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2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354F3E" w:rsidRDefault="00354F3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354F3E" w:rsidRDefault="00354F3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354F3E" w:rsidRDefault="00354F3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354F3E" w:rsidRDefault="00354F3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354F3E" w:rsidRDefault="004025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мастер-лекции</w:t>
      </w:r>
    </w:p>
    <w:p w14:paraId="0000000A" w14:textId="77777777" w:rsidR="00354F3E" w:rsidRDefault="004025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«Будущий избиратель: права и обязанности гражданина России»</w:t>
      </w:r>
    </w:p>
    <w:p w14:paraId="0000000B" w14:textId="77777777" w:rsidR="00354F3E" w:rsidRDefault="00354F3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C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E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F" w14:textId="77777777" w:rsidR="00354F3E" w:rsidRDefault="00354F3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0" w14:textId="77777777" w:rsidR="00354F3E" w:rsidRDefault="00354F3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1" w14:textId="77777777" w:rsidR="00354F3E" w:rsidRDefault="004025D2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Бизяева Наталья Дмитриевна</w:t>
      </w:r>
    </w:p>
    <w:p w14:paraId="00000012" w14:textId="77777777" w:rsidR="00354F3E" w:rsidRDefault="004025D2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кандидат педагогических наук, доцент РАО,</w:t>
      </w:r>
    </w:p>
    <w:p w14:paraId="00000013" w14:textId="77777777" w:rsidR="00354F3E" w:rsidRDefault="004025D2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 Научного совета по проблемам истории образования</w:t>
      </w:r>
    </w:p>
    <w:p w14:paraId="00000014" w14:textId="77777777" w:rsidR="00354F3E" w:rsidRDefault="004025D2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педагогической науки при отделении философии образования</w:t>
      </w:r>
    </w:p>
    <w:p w14:paraId="00000015" w14:textId="77777777" w:rsidR="00354F3E" w:rsidRDefault="004025D2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теоретической педагогики РАО</w:t>
      </w:r>
    </w:p>
    <w:p w14:paraId="00000016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7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8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9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A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B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354F3E" w:rsidRDefault="004025D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</w:p>
    <w:p w14:paraId="0000001D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омочь родителям подготовить своих детей к осознанному гражданскому участию в обществе, объяснить права и обязанности гражданина России, а также важность активной политической деятельности.</w:t>
      </w:r>
    </w:p>
    <w:p w14:paraId="0000001E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0000001F" w14:textId="77777777" w:rsidR="00354F3E" w:rsidRDefault="004025D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Объяснить родителям важность формирования у детей понимания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прав и обязанностей как граждан России.</w:t>
      </w:r>
    </w:p>
    <w:p w14:paraId="00000020" w14:textId="77777777" w:rsidR="00354F3E" w:rsidRDefault="004025D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Рассмотреть особенности восприятия подростками понятий гражданских прав и обязанностей, а также их значение для будущих избирателей.</w:t>
      </w:r>
    </w:p>
    <w:p w14:paraId="00000021" w14:textId="77777777" w:rsidR="00354F3E" w:rsidRDefault="004025D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Предложить механики и приёмы для общения с детьми на темы гражданских прав, </w:t>
      </w:r>
      <w:r>
        <w:rPr>
          <w:rFonts w:ascii="Times New Roman" w:eastAsia="Times New Roman" w:hAnsi="Times New Roman" w:cs="Times New Roman"/>
          <w:sz w:val="28"/>
          <w:szCs w:val="28"/>
        </w:rPr>
        <w:t>обязанностей и избирательного процесса.</w:t>
      </w:r>
    </w:p>
    <w:p w14:paraId="00000022" w14:textId="77777777" w:rsidR="00354F3E" w:rsidRDefault="004025D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Обсудить сложности, с которыми могут столкнуться родители в процессе воспитания гражданской ответственности у детей.</w:t>
      </w:r>
    </w:p>
    <w:p w14:paraId="00000023" w14:textId="77777777" w:rsidR="00354F3E" w:rsidRDefault="004025D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государственные ресурсы и порталы, которые помогут родителям в формировании активной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гражданской позиции у детей.</w:t>
      </w:r>
    </w:p>
    <w:p w14:paraId="00000024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Формируемые ценности:</w:t>
      </w:r>
    </w:p>
    <w:p w14:paraId="00000025" w14:textId="77777777" w:rsidR="00354F3E" w:rsidRDefault="004025D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гражданственность;</w:t>
      </w:r>
    </w:p>
    <w:p w14:paraId="00000026" w14:textId="77777777" w:rsidR="00354F3E" w:rsidRDefault="004025D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патриотизм. </w:t>
      </w:r>
    </w:p>
    <w:p w14:paraId="00000027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правовая грамотность</w:t>
      </w:r>
    </w:p>
    <w:p w14:paraId="00000028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лекции: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 минут</w:t>
      </w:r>
    </w:p>
    <w:p w14:paraId="00000029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Целевая аудитория: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родители школьников</w:t>
      </w:r>
    </w:p>
    <w:p w14:paraId="0000002A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Возрастное ограничение: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16+</w:t>
      </w:r>
    </w:p>
    <w:p w14:paraId="0000002B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Рекомендуемая форма выступления: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интерактивная лекция</w:t>
      </w:r>
    </w:p>
    <w:p w14:paraId="0000002C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 ММ: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лекция</w:t>
      </w:r>
    </w:p>
    <w:p w14:paraId="0000002D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материалов:</w:t>
      </w:r>
    </w:p>
    <w:p w14:paraId="0000002E" w14:textId="77777777" w:rsidR="00354F3E" w:rsidRDefault="004025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сценарий;</w:t>
      </w:r>
    </w:p>
    <w:p w14:paraId="0000002F" w14:textId="77777777" w:rsidR="00354F3E" w:rsidRDefault="004025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презентация.</w:t>
      </w:r>
    </w:p>
    <w:p w14:paraId="00000030" w14:textId="77777777" w:rsidR="00354F3E" w:rsidRDefault="00354F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1" w14:textId="77777777" w:rsidR="00354F3E" w:rsidRDefault="00354F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2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3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1. Титульный</w:t>
      </w:r>
    </w:p>
    <w:p w14:paraId="00000034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Добрый день, уважаемые родители!</w:t>
      </w:r>
    </w:p>
    <w:p w14:paraId="00000035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6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 Регистрация</w:t>
      </w:r>
    </w:p>
    <w:p w14:paraId="00000037" w14:textId="77777777" w:rsidR="00354F3E" w:rsidRDefault="004025D2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0"/>
          <w:id w:val="1170527875"/>
        </w:sdtPr>
        <w:sdtEndPr/>
        <w:sdtContent>
          <w:commentRangeStart w:id="0"/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>Для подтверждения вашего участия в лекции, пожалуйста, зарегистрируйтесь по QR-коду:</w:t>
      </w:r>
      <w:commentRangeEnd w:id="0"/>
      <w:r>
        <w:commentReference w:id="0"/>
      </w:r>
    </w:p>
    <w:p w14:paraId="00000038" w14:textId="77777777" w:rsidR="00354F3E" w:rsidRDefault="004025D2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Наведите камеру вашего мобильного телефона на QR-код.</w:t>
      </w:r>
    </w:p>
    <w:p w14:paraId="00000039" w14:textId="77777777" w:rsidR="00354F3E" w:rsidRDefault="004025D2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Перейдите по ссылке и заполните анкету.</w:t>
      </w:r>
    </w:p>
    <w:p w14:paraId="0000003A" w14:textId="77777777" w:rsidR="00354F3E" w:rsidRDefault="004025D2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у вас возникли трудности со сканированием, сообщите мне.</w:t>
      </w:r>
    </w:p>
    <w:p w14:paraId="0000003B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C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3. 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лучение паспорта в РФ</w:t>
      </w:r>
    </w:p>
    <w:p w14:paraId="0000003D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поговорим с вами о том, как вырастить будущего избирателя, рассказывая ребёнку, уже почти взрослому, о его правах и обязанностях как гражданина России. Почему эта тема важна?</w:t>
      </w:r>
    </w:p>
    <w:p w14:paraId="0000003E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Паспорт Российской Федерации получает каждый нес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овершеннолетний гражданин РФ, достигший 14-летнего возраста. Для ребёнка это событие становится своего рода инициацией на пути к взрослению: он придумывает себе красивую подпись, переживает, хорошо ли будет выглядеть на фотографии для паспорта. Ребёнок мож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 делать вид, что ему всё равно, но со сверстниками с большой долей вероятности обсудит этот важный этап в своей жизни. При этом с получением паспорта подросток приобретает новые права и обязанности, значение которых он не всегда понимает и осознаёт. </w:t>
      </w:r>
    </w:p>
    <w:p w14:paraId="0000003F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Поэ</w:t>
      </w:r>
      <w:r>
        <w:rPr>
          <w:rFonts w:ascii="Times New Roman" w:eastAsia="Times New Roman" w:hAnsi="Times New Roman" w:cs="Times New Roman"/>
          <w:sz w:val="28"/>
          <w:szCs w:val="28"/>
        </w:rPr>
        <w:t>тому сегодня мы будем говорить не только о правах и обязанностях наших юных граждан, будущих избирателей, но и о том, как воспитывать правовую культуру и формировать правовую грамотность у детей.</w:t>
      </w:r>
    </w:p>
    <w:p w14:paraId="00000040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72923CDB" wp14:editId="6F358508">
            <wp:extent cx="1408430" cy="308610"/>
            <wp:effectExtent l="0" t="0" r="0" b="0"/>
            <wp:docPr id="213389230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308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1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какой период охватывает подростковый возраст?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родителей)</w:t>
      </w:r>
    </w:p>
    <w:p w14:paraId="00000042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3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4. Подростковый возраст</w:t>
      </w:r>
    </w:p>
    <w:p w14:paraId="00000044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Говоря о подростковом возрасте, следует отметить, что среди нынешних российских психологов чаще всего используется возрастная периодизация, пред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ложенная советским психологом Даниилом Борисовичем Элькониным. Его концепция опирается на идею изменения основных типов деятельности и определяет подростковый возраст в диапазоне от 10 до 18 лет. </w:t>
      </w:r>
    </w:p>
    <w:p w14:paraId="00000045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 делил подростковый период на две стадии: среднее ш</w:t>
      </w:r>
      <w:r>
        <w:rPr>
          <w:rFonts w:ascii="Times New Roman" w:eastAsia="Times New Roman" w:hAnsi="Times New Roman" w:cs="Times New Roman"/>
          <w:sz w:val="28"/>
          <w:szCs w:val="28"/>
        </w:rPr>
        <w:t>кольное время (10–15 лет), когда главную роль играет взаимодействие с ровесниками, и старшее школьное время (15–18 лет), в течение которого на первый план для ребёнка выходит учебная и профессиональная активность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</w:rPr>
        <w:t>. Таким образом, в контексте данной темы м</w:t>
      </w:r>
      <w:r>
        <w:rPr>
          <w:rFonts w:ascii="Times New Roman" w:eastAsia="Times New Roman" w:hAnsi="Times New Roman" w:cs="Times New Roman"/>
          <w:sz w:val="28"/>
          <w:szCs w:val="28"/>
        </w:rPr>
        <w:t>ы имеем в виду старшее школьное время подросткового возраста.</w:t>
      </w:r>
    </w:p>
    <w:p w14:paraId="00000046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733D7E43" wp14:editId="1921C202">
            <wp:extent cx="1408430" cy="308610"/>
            <wp:effectExtent l="0" t="0" r="0" b="0"/>
            <wp:docPr id="21338923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308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7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каким образом законодательство может учитывать периоды взросления детей?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родителей)</w:t>
      </w:r>
    </w:p>
    <w:p w14:paraId="00000048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9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5. Социализация подростков и законодательство</w:t>
      </w:r>
    </w:p>
    <w:p w14:paraId="0000004A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Социализация личности подростка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органически связана с постоянным совершенствованием его оценочно-мотивационного механизма поведения. Мотивы поведения молодых людей органически связаны с социальными ценностями. Молодой человек определяет и корректирует своё поведение исходя из норм, кото</w:t>
      </w:r>
      <w:r>
        <w:rPr>
          <w:rFonts w:ascii="Times New Roman" w:eastAsia="Times New Roman" w:hAnsi="Times New Roman" w:cs="Times New Roman"/>
          <w:sz w:val="28"/>
          <w:szCs w:val="28"/>
        </w:rPr>
        <w:t>рые приняты в его социальном окружении. Поэтому в существующем законодательстве выделяются права несовершеннолетних как категории молодых людей, имеющих особый правовой статус, связанный с незавершённостью их физического и духовного развития, активной обра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зовательной деятельностью, что требует специальных мер по охране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здоровья, специальных гарантий в первые годы самостоятельной работы, регламентации труда, защиты чести и достоинства.</w:t>
      </w:r>
    </w:p>
    <w:p w14:paraId="0000004B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3F1C8F55" wp14:editId="45B38A18">
            <wp:extent cx="1408430" cy="308610"/>
            <wp:effectExtent l="0" t="0" r="0" b="0"/>
            <wp:docPr id="213389230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308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C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в каком законе РФ закреплены основные права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обязаннос</w:t>
      </w:r>
      <w:r>
        <w:rPr>
          <w:rFonts w:ascii="Times New Roman" w:eastAsia="Times New Roman" w:hAnsi="Times New Roman" w:cs="Times New Roman"/>
          <w:sz w:val="28"/>
          <w:szCs w:val="28"/>
        </w:rPr>
        <w:t>ти  подростков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родителей)</w:t>
      </w:r>
    </w:p>
    <w:p w14:paraId="0000004D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E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6. Права подростков по Конституции РФ</w:t>
      </w:r>
    </w:p>
    <w:p w14:paraId="0000004F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Основном Законе Российской Федерации, закрепляющем Россию как правовое и демократическое государство, утверждается, что человек, его права и свободы являются высшей ценностью; государство защищает материнство, детство и семью (статьи 2 и 7 Конституции РФ</w:t>
      </w:r>
      <w:r>
        <w:rPr>
          <w:rFonts w:ascii="Times New Roman" w:eastAsia="Times New Roman" w:hAnsi="Times New Roman" w:cs="Times New Roman"/>
          <w:sz w:val="28"/>
          <w:szCs w:val="28"/>
        </w:rPr>
        <w:t>). При этом в России дети занимают центральное место в государственной политике (статья 67.1 Конституции РФ)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50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13C588DF" wp14:editId="1C2097CC">
            <wp:extent cx="1408430" cy="308610"/>
            <wp:effectExtent l="0" t="0" r="0" b="0"/>
            <wp:docPr id="213389231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308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51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Как, по вашему мнению, подростки воспринимают свои права?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родителей)</w:t>
      </w:r>
    </w:p>
    <w:p w14:paraId="00000052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3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7.</w:t>
      </w:r>
    </w:p>
    <w:p w14:paraId="00000054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одростки по-разному воспринимают свои гражданские права.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связано с особенностями подросткового возраста, когда происходит становление личности, формирование ценностных ориентиров и осознание своей роли в обществе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этот период у некоторых представит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 молодёжи возникает потребность в более глубоком понимании своих прав и обязанностей.</w:t>
      </w:r>
    </w:p>
    <w:p w14:paraId="00000055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Некоторые подростки не понимают определение и предназначение прав.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 не рассматривают права как возможность что-либо иметь или делать, а как нечто, что возложено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сударством на них и обязательно для исполнения.</w:t>
      </w:r>
    </w:p>
    <w:p w14:paraId="00000056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Есть возрастные различия 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понимании своих прав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Например, подростки 14–15 лет более осведомлены о правах, осознают их важность и значимость, считают, что ограничение их прав недопустимо. В то же время подрос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 10–11 лет могут считать, что у них есть права только в некоторых сферах, а в отдельных сферах они бесправны.</w:t>
      </w:r>
    </w:p>
    <w:p w14:paraId="00000057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Большую роль играет окружение.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 родителей, преподавателей, одноклассников, других взрослых людей влияет на представления подростков о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вах. Подросток, наблюдая за действиями других людей, учится сам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если в его окружении люди не знают о своих правах, не защищают их, тогда и у подростка нет значимого примера.</w:t>
      </w:r>
    </w:p>
    <w:p w14:paraId="00000058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9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8. Обязанности подростков</w:t>
      </w:r>
    </w:p>
    <w:p w14:paraId="0000005A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Обязанность — это установленная общество</w:t>
      </w:r>
      <w:r>
        <w:rPr>
          <w:rFonts w:ascii="Times New Roman" w:eastAsia="Times New Roman" w:hAnsi="Times New Roman" w:cs="Times New Roman"/>
          <w:sz w:val="28"/>
          <w:szCs w:val="28"/>
        </w:rPr>
        <w:t>м норма поведения, требующая своего соблюдения («я обязан»). Граждане России должны соблюдать предписанные законом обязанности.</w:t>
      </w:r>
    </w:p>
    <w:p w14:paraId="0000005B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Рассмотрим основные обязанности подростков:</w:t>
      </w:r>
    </w:p>
    <w:p w14:paraId="0000005C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Начиная с 10 лет</w:t>
      </w:r>
    </w:p>
    <w:p w14:paraId="0000005D" w14:textId="77777777" w:rsidR="00354F3E" w:rsidRDefault="004025D2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Соблюдать устав учебного заведения.</w:t>
      </w:r>
    </w:p>
    <w:p w14:paraId="0000005E" w14:textId="77777777" w:rsidR="00354F3E" w:rsidRDefault="004025D2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Соблюдать п</w:t>
      </w:r>
      <w:r>
        <w:rPr>
          <w:rFonts w:ascii="Times New Roman" w:eastAsia="Times New Roman" w:hAnsi="Times New Roman" w:cs="Times New Roman"/>
          <w:sz w:val="28"/>
          <w:szCs w:val="28"/>
        </w:rPr>
        <w:t>равила подростковой общественной организации (если состоит в ней).</w:t>
      </w:r>
    </w:p>
    <w:p w14:paraId="0000005F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 14 лет</w:t>
      </w:r>
    </w:p>
    <w:p w14:paraId="00000060" w14:textId="77777777" w:rsidR="00354F3E" w:rsidRDefault="004025D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Оформить паспорт гражданина Российской Федерации.</w:t>
      </w:r>
    </w:p>
    <w:p w14:paraId="00000061" w14:textId="77777777" w:rsidR="00354F3E" w:rsidRDefault="004025D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трудоустройстве работать ответственно, соблюдать трудовую дисциплину. Выполнять рабочие обязанности в соответствии с условиями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контракта, учебными и трудовыми нормами, а также трудовым законодательством.</w:t>
      </w:r>
    </w:p>
    <w:p w14:paraId="00000062" w14:textId="77777777" w:rsidR="00354F3E" w:rsidRDefault="004025D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Соблюдать правила молодёжной общественной организации (если состоит в ней).</w:t>
      </w:r>
    </w:p>
    <w:p w14:paraId="00000063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 16 лет</w:t>
      </w:r>
    </w:p>
    <w:p w14:paraId="00000064" w14:textId="77777777" w:rsidR="00354F3E" w:rsidRDefault="004025D2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Юношам про</w:t>
      </w:r>
      <w:r>
        <w:rPr>
          <w:rFonts w:ascii="Times New Roman" w:eastAsia="Times New Roman" w:hAnsi="Times New Roman" w:cs="Times New Roman"/>
          <w:sz w:val="28"/>
          <w:szCs w:val="28"/>
        </w:rPr>
        <w:t>йти курсы по основам военной службы в образовательных учреждениях в рамках программы среднего общего или среднего профессионального образования либо в учебных пунктах (в случае если подросток работает, но данная подготовка не была пройдена в процессе обуче</w:t>
      </w:r>
      <w:r>
        <w:rPr>
          <w:rFonts w:ascii="Times New Roman" w:eastAsia="Times New Roman" w:hAnsi="Times New Roman" w:cs="Times New Roman"/>
          <w:sz w:val="28"/>
          <w:szCs w:val="28"/>
        </w:rPr>
        <w:t>ния).</w:t>
      </w:r>
    </w:p>
    <w:p w14:paraId="00000065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 17 лет</w:t>
      </w:r>
    </w:p>
    <w:p w14:paraId="00000066" w14:textId="77777777" w:rsidR="00354F3E" w:rsidRDefault="004025D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Юношам встать на воинский учёт (пройти медкомиссию в военкомате и получить приписное удостоверение).</w:t>
      </w:r>
    </w:p>
    <w:p w14:paraId="00000067" w14:textId="77777777" w:rsidR="00354F3E" w:rsidRDefault="004025D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Юношам пройти подготовку по военно-учётным специальностям.</w:t>
      </w:r>
    </w:p>
    <w:p w14:paraId="00000068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296C3D36" wp14:editId="3874FAC3">
            <wp:extent cx="1408430" cy="308610"/>
            <wp:effectExtent l="0" t="0" r="0" b="0"/>
            <wp:docPr id="21338923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308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69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Как, по вашему мнению, подростки воспринимают свои обязанности?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тветы родителей)</w:t>
      </w:r>
    </w:p>
    <w:p w14:paraId="0000006A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0000006B" w14:textId="77777777" w:rsidR="00354F3E" w:rsidRDefault="004025D2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9. Восприятие обязанностей</w:t>
      </w:r>
    </w:p>
    <w:p w14:paraId="0000006C" w14:textId="77777777" w:rsidR="00354F3E" w:rsidRDefault="004025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подростки не понимают взаимосвязь между соблюдением прав и выполнением обязанностей. Например, они не знают, что выполнение обязанностей способствует построению законопослушного общества. Поэтому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возникает необходимость формировать у детей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правовую грамотность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знание и понимание законов, прав и обязанностей гражданина. Она помогает защищать свои интересы, знать свои права и осознавать ответственность за свои действия. Здесь большую роль играет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 родителей, преподавателей, одноклассников.</w:t>
      </w:r>
    </w:p>
    <w:p w14:paraId="0000006D" w14:textId="77777777" w:rsidR="00354F3E" w:rsidRDefault="004025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7AC4E2E1" wp14:editId="6E40BBFC">
            <wp:extent cx="1050290" cy="259715"/>
            <wp:effectExtent l="0" t="0" r="0" b="0"/>
            <wp:docPr id="21338923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259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6E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Необходимо проводить разъяснительную 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правам и обязанностям человека, поскольку незнание законов не освобождает от ответственности. Например, классный руководитель может проводить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мероприятия с привлечением родителей и взрослых,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классные часы,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которых наглядно демонстрируется взаимосвязь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соблюдением прав и </w:t>
      </w:r>
      <w:r>
        <w:rPr>
          <w:rFonts w:ascii="Times New Roman" w:eastAsia="Times New Roman" w:hAnsi="Times New Roman" w:cs="Times New Roman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полнением обязанностей.</w:t>
      </w:r>
    </w:p>
    <w:p w14:paraId="0000006F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0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10. Правовая культура</w:t>
      </w:r>
    </w:p>
    <w:p w14:paraId="00000071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Итак, с момента получения паспорта до совершеннолетия наша с вами задача состоит в воспитании правовой культуры и формировании правовой грамотности у детей.</w:t>
      </w:r>
    </w:p>
    <w:p w14:paraId="00000072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правовой культурой понимают общий уровень знаний и объективное отношение общества к праву; сово</w:t>
      </w:r>
      <w:r>
        <w:rPr>
          <w:rFonts w:ascii="Times New Roman" w:eastAsia="Times New Roman" w:hAnsi="Times New Roman" w:cs="Times New Roman"/>
          <w:sz w:val="28"/>
          <w:szCs w:val="28"/>
        </w:rPr>
        <w:t>купность правовых знаний в виде норм, убеждений и установок, создаваемых в процессе жизнедеятельности. Уровень правовой культуры в государстве играет важную роль для внутреннего благополучия и будущего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</w:rPr>
        <w:t>. Так, например, государство играет важную роль в фор</w:t>
      </w:r>
      <w:r>
        <w:rPr>
          <w:rFonts w:ascii="Times New Roman" w:eastAsia="Times New Roman" w:hAnsi="Times New Roman" w:cs="Times New Roman"/>
          <w:sz w:val="28"/>
          <w:szCs w:val="28"/>
        </w:rPr>
        <w:t>мировании политической культуры будущих избирателей через законодательные меры, образовательные программы, деятельность СМИ и общественных организаций. Цель — обеспечить активное участие граждан в выборах, сформировать знания об избирательном праве и избир</w:t>
      </w:r>
      <w:r>
        <w:rPr>
          <w:rFonts w:ascii="Times New Roman" w:eastAsia="Times New Roman" w:hAnsi="Times New Roman" w:cs="Times New Roman"/>
          <w:sz w:val="28"/>
          <w:szCs w:val="28"/>
        </w:rPr>
        <w:t>ательном процессе, а также воспитать гражданскую ответственность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73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4478A244" wp14:editId="62F5DDF2">
            <wp:extent cx="1050290" cy="259715"/>
            <wp:effectExtent l="0" t="0" r="0" b="0"/>
            <wp:docPr id="21338923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259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74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Следует помнить о том, что основы правовой культуры закладываются в подростковом возрасте, что свидетельствует об острой необходимости приобщать подрастающее поколение к политической 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зни страны. </w:t>
      </w:r>
    </w:p>
    <w:p w14:paraId="00000075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6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11. Роль семьи в формировании гражданской ответственности</w:t>
      </w:r>
    </w:p>
    <w:p w14:paraId="00000077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Семья играет ключевую роль в воспитании гражданской ответственности у подростков.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Отметим техники, которые помогут родителям сформировать у детей более осознанное отношение к изб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ирательному праву: </w:t>
      </w:r>
    </w:p>
    <w:p w14:paraId="00000078" w14:textId="77777777" w:rsidR="00354F3E" w:rsidRDefault="004025D2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Совместное участие в выборах.</w:t>
      </w:r>
    </w:p>
    <w:p w14:paraId="00000079" w14:textId="3A2ED75B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Родители могут брать подростков с собой на выборы, чтобы показать им, как проходит этот процесс. Это помогает молодёжи осознать, что участие в выборах — одна из самых распространённых форм прямого политичес</w:t>
      </w:r>
      <w:r>
        <w:rPr>
          <w:rFonts w:ascii="Times New Roman" w:eastAsia="Times New Roman" w:hAnsi="Times New Roman" w:cs="Times New Roman"/>
          <w:sz w:val="28"/>
          <w:szCs w:val="28"/>
        </w:rPr>
        <w:t>кого участия граждан РФ</w:t>
      </w:r>
      <w:r w:rsidR="00AF6702" w:rsidRPr="00AF67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F6702">
        <w:rPr>
          <w:rFonts w:ascii="Times New Roman" w:eastAsia="Times New Roman" w:hAnsi="Times New Roman" w:cs="Times New Roman"/>
          <w:sz w:val="28"/>
          <w:szCs w:val="28"/>
          <w:lang w:val="ru-RU"/>
        </w:rPr>
        <w:t>в жизни государства</w:t>
      </w:r>
      <w:r>
        <w:rPr>
          <w:rFonts w:ascii="Times New Roman" w:eastAsia="Times New Roman" w:hAnsi="Times New Roman" w:cs="Times New Roman"/>
          <w:sz w:val="28"/>
          <w:szCs w:val="28"/>
        </w:rPr>
        <w:t>. Подросткам необходимо донести информацию о том, как важен голос каждого и как он может повлиять на будущее государства.</w:t>
      </w:r>
    </w:p>
    <w:p w14:paraId="0000007A" w14:textId="77777777" w:rsidR="00354F3E" w:rsidRDefault="004025D2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Обсуждение выборов на муниципальном и региональном уровнях.</w:t>
      </w:r>
    </w:p>
    <w:p w14:paraId="0000007B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Подросткам необходимо донести информацию, что выбор</w:t>
      </w:r>
      <w:r>
        <w:rPr>
          <w:rFonts w:ascii="Times New Roman" w:eastAsia="Times New Roman" w:hAnsi="Times New Roman" w:cs="Times New Roman"/>
          <w:sz w:val="28"/>
          <w:szCs w:val="28"/>
        </w:rPr>
        <w:t>ы бывают не только с установленной периодичностью на федеральном уровне, в масштабе всей страны. С детьми важно говорить о местных и региональных выборах и о том, какую роль играют депутаты, мэры и губернаторы. Обсуждение конкретных примеров местных инициа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тив поможет подросткам понять, как работают выборные органы власти и должностные лица, как они могут влиять на повседневную жизнь граждан, представлять их интересы, встречаться с избирателями, решать вопросы местного значения. </w:t>
      </w:r>
    </w:p>
    <w:p w14:paraId="0000007C" w14:textId="77777777" w:rsidR="00354F3E" w:rsidRDefault="004025D2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Обсуждение значения процедур</w:t>
      </w:r>
      <w:r>
        <w:rPr>
          <w:rFonts w:ascii="Times New Roman" w:eastAsia="Times New Roman" w:hAnsi="Times New Roman" w:cs="Times New Roman"/>
          <w:sz w:val="28"/>
          <w:szCs w:val="28"/>
        </w:rPr>
        <w:t>ы голосования.</w:t>
      </w:r>
    </w:p>
    <w:p w14:paraId="0000007D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Родители могут обсуждать с подростками, как результаты выборов могут повлиять на благополучие страны. С детьми можно обсудить предвыборные программы кандидатов. Обращайте внимание на вопросы, которые касаются непосредственно каждого: образов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ание, здравоохранение, безопасность, развитие инфраструктуры. Обсуждение программ кандидатов и их позиций по актуальным вопросам может помочь подросткам понять связь процедуры выборов с интересами общества. </w:t>
      </w:r>
    </w:p>
    <w:p w14:paraId="0000007E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0D50858D" wp14:editId="652036A1">
            <wp:extent cx="1408430" cy="308610"/>
            <wp:effectExtent l="0" t="0" r="0" b="0"/>
            <wp:docPr id="213389231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308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7F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Как вы считаете, какие меры может применять 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сударство для повышения правовой культуры молодых граждан?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родителей)</w:t>
      </w:r>
    </w:p>
    <w:p w14:paraId="00000080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1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12. Повышение правовой культуры избирателей</w:t>
      </w:r>
    </w:p>
    <w:p w14:paraId="00000082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Во-первых,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могут быть законодательные меры. Прежде всего здесь следует упомянуть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Концепцию повышения правовой культуры изби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рателей.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предусматривает проведение мероприятий, направленных на формирование знаний в области избирательного права и избирательного процесса, в том числе для молодых и будущих избирателей. </w:t>
      </w:r>
    </w:p>
    <w:p w14:paraId="00000083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Некоторые инструменты её реализации:</w:t>
      </w:r>
    </w:p>
    <w:p w14:paraId="00000084" w14:textId="77777777" w:rsidR="00354F3E" w:rsidRDefault="004025D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недрение в образовательные программы учебных курсов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 избирательного права и избирательного процесса.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представителей избирательных комиссий всех уровней в информационно-разъяснительной работе с отдельными категориями избирателей.</w:t>
      </w:r>
    </w:p>
    <w:p w14:paraId="00000085" w14:textId="77777777" w:rsidR="00354F3E" w:rsidRDefault="004025D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Подготов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 и распространение печатных 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вопросам избирательного права и избирательного процесса: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листовок, брошюр, памяток, журналов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86" w14:textId="77777777" w:rsidR="00354F3E" w:rsidRDefault="004025D2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Во-вторых,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области образования происходит реализация информационно-просветительских проектов для молодых и будущих избирателей. </w:t>
      </w:r>
    </w:p>
    <w:p w14:paraId="00000087" w14:textId="77777777" w:rsidR="00354F3E" w:rsidRDefault="004025D2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Примеры:</w:t>
      </w:r>
    </w:p>
    <w:p w14:paraId="00000088" w14:textId="77777777" w:rsidR="00354F3E" w:rsidRDefault="004025D2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Всероссийская олимпиада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школьников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вопросам избирательного права и избирательного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9" w14:textId="77777777" w:rsidR="00354F3E" w:rsidRDefault="004025D2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Реализация проектов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детских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лагерях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(школьных, оздоровительных), моделирующих организацию и проведение выборов.</w:t>
      </w:r>
    </w:p>
    <w:p w14:paraId="0000008A" w14:textId="77777777" w:rsidR="00354F3E" w:rsidRDefault="004025D2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В-третьих,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СМИ помогают государству:</w:t>
      </w:r>
    </w:p>
    <w:p w14:paraId="0000008B" w14:textId="77777777" w:rsidR="00354F3E" w:rsidRDefault="004025D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свещать политическую жизнь страны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политических процессов, участие в предвыборной агитации;</w:t>
      </w:r>
    </w:p>
    <w:p w14:paraId="0000008C" w14:textId="77777777" w:rsidR="00354F3E" w:rsidRDefault="004025D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еализовать права граждан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получение всесторонней, полной и достоверной информации о кандидатах и политических партиях, участвующих в выборах, и их программах;</w:t>
      </w:r>
    </w:p>
    <w:p w14:paraId="0000008D" w14:textId="77777777" w:rsidR="00354F3E" w:rsidRDefault="004025D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свещать результаты опросов обществ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енного мнения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ходе предвыборной кампании, которые выявляют настроения избирателей, волнующие их проблемы, отношение к участникам выборов. Регулярное освещение этих результатов поднимает интерес к выборам.</w:t>
      </w:r>
    </w:p>
    <w:p w14:paraId="0000008E" w14:textId="77777777" w:rsidR="00354F3E" w:rsidRDefault="004025D2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В-четвёртых,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общественные организации также внося</w:t>
      </w:r>
      <w:r>
        <w:rPr>
          <w:rFonts w:ascii="Times New Roman" w:eastAsia="Times New Roman" w:hAnsi="Times New Roman" w:cs="Times New Roman"/>
          <w:sz w:val="28"/>
          <w:szCs w:val="28"/>
        </w:rPr>
        <w:t>т существенный вклад в повышение правовой культуры и формирование правовой грамотности избирателей:</w:t>
      </w:r>
    </w:p>
    <w:p w14:paraId="0000008F" w14:textId="77777777" w:rsidR="00354F3E" w:rsidRDefault="004025D2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Деятельность общественных молодёжных палат. </w:t>
      </w:r>
      <w:r>
        <w:rPr>
          <w:rFonts w:ascii="Times New Roman" w:eastAsia="Times New Roman" w:hAnsi="Times New Roman" w:cs="Times New Roman"/>
          <w:sz w:val="28"/>
          <w:szCs w:val="28"/>
        </w:rPr>
        <w:t>Они создают площадки для общения и взаимодействия молодых людей с государственными структурами, организуют культ</w:t>
      </w:r>
      <w:r>
        <w:rPr>
          <w:rFonts w:ascii="Times New Roman" w:eastAsia="Times New Roman" w:hAnsi="Times New Roman" w:cs="Times New Roman"/>
          <w:sz w:val="28"/>
          <w:szCs w:val="28"/>
        </w:rPr>
        <w:t>урные и образовательные мероприятия, на которых молодые избиратели могут освоить основные принципы избирательного процесса.</w:t>
      </w:r>
    </w:p>
    <w:p w14:paraId="00000090" w14:textId="77777777" w:rsidR="00354F3E" w:rsidRDefault="004025D2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Деятельность клубов будущих избирателей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—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добровольных объединений в школах, которые направл</w:t>
      </w:r>
      <w:r>
        <w:rPr>
          <w:rFonts w:ascii="Times New Roman" w:eastAsia="Times New Roman" w:hAnsi="Times New Roman" w:cs="Times New Roman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учащимися знаний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правовых нормах, повышение правовой грамотности и электоральной активности. В работе клубов используются такие форматы: игр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проектн</w:t>
      </w:r>
      <w:r>
        <w:rPr>
          <w:rFonts w:ascii="Times New Roman" w:eastAsia="Times New Roman" w:hAnsi="Times New Roman" w:cs="Times New Roman"/>
          <w:sz w:val="28"/>
          <w:szCs w:val="28"/>
        </w:rPr>
        <w:t>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, диспуты, дискуссии, гражданские форумы, викторины по избирательному праву.</w:t>
      </w:r>
    </w:p>
    <w:p w14:paraId="00000091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1FDCB879" wp14:editId="719DC8B4">
            <wp:extent cx="1408430" cy="308610"/>
            <wp:effectExtent l="0" t="0" r="0" b="0"/>
            <wp:docPr id="21338923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308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92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думае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те, почему в России можно участвовать в выборах только с 18 лет, хотя паспорт получаем в 14?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родителей)</w:t>
      </w:r>
    </w:p>
    <w:p w14:paraId="00000093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trike/>
          <w:sz w:val="28"/>
          <w:szCs w:val="28"/>
        </w:rPr>
      </w:pPr>
    </w:p>
    <w:p w14:paraId="00000094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13. Возраст приобретения избирательного права</w:t>
      </w:r>
    </w:p>
    <w:p w14:paraId="00000095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Активное избирательное право российский гражданин имеет с 18-летнего возраста, когда он, согласно ст. 60 Конституции РФ,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может самостоятельно осуществлять все права и обязанности. </w:t>
      </w:r>
      <w:r>
        <w:rPr>
          <w:rFonts w:ascii="Times New Roman" w:eastAsia="Times New Roman" w:hAnsi="Times New Roman" w:cs="Times New Roman"/>
          <w:sz w:val="28"/>
          <w:szCs w:val="28"/>
        </w:rPr>
        <w:t>Но существуют обстоятельства, исключающие возможность граждан участия в выбо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рах.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 имеют права избирать и быть избранными граждане, признанные судом недееспособными, а также содержащиеся в местах лишения свободы по приговору суда.</w:t>
      </w:r>
    </w:p>
    <w:p w14:paraId="00000096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4D299DEC" wp14:editId="509C3C60">
            <wp:extent cx="1408430" cy="308610"/>
            <wp:effectExtent l="0" t="0" r="0" b="0"/>
            <wp:docPr id="21338923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308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97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какие могут быть политические права у подростков?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родителей)</w:t>
      </w:r>
    </w:p>
    <w:p w14:paraId="00000098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9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14. Политические права подростков</w:t>
      </w:r>
    </w:p>
    <w:p w14:paraId="0000009A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Подростки составляют значительную часть общества, и их голоса и мнения не должны оставаться неуслышанными. В современном динамично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мире молодые люди часто являются инициаторами социальных изменений, обсуждают актуальные вопросы на глобальных платформах и формируют общественное мнение посредством социальных сетей. Это указывает на их потенциальную готовность и способность участвовать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принятии общественных решений.</w:t>
      </w:r>
    </w:p>
    <w:p w14:paraId="0000009B" w14:textId="77777777" w:rsidR="00354F3E" w:rsidRDefault="004025D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 не достигшие совершеннолетия, имеют право свободно искать, получать, передавать, создавать и распространять информацию любыми законными средствами, и каждому обеспечиваются свобода мысли и слова (статья 29 Конституци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РФ).</w:t>
      </w:r>
    </w:p>
    <w:p w14:paraId="0000009C" w14:textId="77777777" w:rsidR="00354F3E" w:rsidRDefault="004025D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30 Конституции РФ закрепляет право граждан на объединение, которое не ограничено возрастом. Таким образом, подросток может участвовать в детских и молодёжных общественных организациях (объединениях). Подростки, достигшие четырнадцатилетнего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озраста и работающие, вправе выбирать, создавать профсоюзы для защиты своих интересов, вступать в них, принимать участие в профсоюзной деятельности и выходить из них по собственному желанию.</w:t>
      </w:r>
    </w:p>
    <w:p w14:paraId="0000009D" w14:textId="0E082EF3" w:rsidR="00354F3E" w:rsidRDefault="004025D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Несовершеннолетние </w:t>
      </w:r>
      <w:r>
        <w:rPr>
          <w:rFonts w:ascii="Times New Roman" w:eastAsia="Times New Roman" w:hAnsi="Times New Roman" w:cs="Times New Roman"/>
          <w:sz w:val="28"/>
          <w:szCs w:val="28"/>
        </w:rPr>
        <w:t>могут прийти на избирательный участок вместе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родителями и посмотреть</w:t>
      </w:r>
      <w:r w:rsidR="00AF67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то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F67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как происходит процесс голосования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9E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F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14C52052" wp14:editId="69759D6A">
            <wp:extent cx="1408430" cy="308610"/>
            <wp:effectExtent l="0" t="0" r="0" b="0"/>
            <wp:docPr id="213389231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308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A0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Предположите, какая доля молодёжи интересуется политикой.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(Ответы родителей)</w:t>
      </w:r>
    </w:p>
    <w:p w14:paraId="000000A1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2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15. Исследование ФОМ</w:t>
      </w:r>
    </w:p>
    <w:p w14:paraId="000000A3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 году Фонд Общественное Мнение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проводил исследование отношения и интереса к политике среди граждан России различных возрастных групп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 вопрос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«Одни люди интересуются политикой, другие — не интересуются. А вы лично скорее интересуетесь или не интересуетесь политикой?»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представители </w:t>
      </w:r>
      <w:r>
        <w:rPr>
          <w:rFonts w:ascii="Times New Roman" w:eastAsia="Times New Roman" w:hAnsi="Times New Roman" w:cs="Times New Roman"/>
          <w:sz w:val="28"/>
          <w:szCs w:val="28"/>
        </w:rPr>
        <w:t>возрастной группы 18–30 лет в 37% случаев ответили, что скорее интересуются, а 57% — не интересуются. При этом, отвечая на вопрос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«А с какого примерно возраста, на ваш взгляд, люди способны осознанно участвовать в политической жизни страны?»</w:t>
      </w:r>
      <w:r>
        <w:rPr>
          <w:rFonts w:ascii="Times New Roman" w:eastAsia="Times New Roman" w:hAnsi="Times New Roman" w:cs="Times New Roman"/>
          <w:sz w:val="28"/>
          <w:szCs w:val="28"/>
        </w:rPr>
        <w:t>, 35% (максимал</w:t>
      </w:r>
      <w:r>
        <w:rPr>
          <w:rFonts w:ascii="Times New Roman" w:eastAsia="Times New Roman" w:hAnsi="Times New Roman" w:cs="Times New Roman"/>
          <w:sz w:val="28"/>
          <w:szCs w:val="28"/>
        </w:rPr>
        <w:t>ьное значение в возрастной группе опрошенных 18–30 лет) указали возраст 18–20 лет. Таким образом, молодёжь называет свой возраст как период, когда можно осознанно участвовать в политической жизни страны, но при этом более чем 50% молодых людей не интересую</w:t>
      </w:r>
      <w:r>
        <w:rPr>
          <w:rFonts w:ascii="Times New Roman" w:eastAsia="Times New Roman" w:hAnsi="Times New Roman" w:cs="Times New Roman"/>
          <w:sz w:val="28"/>
          <w:szCs w:val="28"/>
        </w:rPr>
        <w:t>тся политикой.</w:t>
      </w:r>
    </w:p>
    <w:p w14:paraId="000000A4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6024CB1D" wp14:editId="7E910F0B">
            <wp:extent cx="1408430" cy="308610"/>
            <wp:effectExtent l="0" t="0" r="0" b="0"/>
            <wp:docPr id="213389231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308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A5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почему возникает подобное несоответствие?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родителей)</w:t>
      </w:r>
    </w:p>
    <w:p w14:paraId="000000A6" w14:textId="77777777" w:rsidR="00354F3E" w:rsidRPr="00AF6702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1"/>
          <w:id w:val="1530109530"/>
        </w:sdtPr>
        <w:sdtEndPr/>
        <w:sdtContent>
          <w:r w:rsidRPr="00AF6702">
            <w:rPr>
              <w:rFonts w:ascii="Times New Roman" w:eastAsia="Gungsuh" w:hAnsi="Times New Roman" w:cs="Times New Roman"/>
              <w:sz w:val="28"/>
              <w:szCs w:val="28"/>
            </w:rPr>
            <w:t>А ведь именно этой социальной группе объективно суждено через 12−15 лет определять направление социально-экономического, политического и духовного развития демокр</w:t>
          </w:r>
          <w:r w:rsidRPr="00AF6702">
            <w:rPr>
              <w:rFonts w:ascii="Times New Roman" w:eastAsia="Gungsuh" w:hAnsi="Times New Roman" w:cs="Times New Roman"/>
              <w:sz w:val="28"/>
              <w:szCs w:val="28"/>
            </w:rPr>
            <w:t xml:space="preserve">атической России. Поэтому вопрос о том, с какими ценностями, политическими ориентациями и установками современная </w:t>
          </w:r>
          <w:r w:rsidRPr="00AF6702">
            <w:rPr>
              <w:rFonts w:ascii="Times New Roman" w:eastAsia="Gungsuh" w:hAnsi="Times New Roman" w:cs="Times New Roman"/>
              <w:sz w:val="28"/>
              <w:szCs w:val="28"/>
            </w:rPr>
            <w:lastRenderedPageBreak/>
            <w:t xml:space="preserve">российская молодёжь придёт на смену нынешним политически активным силам, является поистине государственным, стратегическим. </w:t>
          </w:r>
        </w:sdtContent>
      </w:sdt>
    </w:p>
    <w:p w14:paraId="000000A7" w14:textId="77777777" w:rsidR="00354F3E" w:rsidRPr="00AF6702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70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1DFB0E56" wp14:editId="4361BE1A">
            <wp:extent cx="1408430" cy="308610"/>
            <wp:effectExtent l="0" t="0" r="0" b="0"/>
            <wp:docPr id="21338923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308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A8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Чем же объясн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яется такое отношение к выборам? Что служит причиной уклонения молодёжи от участия в них?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родителей)</w:t>
      </w:r>
    </w:p>
    <w:p w14:paraId="000000A9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A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16. Отношение к выборам и ответственность</w:t>
      </w:r>
    </w:p>
    <w:p w14:paraId="000000AB" w14:textId="77777777" w:rsidR="00354F3E" w:rsidRDefault="004025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Молодые люди могут не обладать достаточными знаниями, не понимать значения выборов, не осознавать, что участие в голосовании — это право, которое им предоставлено Конституцией Российской Федерации. По мнению некоторых представителей молодёжи, от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данного права можно воздержаться, так как это не обязанность. </w:t>
      </w:r>
    </w:p>
    <w:p w14:paraId="000000AC" w14:textId="77777777" w:rsidR="00354F3E" w:rsidRDefault="004025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Более того, среди молодёжи распространён стереотип, что их отдельный голос ничего не решает и от того, придут они на выборы или нет, ничего не изменится.</w:t>
      </w:r>
    </w:p>
    <w:p w14:paraId="000000AD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среди психологов существует мнен</w:t>
      </w:r>
      <w:r>
        <w:rPr>
          <w:rFonts w:ascii="Times New Roman" w:eastAsia="Times New Roman" w:hAnsi="Times New Roman" w:cs="Times New Roman"/>
          <w:sz w:val="28"/>
          <w:szCs w:val="28"/>
        </w:rPr>
        <w:t>ие о том, что нежелание молодых людей участвовать в выборах может быть вызвано боязнью взять на себя ответственность за принятое решение.</w:t>
      </w:r>
    </w:p>
    <w:p w14:paraId="000000AE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Многие учёные рассматривают ответственность как один из компонентов психологической зрелости личности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8"/>
          <w:szCs w:val="28"/>
        </w:rPr>
        <w:t>. Так, по мнени</w:t>
      </w:r>
      <w:r>
        <w:rPr>
          <w:rFonts w:ascii="Times New Roman" w:eastAsia="Times New Roman" w:hAnsi="Times New Roman" w:cs="Times New Roman"/>
          <w:sz w:val="28"/>
          <w:szCs w:val="28"/>
        </w:rPr>
        <w:t>ю Д. Б. Эльконина, уже в дошкольном возрасте у детей начинает формироваться чувство ответственности за определённую деятельность. Затем они достигают уровня субъективной ответственности к подростковому возрасту, однако должного уровня развития социальной о</w:t>
      </w:r>
      <w:r>
        <w:rPr>
          <w:rFonts w:ascii="Times New Roman" w:eastAsia="Times New Roman" w:hAnsi="Times New Roman" w:cs="Times New Roman"/>
          <w:sz w:val="28"/>
          <w:szCs w:val="28"/>
        </w:rPr>
        <w:t>тветственности у них ещё не наблюдается.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AF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lastRenderedPageBreak/>
        <w:drawing>
          <wp:inline distT="0" distB="0" distL="0" distR="0" wp14:anchorId="17C6C284" wp14:editId="3F20F7FA">
            <wp:extent cx="1408430" cy="308610"/>
            <wp:effectExtent l="0" t="0" r="0" b="0"/>
            <wp:docPr id="213389232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308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B0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понимаете, что такое ответственность с точки зрения психологии?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родителей)</w:t>
      </w:r>
    </w:p>
    <w:p w14:paraId="000000B1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— это способность человека принимать решения и отвечать за них. Связанная с ответственностью самостоятельность в принятии решений в большей мере начинает реализовываться с подросткового и юношеского возраста.</w:t>
      </w:r>
    </w:p>
    <w:p w14:paraId="000000B2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Поэтому наша с вами задача —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только рассказать ребёнку о его правах и обязанностях гражданина России, но также помочь стать ответственным. Ответственным за свою жизнь, семью, Родину. Поэтому важно прийти к глубинному пониманию реализации избирательного права. Мы воспитываем гражданин</w:t>
      </w:r>
      <w:r>
        <w:rPr>
          <w:rFonts w:ascii="Times New Roman" w:eastAsia="Times New Roman" w:hAnsi="Times New Roman" w:cs="Times New Roman"/>
          <w:sz w:val="28"/>
          <w:szCs w:val="28"/>
        </w:rPr>
        <w:t>а, который, став совершеннолетним, сможет без страха брать на себя ответственность за любое принятое решение — не только по вопросам участия в выборах, но и в обычной повседневной жизни, что является одним из важных показателей психологической зрелости лич</w:t>
      </w:r>
      <w:r>
        <w:rPr>
          <w:rFonts w:ascii="Times New Roman" w:eastAsia="Times New Roman" w:hAnsi="Times New Roman" w:cs="Times New Roman"/>
          <w:sz w:val="28"/>
          <w:szCs w:val="28"/>
        </w:rPr>
        <w:t>ности. Как видите, правовая культура и психология тесно связаны между собой.</w:t>
      </w:r>
    </w:p>
    <w:p w14:paraId="000000B3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6ED60A3C" wp14:editId="24538687">
            <wp:extent cx="1408430" cy="308610"/>
            <wp:effectExtent l="0" t="0" r="0" b="0"/>
            <wp:docPr id="21338923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308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B4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какую роль в воспитании правовой культуры играет школа?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родителей)</w:t>
      </w:r>
    </w:p>
    <w:p w14:paraId="000000B5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B6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17. Роль школы</w:t>
      </w:r>
    </w:p>
    <w:p w14:paraId="000000B7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Более успешно процесс социально значимой деятельности идёт там, </w:t>
      </w:r>
      <w:r>
        <w:rPr>
          <w:rFonts w:ascii="Times New Roman" w:eastAsia="Times New Roman" w:hAnsi="Times New Roman" w:cs="Times New Roman"/>
          <w:sz w:val="28"/>
          <w:szCs w:val="28"/>
        </w:rPr>
        <w:t>где учащиеся ощущают себя полноправными участниками жизни сообщества, т. е. полноправными гражданами, и не теряют при этом чувства собственной индивидуальности. Там, где дети приобретают навыки организаторской работы, учатся принимать решения, определять с</w:t>
      </w:r>
      <w:r>
        <w:rPr>
          <w:rFonts w:ascii="Times New Roman" w:eastAsia="Times New Roman" w:hAnsi="Times New Roman" w:cs="Times New Roman"/>
          <w:sz w:val="28"/>
          <w:szCs w:val="28"/>
        </w:rPr>
        <w:t>тепень своего участия, соотнося его с личными, групповыми, общественными и государственными интересами.</w:t>
      </w:r>
    </w:p>
    <w:p w14:paraId="000000B8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Например, в школе, где учителя и ученики руководствуются демократическими ценностями, где работает механизм школьного самоуправления, подростки в больше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мере чувствуют себя хозяевами школьного дома и свою ответственность за состояние дел в нём. Они легче идут на контакт с администрацией и педагогами, организуя систему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соуправления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школой или реализуя свои проекты. У них меньше опасений, что их не поймут </w:t>
      </w:r>
      <w:r>
        <w:rPr>
          <w:rFonts w:ascii="Times New Roman" w:eastAsia="Times New Roman" w:hAnsi="Times New Roman" w:cs="Times New Roman"/>
          <w:sz w:val="28"/>
          <w:szCs w:val="28"/>
        </w:rPr>
        <w:t>и не поддержат, они готовы высказывать свои мысли и выступать с социально значимой инициативой. Там, где нет внимания и уважения к ученику, нет и не может быть положительной инициативы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B9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335C9DB8" wp14:editId="031B69EC">
            <wp:extent cx="1050290" cy="259715"/>
            <wp:effectExtent l="0" t="0" r="0" b="0"/>
            <wp:docPr id="21338923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259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BA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интерес к социально значимой деятельности формирует</w:t>
      </w:r>
      <w:r>
        <w:rPr>
          <w:rFonts w:ascii="Times New Roman" w:eastAsia="Times New Roman" w:hAnsi="Times New Roman" w:cs="Times New Roman"/>
          <w:sz w:val="28"/>
          <w:szCs w:val="28"/>
        </w:rPr>
        <w:t>ся и сохраняется только в том случае, если человек непосредственно участвует в каком-либо деле, творчески используя или приобретая знания и навыки в процессе самостоятельной работы.</w:t>
      </w:r>
    </w:p>
    <w:p w14:paraId="000000BB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BC" w14:textId="77777777" w:rsidR="00354F3E" w:rsidRDefault="004025D2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1621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62136"/>
          <w:sz w:val="28"/>
          <w:szCs w:val="28"/>
        </w:rPr>
        <w:t>Слайд 18. Проблемы, с которыми могут столкнуться родители</w:t>
      </w:r>
    </w:p>
    <w:p w14:paraId="000000BD" w14:textId="77777777" w:rsidR="00354F3E" w:rsidRDefault="004025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Вы, как родители, можете столкнуться с трудностями в процессе воспитания гражданской ответственности у детей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из-за ошибок в подходе, которые могут затормозить развитие этого качества. Важно учитыват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ь, что ответственность формируется постепенно и требует систематического подхода.</w:t>
      </w:r>
    </w:p>
    <w:p w14:paraId="000000BE" w14:textId="77777777" w:rsidR="00354F3E" w:rsidRDefault="004025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Примеры ошибок, которых следует избегать:</w:t>
      </w:r>
    </w:p>
    <w:p w14:paraId="000000BF" w14:textId="77777777" w:rsidR="00354F3E" w:rsidRDefault="004025D2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Гиперопека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и чрезмерный контроль.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Родители постоянно контролируют каждый шаг ребёнка и делают всё за него, лишая его возможности нау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читься самостоятельности. Например, постоянная проверка домашних заданий без просьбы ребёнка, сбор школьного рюкзака вместо ребёнка.</w:t>
      </w:r>
    </w:p>
    <w:p w14:paraId="000000C0" w14:textId="77777777" w:rsidR="00354F3E" w:rsidRDefault="004025D2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lastRenderedPageBreak/>
        <w:t>Критика и наказания за ошибки.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Излишняя критика и строгие наказания могут привести к тому, что ребёнок начнёт бояться прояв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лять инициативу и брать на себя ответственность. Важно создать атмосферу, где ошибки воспринимаются как часть процесса обучения.</w:t>
      </w:r>
    </w:p>
    <w:p w14:paraId="000000C1" w14:textId="77777777" w:rsidR="00354F3E" w:rsidRDefault="004025D2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Несоответствие требований возрасту.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Важно правильно оценивать, какие задачи соответствуют возрасту, а какие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пока слишком слож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ны.</w:t>
      </w:r>
    </w:p>
    <w:p w14:paraId="000000C2" w14:textId="77777777" w:rsidR="00354F3E" w:rsidRDefault="004025D2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Использование угроз или обвинений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 попытке научить ребёнка ответственности. Это не формирует полезные привычки, а лишь создаёт внутреннее сопротивление или чувство вины.</w:t>
      </w:r>
    </w:p>
    <w:p w14:paraId="000000C3" w14:textId="77777777" w:rsidR="00354F3E" w:rsidRDefault="00354F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C4" w14:textId="77777777" w:rsidR="00354F3E" w:rsidRDefault="004025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19. Выход есть</w:t>
      </w:r>
    </w:p>
    <w:p w14:paraId="000000C5" w14:textId="77777777" w:rsidR="00354F3E" w:rsidRDefault="004025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62136"/>
          <w:sz w:val="28"/>
          <w:szCs w:val="28"/>
        </w:rPr>
      </w:pPr>
      <w:r>
        <w:rPr>
          <w:rFonts w:ascii="Times New Roman" w:eastAsia="Times New Roman" w:hAnsi="Times New Roman" w:cs="Times New Roman"/>
          <w:color w:val="162136"/>
          <w:sz w:val="28"/>
          <w:szCs w:val="28"/>
        </w:rPr>
        <w:t>Тем не менее в</w:t>
      </w:r>
      <w:r>
        <w:rPr>
          <w:rFonts w:ascii="Times New Roman" w:eastAsia="Times New Roman" w:hAnsi="Times New Roman" w:cs="Times New Roman"/>
          <w:color w:val="162136"/>
          <w:sz w:val="28"/>
          <w:szCs w:val="28"/>
        </w:rPr>
        <w:t>ыход есть! Эксперты рекомендуют несколько стратегий, которые помогают воспитать ответственность, привить правовую культуру и сформировать правовую грамотность у детей.</w:t>
      </w:r>
    </w:p>
    <w:p w14:paraId="000000C6" w14:textId="77777777" w:rsidR="00354F3E" w:rsidRDefault="004025D2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213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62136"/>
          <w:sz w:val="28"/>
          <w:szCs w:val="28"/>
        </w:rPr>
        <w:t>Действовать согласно установленным правилам</w:t>
      </w:r>
    </w:p>
    <w:p w14:paraId="000000C7" w14:textId="77777777" w:rsidR="00354F3E" w:rsidRDefault="004025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62136"/>
          <w:sz w:val="28"/>
          <w:szCs w:val="28"/>
        </w:rPr>
      </w:pPr>
      <w:r>
        <w:rPr>
          <w:rFonts w:ascii="Times New Roman" w:eastAsia="Times New Roman" w:hAnsi="Times New Roman" w:cs="Times New Roman"/>
          <w:color w:val="162136"/>
          <w:sz w:val="28"/>
          <w:szCs w:val="28"/>
        </w:rPr>
        <w:t>Ответственность можно развить, формируя усто</w:t>
      </w:r>
      <w:r>
        <w:rPr>
          <w:rFonts w:ascii="Times New Roman" w:eastAsia="Times New Roman" w:hAnsi="Times New Roman" w:cs="Times New Roman"/>
          <w:color w:val="162136"/>
          <w:sz w:val="28"/>
          <w:szCs w:val="28"/>
        </w:rPr>
        <w:t>йчивые привычки. Один из эффективных методов — создание личных правил и их строгое соблюдение. Ребёнок должен понимать, что с определённого возраста наступает какой-либо конкретный вид ответственности (дисциплинарная, уголовная, административная, гражданск</w:t>
      </w:r>
      <w:r>
        <w:rPr>
          <w:rFonts w:ascii="Times New Roman" w:eastAsia="Times New Roman" w:hAnsi="Times New Roman" w:cs="Times New Roman"/>
          <w:color w:val="162136"/>
          <w:sz w:val="28"/>
          <w:szCs w:val="28"/>
        </w:rPr>
        <w:t xml:space="preserve">о-правовая). Начните с малого: например, если ребёнок постоянно опаздывает на первый урок, то следует сначала отработать этот момент, указывая, что за опоздания или прогулы также предусмотрен вид ответственности. </w:t>
      </w:r>
    </w:p>
    <w:p w14:paraId="000000C8" w14:textId="77777777" w:rsidR="00354F3E" w:rsidRDefault="004025D2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213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62136"/>
          <w:sz w:val="28"/>
          <w:szCs w:val="28"/>
        </w:rPr>
        <w:t>Работа со страхами</w:t>
      </w:r>
    </w:p>
    <w:p w14:paraId="000000C9" w14:textId="77777777" w:rsidR="00354F3E" w:rsidRDefault="004025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2136"/>
          <w:sz w:val="28"/>
          <w:szCs w:val="28"/>
        </w:rPr>
        <w:t>Страх неудачи — одна из</w:t>
      </w:r>
      <w:r>
        <w:rPr>
          <w:rFonts w:ascii="Times New Roman" w:eastAsia="Times New Roman" w:hAnsi="Times New Roman" w:cs="Times New Roman"/>
          <w:color w:val="162136"/>
          <w:sz w:val="28"/>
          <w:szCs w:val="28"/>
        </w:rPr>
        <w:t xml:space="preserve"> главных причин избегания ответственности. Осознание своих страхов и работа с ними помогают человеку действовать осознанно и не бояться последствий своих решений. Чего боится ваш ребёнок? Каким он видит себя в будущем? </w:t>
      </w:r>
      <w:r>
        <w:rPr>
          <w:rFonts w:ascii="Times New Roman" w:eastAsia="Times New Roman" w:hAnsi="Times New Roman" w:cs="Times New Roman"/>
          <w:sz w:val="28"/>
          <w:szCs w:val="28"/>
        </w:rPr>
        <w:t>Кем он хочет стать? Какой ответственн</w:t>
      </w:r>
      <w:r>
        <w:rPr>
          <w:rFonts w:ascii="Times New Roman" w:eastAsia="Times New Roman" w:hAnsi="Times New Roman" w:cs="Times New Roman"/>
          <w:sz w:val="28"/>
          <w:szCs w:val="28"/>
        </w:rPr>
        <w:t>ости он боится?</w:t>
      </w:r>
    </w:p>
    <w:p w14:paraId="000000CA" w14:textId="77777777" w:rsidR="00354F3E" w:rsidRDefault="004025D2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lastRenderedPageBreak/>
        <w:t>Создать положительный эмоциональный фон</w:t>
      </w:r>
    </w:p>
    <w:p w14:paraId="000000CB" w14:textId="77777777" w:rsidR="00354F3E" w:rsidRDefault="004025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Можно и нужно рассказывать подросткам о случаях из жизни, когда вы защитили свои права (например, права потребителя на качественный товар), исполнили свои гражданские обязанности (например, вовремя 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платили налоги). В отношении выборов накануне начала избирательной кампании вспомнить, как вы сами ходили на выборы и какими приятными мероприятиями сопровождалось это событие.</w:t>
      </w:r>
    </w:p>
    <w:p w14:paraId="000000CC" w14:textId="77777777" w:rsidR="00354F3E" w:rsidRDefault="004025D2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Учить вместе историю России и обсуждать новости</w:t>
      </w:r>
    </w:p>
    <w:p w14:paraId="000000CD" w14:textId="77777777" w:rsidR="00354F3E" w:rsidRDefault="004025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Гражданское воспитание решает поставленные задачи, если основано на знании школьниками истории и процессов, происходящих в различных сферах развития общества, на понимании положительных и отрицательных сторон этих процессов, на осмыслении роли личности и г</w:t>
      </w:r>
      <w:r>
        <w:rPr>
          <w:rFonts w:ascii="Times New Roman" w:eastAsia="Times New Roman" w:hAnsi="Times New Roman" w:cs="Times New Roman"/>
          <w:sz w:val="28"/>
          <w:szCs w:val="28"/>
        </w:rPr>
        <w:t>осударства в условиях социальных перемен. Поэтому старайтесь не просто читать новости, а обсуждать их вместе с ребёнком: почему это произошло? а что было до этого? как бы ты поступил в этой роли?</w:t>
      </w:r>
    </w:p>
    <w:p w14:paraId="000000CE" w14:textId="77777777" w:rsidR="00354F3E" w:rsidRDefault="004025D2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Обсудить значимость выборов</w:t>
      </w:r>
    </w:p>
    <w:p w14:paraId="000000CF" w14:textId="77777777" w:rsidR="00354F3E" w:rsidRDefault="004025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 старшими школьниками разговор</w:t>
      </w:r>
      <w:r>
        <w:rPr>
          <w:rFonts w:ascii="Times New Roman" w:eastAsia="Times New Roman" w:hAnsi="Times New Roman" w:cs="Times New Roman"/>
          <w:sz w:val="28"/>
          <w:szCs w:val="28"/>
        </w:rPr>
        <w:t>ы о значимости выборов лучше проводить за несколько дней до голосования. Можно обсудить влияние результатов выборов на будущее общества или предложить прочитать программы претендентов и проанализировать их. Обсудить с подростком, какая программа его больше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привлекает и почему, какой выбор он мог бы сделать.</w:t>
      </w:r>
    </w:p>
    <w:p w14:paraId="000000D0" w14:textId="77777777" w:rsidR="00354F3E" w:rsidRDefault="004025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 стратегии помогут детям лучше понять и оценить важность гражданской активности и участия в политической жизни страны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000000D1" w14:textId="77777777" w:rsidR="00354F3E" w:rsidRDefault="00354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D2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20. Заключение</w:t>
      </w:r>
    </w:p>
    <w:p w14:paraId="000000D3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за участие в лекции!</w:t>
      </w:r>
    </w:p>
    <w:p w14:paraId="000000D4" w14:textId="77777777" w:rsidR="00354F3E" w:rsidRDefault="004025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</w:p>
    <w:p w14:paraId="000000D5" w14:textId="77777777" w:rsidR="00354F3E" w:rsidRDefault="00354F3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D6" w14:textId="77777777" w:rsidR="00354F3E" w:rsidRDefault="00354F3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D7" w14:textId="77777777" w:rsidR="00354F3E" w:rsidRDefault="00354F3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D8" w14:textId="77777777" w:rsidR="00354F3E" w:rsidRDefault="00354F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D9" w14:textId="77777777" w:rsidR="00354F3E" w:rsidRDefault="00354F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DA" w14:textId="77777777" w:rsidR="00354F3E" w:rsidRDefault="00354F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DB" w14:textId="77777777" w:rsidR="00354F3E" w:rsidRDefault="00354F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DC" w14:textId="000542CD" w:rsidR="00354F3E" w:rsidRDefault="00354F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E069B1" w14:textId="1043A67D" w:rsidR="00AF6702" w:rsidRDefault="00AF67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56BC11" w14:textId="3079838F" w:rsidR="00AF6702" w:rsidRDefault="00AF67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B8E54F" w14:textId="1041D1CE" w:rsidR="00AF6702" w:rsidRDefault="00AF67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1A97F7" w14:textId="3F44A730" w:rsidR="00AF6702" w:rsidRDefault="00AF67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CEA8B7" w14:textId="5E2B4ADF" w:rsidR="00AF6702" w:rsidRDefault="00AF67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E43769" w14:textId="772E8E48" w:rsidR="00AF6702" w:rsidRDefault="00AF67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1569E0" w14:textId="608B8AD1" w:rsidR="00AF6702" w:rsidRDefault="00AF67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5968F6" w14:textId="551C9AEE" w:rsidR="00AF6702" w:rsidRDefault="00AF67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707613" w14:textId="066E9A09" w:rsidR="00AF6702" w:rsidRDefault="00AF67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180AA8" w14:textId="215DC27F" w:rsidR="00AF6702" w:rsidRDefault="00AF67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FB5875" w14:textId="597D3D92" w:rsidR="00AF6702" w:rsidRDefault="00AF67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AFE54E" w14:textId="5AFC9DF4" w:rsidR="00AF6702" w:rsidRDefault="00AF67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447175" w14:textId="64C16AD8" w:rsidR="00AF6702" w:rsidRDefault="00AF67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2CDC66" w14:textId="33101F87" w:rsidR="00AF6702" w:rsidRDefault="00AF67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965C3B" w14:textId="7F5D0345" w:rsidR="00AF6702" w:rsidRDefault="00AF67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5364FB" w14:textId="5055AED9" w:rsidR="00AF6702" w:rsidRDefault="00AF67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21A77B" w14:textId="6022DBB2" w:rsidR="00AF6702" w:rsidRDefault="00AF67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53167B" w14:textId="77777777" w:rsidR="00AF6702" w:rsidRDefault="00AF67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DD" w14:textId="77777777" w:rsidR="00354F3E" w:rsidRDefault="004025D2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Список литературы:</w:t>
      </w:r>
    </w:p>
    <w:p w14:paraId="000000DE" w14:textId="77777777" w:rsidR="00354F3E" w:rsidRDefault="004025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урнал «Семья и шко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ла» ФГБНУ «Институт изучения детства, семьи и воспитания»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семьяишкола.рф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00000DF" w14:textId="77777777" w:rsidR="00354F3E" w:rsidRDefault="004025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Клуб молодых избирателей (</w:t>
      </w:r>
      <w:hyperlink r:id="rId13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https://mikrf.ru/)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конкурсы, учебные материалы, подготовка к ЕГЭ по обществознанию.</w:t>
      </w:r>
    </w:p>
    <w:p w14:paraId="000000E0" w14:textId="77777777" w:rsidR="00354F3E" w:rsidRDefault="004025D2">
      <w:pPr>
        <w:pStyle w:val="1"/>
        <w:numPr>
          <w:ilvl w:val="0"/>
          <w:numId w:val="6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права, обязанности несовершеннолетних и их ответственность (</w:t>
      </w:r>
      <w:hyperlink r:id="rId14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https://to71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.minjust.gov.ru/ru/activity/directions/3/osnovnye-prava-nesovershennoletnih/)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E1" w14:textId="77777777" w:rsidR="00354F3E" w:rsidRDefault="004025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Российский центр обучения избирательным технологиям при Центральной избирательной комиссии Российской Федерации (</w:t>
      </w:r>
      <w:hyperlink r:id="rId15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https://www.rcoit.ru/)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брошюры, журналы, памятки, учебные видеоролики.</w:t>
      </w:r>
    </w:p>
    <w:p w14:paraId="000000E2" w14:textId="77777777" w:rsidR="00354F3E" w:rsidRDefault="004025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ребёнка от 14 до 17 лет // Центр правовой информации — подразделение Российской национальной библиотеки (</w:t>
      </w:r>
      <w:hyperlink r:id="rId16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https://nlr.ru/l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awcenter_rnb/RA3271/prava-rebenka-14-17-let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00000E3" w14:textId="77777777" w:rsidR="00354F3E" w:rsidRDefault="004025D2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Брошюра для учащихся образовательных организаций, реализующих образовательные программы основного общего и среднего общего образования.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Ульяновск: Избирательная комиссия Ульяновской области, 2018 – 40 с. (</w:t>
      </w:r>
      <w:hyperlink r:id="rId17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www.ulyanovsk.izbirkom.ru)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E4" w14:textId="77777777" w:rsidR="00354F3E" w:rsidRDefault="004025D2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Избирательное право и процесс: учебное пособие / Д. 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Митюшев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Сыктывкар,.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2019. – 240 с.</w:t>
      </w:r>
    </w:p>
    <w:p w14:paraId="000000E5" w14:textId="77777777" w:rsidR="00354F3E" w:rsidRDefault="004025D2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рекомендации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Законодательно закрепл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права и обязанности граждан, достигших 14-летнего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(направлены письмом Министерства просвещения РФ от 20 апреля 2021 г. N 02-127) (</w:t>
      </w:r>
      <w:hyperlink r:id="rId18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https://www.garant.ru/products/ipo/prime/doc/400768043/)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E6" w14:textId="77777777" w:rsidR="00354F3E" w:rsidRDefault="004025D2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избирательного права: пособие для молодых избирателей (</w:t>
      </w:r>
      <w:hyperlink r:id="rId19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http://moscow-reg.izbirkom.ru/)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E7" w14:textId="77777777" w:rsidR="00354F3E" w:rsidRDefault="004025D2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Памятка «Сегодня школьник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завтра избиратель» // UR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L: </w:t>
      </w:r>
      <w:hyperlink r:id="rId20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https://shkola2sovetskij-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lastRenderedPageBreak/>
          <w:t>r86.gosweb.gosuslugi.ru/netcat_files/174/3557/Segodnya_shkol_nik_zavtra_izbiratel_.pdf)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E8" w14:textId="77777777" w:rsidR="00354F3E" w:rsidRDefault="004025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ринятая всенародным голосованием 12 декабря 1993 года с уч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поправок, одобренных в ходе общероссийского голосования 1 июля 2020 года) // Сборник законодательства Российской Федерации. —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2020. — 68 с.</w:t>
      </w:r>
    </w:p>
    <w:p w14:paraId="000000E9" w14:textId="77777777" w:rsidR="00354F3E" w:rsidRDefault="004025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ский кодекс Российской Федерации (часть первая) от 30.11.1994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51-ФЗ (ред. от 24.07.2023) // Собрание законодательства РФ, 05.12.1994, N 32, ст. 3301.</w:t>
      </w:r>
    </w:p>
    <w:p w14:paraId="000000EA" w14:textId="77777777" w:rsidR="00354F3E" w:rsidRDefault="004025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 Российской Федерации об административных правонарушениях от 30.12.2001 N 195-ФЗ (ред. от 25.12.20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23) // Собрание законодательства РФ, 07.01.2002, N 1 (ч. 1), ст. 1.</w:t>
      </w:r>
    </w:p>
    <w:p w14:paraId="000000EB" w14:textId="77777777" w:rsidR="00354F3E" w:rsidRDefault="004025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Трудовой кодекс Российской Федерации от 30.12.2001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197-ФЗ (ред. от 30.01.2024) // Собрание законодательства РФ, 07.01.2002, N 1 (ч. 1), ст. 3.</w:t>
      </w:r>
    </w:p>
    <w:p w14:paraId="000000EC" w14:textId="77777777" w:rsidR="00354F3E" w:rsidRDefault="004025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12 июня 2002 года № 67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ED" w14:textId="77777777" w:rsidR="00354F3E" w:rsidRDefault="004025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10 января 2003 года № 19-ФЗ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выборах Президента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EE" w14:textId="77777777" w:rsidR="00354F3E" w:rsidRDefault="004025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18 мая 2005 года № 51-ФЗ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выборах депутатов Государственной Думы Федерального Собрания Российской Федераци</w:t>
      </w:r>
      <w:r>
        <w:rPr>
          <w:rFonts w:ascii="Times New Roman" w:eastAsia="Times New Roman" w:hAnsi="Times New Roman" w:cs="Times New Roman"/>
          <w:sz w:val="28"/>
          <w:szCs w:val="28"/>
        </w:rPr>
        <w:t>и».</w:t>
      </w:r>
    </w:p>
    <w:p w14:paraId="000000EF" w14:textId="77777777" w:rsidR="00354F3E" w:rsidRDefault="004025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06 октября 2003 года № 131-ФЗ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F0" w14:textId="77777777" w:rsidR="00354F3E" w:rsidRDefault="004025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11 июля 2001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95-ФЗ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политических партиях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sectPr w:rsidR="00354F3E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3" w:right="1133" w:bottom="1133" w:left="1133" w:header="709" w:footer="709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Алексей Коновалов" w:date="2025-08-27T16:05:00Z" w:initials="">
    <w:p w14:paraId="00000104" w14:textId="77777777" w:rsidR="00354F3E" w:rsidRDefault="004025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изменить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1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104" w16cid:durableId="2C62DD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DF85" w14:textId="77777777" w:rsidR="004025D2" w:rsidRDefault="004025D2">
      <w:pPr>
        <w:spacing w:after="0" w:line="240" w:lineRule="auto"/>
      </w:pPr>
      <w:r>
        <w:separator/>
      </w:r>
    </w:p>
  </w:endnote>
  <w:endnote w:type="continuationSeparator" w:id="0">
    <w:p w14:paraId="256645A3" w14:textId="77777777" w:rsidR="004025D2" w:rsidRDefault="0040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E" w14:textId="77777777" w:rsidR="00354F3E" w:rsidRDefault="004025D2">
    <w:pPr>
      <w:pBdr>
        <w:top w:val="nil"/>
        <w:left w:val="nil"/>
        <w:bottom w:val="nil"/>
        <w:right w:val="nil"/>
        <w:between w:val="nil"/>
      </w:pBdr>
      <w:tabs>
        <w:tab w:val="center" w:pos="7143"/>
        <w:tab w:val="right" w:pos="14287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FF" w14:textId="77777777" w:rsidR="00354F3E" w:rsidRDefault="00354F3E">
    <w:pPr>
      <w:pBdr>
        <w:top w:val="nil"/>
        <w:left w:val="nil"/>
        <w:bottom w:val="nil"/>
        <w:right w:val="nil"/>
        <w:between w:val="nil"/>
      </w:pBdr>
      <w:tabs>
        <w:tab w:val="center" w:pos="7143"/>
        <w:tab w:val="right" w:pos="14287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0" w14:textId="1969DD15" w:rsidR="00354F3E" w:rsidRDefault="004025D2">
    <w:pPr>
      <w:pBdr>
        <w:top w:val="nil"/>
        <w:left w:val="nil"/>
        <w:bottom w:val="nil"/>
        <w:right w:val="nil"/>
        <w:between w:val="nil"/>
      </w:pBdr>
      <w:tabs>
        <w:tab w:val="center" w:pos="7143"/>
        <w:tab w:val="right" w:pos="14287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F6702">
      <w:rPr>
        <w:noProof/>
        <w:color w:val="000000"/>
      </w:rPr>
      <w:t>2</w:t>
    </w:r>
    <w:r>
      <w:rPr>
        <w:color w:val="000000"/>
      </w:rPr>
      <w:fldChar w:fldCharType="end"/>
    </w:r>
  </w:p>
  <w:p w14:paraId="00000101" w14:textId="77777777" w:rsidR="00354F3E" w:rsidRDefault="00354F3E">
    <w:pPr>
      <w:pBdr>
        <w:top w:val="nil"/>
        <w:left w:val="nil"/>
        <w:bottom w:val="nil"/>
        <w:right w:val="nil"/>
        <w:between w:val="nil"/>
      </w:pBdr>
      <w:tabs>
        <w:tab w:val="center" w:pos="7143"/>
        <w:tab w:val="right" w:pos="14287"/>
      </w:tabs>
      <w:spacing w:after="0" w:line="240" w:lineRule="auto"/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2" w14:textId="031A0CCE" w:rsidR="00354F3E" w:rsidRDefault="004025D2">
    <w:pPr>
      <w:jc w:val="right"/>
    </w:pPr>
    <w:r>
      <w:fldChar w:fldCharType="begin"/>
    </w:r>
    <w:r>
      <w:instrText>PAGE</w:instrText>
    </w:r>
    <w:r>
      <w:fldChar w:fldCharType="separate"/>
    </w:r>
    <w:r w:rsidR="00AF670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57C5" w14:textId="77777777" w:rsidR="004025D2" w:rsidRDefault="004025D2">
      <w:pPr>
        <w:spacing w:after="0" w:line="240" w:lineRule="auto"/>
      </w:pPr>
      <w:r>
        <w:separator/>
      </w:r>
    </w:p>
  </w:footnote>
  <w:footnote w:type="continuationSeparator" w:id="0">
    <w:p w14:paraId="5E46B6C1" w14:textId="77777777" w:rsidR="004025D2" w:rsidRDefault="004025D2">
      <w:pPr>
        <w:spacing w:after="0" w:line="240" w:lineRule="auto"/>
      </w:pPr>
      <w:r>
        <w:continuationSeparator/>
      </w:r>
    </w:p>
  </w:footnote>
  <w:footnote w:id="1">
    <w:p w14:paraId="000000F1" w14:textId="77777777" w:rsidR="00354F3E" w:rsidRDefault="004025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Эльконин, Д. Б. Детская психология: учеб. пособие для студентов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высш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 учеб. заведений / Под ред. Эльконина Д. Б.; 4-е изд. — Москва: Издательский центр «Академия», 2007. — 194 с.</w:t>
      </w:r>
    </w:p>
  </w:footnote>
  <w:footnote w:id="2">
    <w:p w14:paraId="000000F2" w14:textId="77777777" w:rsidR="00354F3E" w:rsidRDefault="004025D2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Конституция Российской Федерации (принята всенародным голосованием 12 декаб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ря 1993 года с учётом поправок, одобренных в ходе общероссийского голосования 1 июля 2020 года) // Сборник законодательства Российской Федерации. — М.: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Юрайт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 2020. — 68 с.</w:t>
      </w:r>
    </w:p>
    <w:p w14:paraId="000000F3" w14:textId="77777777" w:rsidR="00354F3E" w:rsidRDefault="00354F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8"/>
          <w:szCs w:val="18"/>
        </w:rPr>
      </w:pPr>
    </w:p>
  </w:footnote>
  <w:footnote w:id="3">
    <w:p w14:paraId="000000F4" w14:textId="77777777" w:rsidR="00354F3E" w:rsidRDefault="004025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Ч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ё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рная А. В., Гришина Л. Н. Особенности представлений подростков о правах реб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ё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нка // Российский психологический журнал. 2018. №2. С. 60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–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82. URL: https://cyberleninka.ru/article/n/osobennosti-predstavleniy-podrostkov-o-pravah-rebenka (дата обращения: 13.08.20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25).</w:t>
      </w:r>
    </w:p>
  </w:footnote>
  <w:footnote w:id="4">
    <w:p w14:paraId="000000F5" w14:textId="77777777" w:rsidR="00354F3E" w:rsidRDefault="004025D2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Рахимжанов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А. Р. Некоторые аспекты воспитания правовой культуры и преодоления абсентеизма у молодых избирателей // Шаг в науку. 2018. №3. С. 130–133. URL: https://cyberleninka.ru/article/n/nekotorye-aspekty-vospitaniya-pravovoy-kultury-i-preodoleniy</w:t>
      </w:r>
      <w:r>
        <w:rPr>
          <w:rFonts w:ascii="Times New Roman" w:eastAsia="Times New Roman" w:hAnsi="Times New Roman" w:cs="Times New Roman"/>
          <w:sz w:val="18"/>
          <w:szCs w:val="18"/>
        </w:rPr>
        <w:t>a-absenteizma-u-molodyh-izbirateley (дата обращения: 09.08.2025).</w:t>
      </w:r>
    </w:p>
  </w:footnote>
  <w:footnote w:id="5">
    <w:p w14:paraId="000000F6" w14:textId="77777777" w:rsidR="00354F3E" w:rsidRDefault="004025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Артамонова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Н. В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Развитие правовой культуры избирателей в России: конституционно-правовой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аспект :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автореферат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дис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. ... кандидата юридических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наук :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12.00.02, 12.00.01 / Артамонова Наталья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Вячеславна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; [Место защиты: Ин-т законодательства и сравнит. правоведения при Правительстве РФ]. — Москва, 2008. — 33 с.</w:t>
      </w:r>
    </w:p>
  </w:footnote>
  <w:footnote w:id="6">
    <w:p w14:paraId="000000F7" w14:textId="77777777" w:rsidR="00354F3E" w:rsidRDefault="004025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Постановление ЦИК России от 25.12.2024 </w:t>
      </w:r>
      <w:r>
        <w:rPr>
          <w:rFonts w:ascii="Times New Roman" w:eastAsia="Times New Roman" w:hAnsi="Times New Roman" w:cs="Times New Roman"/>
          <w:sz w:val="18"/>
          <w:szCs w:val="18"/>
        </w:rPr>
        <w:t>№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191/1493-8 </w:t>
      </w: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 Концепции повышения правовой культуры избирателей в Российской Федерации на 20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25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2027 годы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/ URL: https://legalacts.ru/doc/postanovlenie-tsik-rossii-ot-25122024-n-1911493-8-o-kontseptsii/</w:t>
      </w:r>
    </w:p>
  </w:footnote>
  <w:footnote w:id="7">
    <w:p w14:paraId="000000F8" w14:textId="77777777" w:rsidR="00354F3E" w:rsidRDefault="004025D2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Участие молод</w:t>
      </w:r>
      <w:r>
        <w:rPr>
          <w:rFonts w:ascii="Times New Roman" w:eastAsia="Times New Roman" w:hAnsi="Times New Roman" w:cs="Times New Roman"/>
          <w:sz w:val="18"/>
          <w:szCs w:val="18"/>
        </w:rPr>
        <w:t>ё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жи в политической жизни страны // URL: https://fom.ru/Politika/14842?yqrid=SqVZI3BdYCK</w:t>
      </w:r>
    </w:p>
  </w:footnote>
  <w:footnote w:id="8">
    <w:p w14:paraId="000000F9" w14:textId="77777777" w:rsidR="00354F3E" w:rsidRDefault="004025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Прокопьева С. А, Китаева С. Л. Ответственность как компонент психологической зрелости в юношеском возрасте // Проблемы современного педагогического образования. 2023.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№81-3. С.344-347. URL: https://cyberleninka.ru/article/n/otvetstvennost-kak-komponent-psihologicheskoy-zrelosti-v-yunosheskom-vozraste (дата обращения: 10.08.2025).</w:t>
      </w:r>
    </w:p>
  </w:footnote>
  <w:footnote w:id="9">
    <w:p w14:paraId="000000FA" w14:textId="77777777" w:rsidR="00354F3E" w:rsidRDefault="004025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Times" w:eastAsia="Times" w:hAnsi="Times" w:cs="Times"/>
          <w:color w:val="000000"/>
          <w:sz w:val="18"/>
          <w:szCs w:val="18"/>
          <w:highlight w:val="white"/>
        </w:rPr>
        <w:t xml:space="preserve">Прядеин, В. </w:t>
      </w:r>
      <w:proofErr w:type="spellStart"/>
      <w:r>
        <w:rPr>
          <w:rFonts w:ascii="Times" w:eastAsia="Times" w:hAnsi="Times" w:cs="Times"/>
          <w:color w:val="000000"/>
          <w:sz w:val="18"/>
          <w:szCs w:val="18"/>
          <w:highlight w:val="white"/>
        </w:rPr>
        <w:t>П</w:t>
      </w:r>
      <w:r>
        <w:rPr>
          <w:rFonts w:ascii="Times" w:eastAsia="Times" w:hAnsi="Times" w:cs="Times"/>
          <w:color w:val="000000"/>
          <w:sz w:val="18"/>
          <w:szCs w:val="18"/>
        </w:rPr>
        <w:t>.Ответственность</w:t>
      </w:r>
      <w:proofErr w:type="spellEnd"/>
      <w:r>
        <w:rPr>
          <w:rFonts w:ascii="Times" w:eastAsia="Times" w:hAnsi="Times" w:cs="Times"/>
          <w:color w:val="000000"/>
          <w:sz w:val="18"/>
          <w:szCs w:val="18"/>
        </w:rPr>
        <w:t xml:space="preserve"> как системное качество личности / Учебное пособие/ В. П. Пр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ядеин. – Екатеринбург: Урал. гос. пед. ун-т., 2001. – 209 с. </w:t>
      </w:r>
    </w:p>
  </w:footnote>
  <w:footnote w:id="10">
    <w:p w14:paraId="000000FB" w14:textId="77777777" w:rsidR="00354F3E" w:rsidRDefault="004025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18"/>
          <w:szCs w:val="18"/>
        </w:rPr>
        <w:t>Шкробова</w:t>
      </w:r>
      <w:proofErr w:type="spellEnd"/>
      <w:r>
        <w:rPr>
          <w:rFonts w:ascii="Times New Roman" w:eastAsia="Times New Roman" w:hAnsi="Times New Roman" w:cs="Times New Roman"/>
          <w:color w:val="333333"/>
          <w:sz w:val="18"/>
          <w:szCs w:val="18"/>
        </w:rPr>
        <w:t>, М. А.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Гражданское воспитание подростков на уроке и во внеурочной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деятельности :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автореферат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дисс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...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дис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...кандидата педагогических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наук :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13.00.02 / Гос. науч.-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исслед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ин-т семьи и воспитания Рос. акад. образования. - Москва, 2001. - 16 с.  </w:t>
      </w:r>
    </w:p>
  </w:footnote>
  <w:footnote w:id="11">
    <w:p w14:paraId="000000FC" w14:textId="77777777" w:rsidR="00354F3E" w:rsidRDefault="004025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Как же объясни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ть детям, что такое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выборы?/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/ Семья и школа. Весна 2024. URL: https://xn--80ajjifdqt0evb7a.xn--p1ai/3d-flip-book/spring_2024_web/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3" w14:textId="77777777" w:rsidR="00354F3E" w:rsidRDefault="004025D2">
    <w:pPr>
      <w:jc w:val="center"/>
    </w:pPr>
    <w:r>
      <w:rPr>
        <w:noProof/>
      </w:rPr>
      <w:drawing>
        <wp:inline distT="114300" distB="114300" distL="114300" distR="114300" wp14:anchorId="4DBB408D" wp14:editId="23A83572">
          <wp:extent cx="1638300" cy="381000"/>
          <wp:effectExtent l="0" t="0" r="0" b="0"/>
          <wp:docPr id="213389230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D" w14:textId="77777777" w:rsidR="00354F3E" w:rsidRDefault="004025D2">
    <w:pPr>
      <w:pBdr>
        <w:top w:val="nil"/>
        <w:left w:val="nil"/>
        <w:bottom w:val="nil"/>
        <w:right w:val="nil"/>
        <w:between w:val="nil"/>
      </w:pBdr>
      <w:tabs>
        <w:tab w:val="center" w:pos="7143"/>
        <w:tab w:val="right" w:pos="14287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7172731" wp14:editId="1E472EF0">
          <wp:extent cx="1639408" cy="384962"/>
          <wp:effectExtent l="0" t="0" r="0" b="0"/>
          <wp:docPr id="21338923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F4C"/>
    <w:multiLevelType w:val="multilevel"/>
    <w:tmpl w:val="65168D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F25C90"/>
    <w:multiLevelType w:val="multilevel"/>
    <w:tmpl w:val="B35695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FA0140"/>
    <w:multiLevelType w:val="multilevel"/>
    <w:tmpl w:val="44A6E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437244"/>
    <w:multiLevelType w:val="multilevel"/>
    <w:tmpl w:val="BCB2AE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0D153A"/>
    <w:multiLevelType w:val="multilevel"/>
    <w:tmpl w:val="131098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00B09D1"/>
    <w:multiLevelType w:val="multilevel"/>
    <w:tmpl w:val="7E1A46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6350B79"/>
    <w:multiLevelType w:val="multilevel"/>
    <w:tmpl w:val="8A6CEE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BE46C5B"/>
    <w:multiLevelType w:val="multilevel"/>
    <w:tmpl w:val="63D09D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00502F1"/>
    <w:multiLevelType w:val="multilevel"/>
    <w:tmpl w:val="0B6466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325C32"/>
    <w:multiLevelType w:val="multilevel"/>
    <w:tmpl w:val="782E0D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167167B"/>
    <w:multiLevelType w:val="multilevel"/>
    <w:tmpl w:val="40740E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3635467"/>
    <w:multiLevelType w:val="multilevel"/>
    <w:tmpl w:val="8354CEDA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966546F"/>
    <w:multiLevelType w:val="multilevel"/>
    <w:tmpl w:val="BD46E1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71C7251"/>
    <w:multiLevelType w:val="multilevel"/>
    <w:tmpl w:val="C792AA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D6C798D"/>
    <w:multiLevelType w:val="multilevel"/>
    <w:tmpl w:val="D0F870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F1F1ABC"/>
    <w:multiLevelType w:val="multilevel"/>
    <w:tmpl w:val="AE3248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F541716"/>
    <w:multiLevelType w:val="multilevel"/>
    <w:tmpl w:val="C8A022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15"/>
  </w:num>
  <w:num w:numId="9">
    <w:abstractNumId w:val="16"/>
  </w:num>
  <w:num w:numId="10">
    <w:abstractNumId w:val="7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3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F3E"/>
    <w:rsid w:val="00354F3E"/>
    <w:rsid w:val="004025D2"/>
    <w:rsid w:val="00A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F6B9"/>
  <w15:docId w15:val="{8CF887CF-B2C8-415C-A6A9-3DEA85F7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Liberation Sans" w:hAnsi="Liberation Sans" w:cs="Liberation Sans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80"/>
      <w:outlineLvl w:val="1"/>
    </w:pPr>
    <w:rPr>
      <w:sz w:val="40"/>
      <w:szCs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20"/>
      <w:outlineLvl w:val="3"/>
    </w:pPr>
    <w:rPr>
      <w:b/>
      <w:sz w:val="26"/>
      <w:szCs w:val="2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320"/>
      <w:outlineLvl w:val="4"/>
    </w:pPr>
    <w:rPr>
      <w:b/>
      <w:sz w:val="24"/>
      <w:szCs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320"/>
      <w:outlineLvl w:val="5"/>
    </w:pPr>
    <w:rPr>
      <w:b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300"/>
    </w:pPr>
    <w:rPr>
      <w:sz w:val="48"/>
      <w:szCs w:val="48"/>
    </w:rPr>
  </w:style>
  <w:style w:type="character" w:customStyle="1" w:styleId="10">
    <w:name w:val="Заголовок 1 Знак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character" w:customStyle="1" w:styleId="a4">
    <w:name w:val="Заголовок Знак"/>
    <w:uiPriority w:val="10"/>
    <w:rPr>
      <w:sz w:val="48"/>
      <w:szCs w:val="48"/>
    </w:rPr>
  </w:style>
  <w:style w:type="character" w:customStyle="1" w:styleId="a5">
    <w:name w:val="Подзаголовок Знак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</w:style>
  <w:style w:type="paragraph" w:styleId="aa">
    <w:name w:val="footer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link w:val="af0"/>
    <w:uiPriority w:val="99"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</w:style>
  <w:style w:type="paragraph" w:styleId="af8">
    <w:name w:val="List Paragraph"/>
    <w:uiPriority w:val="34"/>
    <w:qFormat/>
    <w:pPr>
      <w:ind w:left="720"/>
      <w:contextualSpacing/>
    </w:pPr>
  </w:style>
  <w:style w:type="character" w:styleId="af9">
    <w:name w:val="FollowedHyperlink"/>
    <w:basedOn w:val="a0"/>
    <w:uiPriority w:val="99"/>
    <w:semiHidden/>
    <w:unhideWhenUsed/>
    <w:rsid w:val="00A77015"/>
    <w:rPr>
      <w:color w:val="954F72" w:themeColor="followedHyperlink"/>
      <w:u w:val="single"/>
    </w:rPr>
  </w:style>
  <w:style w:type="character" w:styleId="afa">
    <w:name w:val="Strong"/>
    <w:basedOn w:val="a0"/>
    <w:uiPriority w:val="22"/>
    <w:qFormat/>
    <w:rsid w:val="00A77015"/>
    <w:rPr>
      <w:b/>
      <w:bCs/>
    </w:rPr>
  </w:style>
  <w:style w:type="character" w:styleId="afb">
    <w:name w:val="page number"/>
    <w:basedOn w:val="a0"/>
    <w:uiPriority w:val="99"/>
    <w:semiHidden/>
    <w:unhideWhenUsed/>
    <w:rsid w:val="00222795"/>
  </w:style>
  <w:style w:type="paragraph" w:styleId="afc">
    <w:name w:val="Subtitle"/>
    <w:basedOn w:val="a"/>
    <w:next w:val="a"/>
    <w:uiPriority w:val="11"/>
    <w:qFormat/>
    <w:pPr>
      <w:spacing w:before="200"/>
    </w:pPr>
    <w:rPr>
      <w:sz w:val="24"/>
      <w:szCs w:val="24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</w:style>
  <w:style w:type="character" w:customStyle="1" w:styleId="afe">
    <w:name w:val="Текст примечания Знак"/>
    <w:basedOn w:val="a0"/>
    <w:link w:val="afd"/>
    <w:uiPriority w:val="99"/>
    <w:semiHidden/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mikrf.ru/)" TargetMode="External"/><Relationship Id="rId18" Type="http://schemas.openxmlformats.org/officeDocument/2006/relationships/hyperlink" Target="https://www.garant.ru/products/ipo/prime/doc/400768043/)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about:blank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nlr.ru/lawcenter_rnb/RA3271/prava-rebenka-14-17-let" TargetMode="External"/><Relationship Id="rId20" Type="http://schemas.openxmlformats.org/officeDocument/2006/relationships/hyperlink" Target="https://shkola2sovetskij-r86.gosweb.gosuslugi.ru/netcat_files/174/3557/Segodnya_shkol_nik_zavtra_izbiratel_.pdf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rcoit.ru/)" TargetMode="External"/><Relationship Id="rId23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hyperlink" Target="http://moscow-reg.izbirkom.ru/)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to71.minjust.gov.ru/ru/activity/directions/3/osnovnye-prava-nesovershennoletnih/)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1zpD+SkzrGGJaNyy4J+m4UiuwQ==">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4210</Words>
  <Characters>24001</Characters>
  <Application>Microsoft Office Word</Application>
  <DocSecurity>0</DocSecurity>
  <Lines>200</Lines>
  <Paragraphs>56</Paragraphs>
  <ScaleCrop>false</ScaleCrop>
  <Company/>
  <LinksUpToDate>false</LinksUpToDate>
  <CharactersWithSpaces>28155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Лазутина Юлия Эдуардовна</cp:lastModifiedBy>
  <cp:revision>2</cp:revision>
  <dcterms:created xsi:type="dcterms:W3CDTF">2025-08-14T11:13:00Z</dcterms:created>
  <dcterms:modified xsi:type="dcterms:W3CDTF">2025-09-03T12:37:00Z</dcterms:modified>
</cp:coreProperties>
</file>