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D82BA" w14:textId="77777777" w:rsidR="003D00A6" w:rsidRPr="001423C0" w:rsidRDefault="003D00A6" w:rsidP="001423C0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14:paraId="2D8CD0B8" w14:textId="77777777" w:rsidR="003D00A6" w:rsidRPr="001423C0" w:rsidRDefault="003D00A6" w:rsidP="001423C0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14:paraId="0E2FF0B3" w14:textId="77777777" w:rsidR="003D00A6" w:rsidRPr="001423C0" w:rsidRDefault="003D00A6" w:rsidP="001423C0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14:paraId="6031ABF0" w14:textId="77777777" w:rsidR="003D00A6" w:rsidRPr="001423C0" w:rsidRDefault="003D00A6" w:rsidP="001423C0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14:paraId="6C9DF6C5" w14:textId="77777777" w:rsidR="003D00A6" w:rsidRPr="001423C0" w:rsidRDefault="003D00A6" w:rsidP="001423C0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14:paraId="0310C294" w14:textId="77777777" w:rsidR="003D00A6" w:rsidRPr="001423C0" w:rsidRDefault="003D00A6" w:rsidP="001423C0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14:paraId="35056788" w14:textId="77777777" w:rsidR="003D00A6" w:rsidRPr="001423C0" w:rsidRDefault="003D00A6" w:rsidP="001423C0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14:paraId="2B6195FD" w14:textId="77777777" w:rsidR="003D00A6" w:rsidRPr="001423C0" w:rsidRDefault="003D00A6" w:rsidP="001423C0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14:paraId="7A7E004E" w14:textId="2D641227" w:rsidR="003D00A6" w:rsidRPr="00CC0910" w:rsidRDefault="0029669C" w:rsidP="001423C0">
      <w:pPr>
        <w:adjustRightInd w:val="0"/>
        <w:snapToGrid w:val="0"/>
        <w:spacing w:line="360" w:lineRule="auto"/>
        <w:jc w:val="center"/>
        <w:rPr>
          <w:sz w:val="28"/>
          <w:szCs w:val="28"/>
        </w:rPr>
      </w:pPr>
      <w:r w:rsidRPr="00CC0910">
        <w:rPr>
          <w:sz w:val="28"/>
          <w:szCs w:val="28"/>
        </w:rPr>
        <w:t>Сценарий</w:t>
      </w:r>
      <w:r w:rsidR="00EF2D13" w:rsidRPr="00CC0910">
        <w:rPr>
          <w:sz w:val="28"/>
          <w:szCs w:val="28"/>
        </w:rPr>
        <w:t xml:space="preserve"> </w:t>
      </w:r>
      <w:r w:rsidR="00A96BED" w:rsidRPr="00CC0910">
        <w:rPr>
          <w:sz w:val="28"/>
          <w:szCs w:val="28"/>
        </w:rPr>
        <w:t>мастер-</w:t>
      </w:r>
      <w:r w:rsidRPr="00CC0910">
        <w:rPr>
          <w:sz w:val="28"/>
          <w:szCs w:val="28"/>
        </w:rPr>
        <w:t>лекции</w:t>
      </w:r>
    </w:p>
    <w:p w14:paraId="4EDEB0EA" w14:textId="60852EEB" w:rsidR="003D00A6" w:rsidRPr="00CC0910" w:rsidRDefault="000F6E1A" w:rsidP="001423C0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  <w:r w:rsidRPr="00CC0910">
        <w:rPr>
          <w:b/>
          <w:sz w:val="28"/>
          <w:szCs w:val="28"/>
        </w:rPr>
        <w:t>«Выборы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в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России: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общая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организация</w:t>
      </w:r>
      <w:r w:rsidR="0035755A" w:rsidRPr="00CC0910">
        <w:rPr>
          <w:b/>
          <w:sz w:val="28"/>
          <w:szCs w:val="28"/>
        </w:rPr>
        <w:t>,</w:t>
      </w:r>
      <w:r w:rsidR="00EF2D13" w:rsidRPr="00CC0910">
        <w:rPr>
          <w:b/>
          <w:sz w:val="28"/>
          <w:szCs w:val="28"/>
        </w:rPr>
        <w:t xml:space="preserve"> </w:t>
      </w:r>
      <w:r w:rsidR="0035755A" w:rsidRPr="00CC0910">
        <w:rPr>
          <w:b/>
          <w:sz w:val="28"/>
          <w:szCs w:val="28"/>
        </w:rPr>
        <w:t>Единый</w:t>
      </w:r>
      <w:r w:rsidR="00EF2D13" w:rsidRPr="00CC0910">
        <w:rPr>
          <w:b/>
          <w:sz w:val="28"/>
          <w:szCs w:val="28"/>
        </w:rPr>
        <w:t xml:space="preserve"> </w:t>
      </w:r>
      <w:r w:rsidR="0035755A" w:rsidRPr="00CC0910">
        <w:rPr>
          <w:b/>
          <w:sz w:val="28"/>
          <w:szCs w:val="28"/>
        </w:rPr>
        <w:t>день</w:t>
      </w:r>
      <w:r w:rsidR="00EF2D13" w:rsidRPr="00CC0910">
        <w:rPr>
          <w:b/>
          <w:sz w:val="28"/>
          <w:szCs w:val="28"/>
        </w:rPr>
        <w:t xml:space="preserve"> </w:t>
      </w:r>
      <w:r w:rsidR="0035755A" w:rsidRPr="00CC0910">
        <w:rPr>
          <w:b/>
          <w:sz w:val="28"/>
          <w:szCs w:val="28"/>
        </w:rPr>
        <w:t>голосования</w:t>
      </w:r>
      <w:r w:rsidR="00EF2D13" w:rsidRPr="00CC0910">
        <w:rPr>
          <w:b/>
          <w:sz w:val="28"/>
          <w:szCs w:val="28"/>
        </w:rPr>
        <w:t xml:space="preserve"> </w:t>
      </w:r>
      <w:r w:rsidR="00E66E08" w:rsidRPr="00CC0910">
        <w:rPr>
          <w:b/>
          <w:sz w:val="28"/>
          <w:szCs w:val="28"/>
        </w:rPr>
        <w:br/>
      </w:r>
      <w:r w:rsidR="0035755A" w:rsidRPr="00CC0910">
        <w:rPr>
          <w:b/>
          <w:sz w:val="28"/>
          <w:szCs w:val="28"/>
        </w:rPr>
        <w:t>и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защита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избирательного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процесса»</w:t>
      </w:r>
    </w:p>
    <w:p w14:paraId="5035CF28" w14:textId="77777777" w:rsidR="003D00A6" w:rsidRPr="00CC0910" w:rsidRDefault="003D00A6" w:rsidP="001423C0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</w:p>
    <w:p w14:paraId="3B591CAE" w14:textId="77777777" w:rsidR="003D00A6" w:rsidRPr="00CC0910" w:rsidRDefault="003D00A6" w:rsidP="001423C0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</w:p>
    <w:p w14:paraId="64AE0F4F" w14:textId="449C46B0" w:rsidR="003D00A6" w:rsidRPr="00CC0910" w:rsidRDefault="003D00A6" w:rsidP="001423C0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</w:p>
    <w:p w14:paraId="3A50A707" w14:textId="32284CDD" w:rsidR="001423C0" w:rsidRPr="00CC0910" w:rsidRDefault="001423C0" w:rsidP="001423C0">
      <w:pPr>
        <w:adjustRightInd w:val="0"/>
        <w:snapToGrid w:val="0"/>
        <w:spacing w:line="360" w:lineRule="auto"/>
        <w:jc w:val="right"/>
        <w:rPr>
          <w:b/>
          <w:sz w:val="28"/>
          <w:szCs w:val="28"/>
        </w:rPr>
      </w:pPr>
      <w:r w:rsidRPr="00CC0910">
        <w:rPr>
          <w:b/>
          <w:sz w:val="28"/>
          <w:szCs w:val="28"/>
        </w:rPr>
        <w:t>Автор:</w:t>
      </w:r>
    </w:p>
    <w:p w14:paraId="048E2A36" w14:textId="55062FD6" w:rsidR="003D00A6" w:rsidRPr="00CC0910" w:rsidRDefault="0029669C" w:rsidP="001423C0">
      <w:pPr>
        <w:adjustRightInd w:val="0"/>
        <w:snapToGrid w:val="0"/>
        <w:spacing w:line="360" w:lineRule="auto"/>
        <w:jc w:val="right"/>
        <w:rPr>
          <w:b/>
          <w:sz w:val="28"/>
          <w:szCs w:val="28"/>
        </w:rPr>
      </w:pPr>
      <w:r w:rsidRPr="00CC0910">
        <w:rPr>
          <w:b/>
          <w:sz w:val="28"/>
          <w:szCs w:val="28"/>
        </w:rPr>
        <w:t>Савенков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Роман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Васильевич,</w:t>
      </w:r>
    </w:p>
    <w:p w14:paraId="5CF60B4B" w14:textId="129E3F21" w:rsidR="003D00A6" w:rsidRPr="00CC0910" w:rsidRDefault="0029669C" w:rsidP="001423C0">
      <w:pPr>
        <w:adjustRightInd w:val="0"/>
        <w:snapToGrid w:val="0"/>
        <w:spacing w:line="360" w:lineRule="auto"/>
        <w:jc w:val="right"/>
        <w:rPr>
          <w:sz w:val="28"/>
          <w:szCs w:val="28"/>
        </w:rPr>
      </w:pPr>
      <w:r w:rsidRPr="00CC0910">
        <w:rPr>
          <w:sz w:val="28"/>
          <w:szCs w:val="28"/>
        </w:rPr>
        <w:t>профессор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кафедры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социологии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политологии</w:t>
      </w:r>
      <w:r w:rsidR="00EF2D13" w:rsidRPr="00CC0910">
        <w:rPr>
          <w:sz w:val="28"/>
          <w:szCs w:val="28"/>
        </w:rPr>
        <w:t xml:space="preserve"> </w:t>
      </w:r>
    </w:p>
    <w:p w14:paraId="661C267E" w14:textId="1EC0CFF5" w:rsidR="003D00A6" w:rsidRPr="00CC0910" w:rsidRDefault="0029669C" w:rsidP="001423C0">
      <w:pPr>
        <w:adjustRightInd w:val="0"/>
        <w:snapToGrid w:val="0"/>
        <w:spacing w:line="360" w:lineRule="auto"/>
        <w:jc w:val="right"/>
        <w:rPr>
          <w:sz w:val="28"/>
          <w:szCs w:val="28"/>
        </w:rPr>
      </w:pPr>
      <w:r w:rsidRPr="00CC0910">
        <w:rPr>
          <w:sz w:val="28"/>
          <w:szCs w:val="28"/>
        </w:rPr>
        <w:t>ФГБОУ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«Воронежский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госуниверситет»,</w:t>
      </w:r>
    </w:p>
    <w:p w14:paraId="486855AB" w14:textId="641ACF59" w:rsidR="000F6E1A" w:rsidRPr="00CC0910" w:rsidRDefault="000F6E1A" w:rsidP="001423C0">
      <w:pPr>
        <w:adjustRightInd w:val="0"/>
        <w:snapToGrid w:val="0"/>
        <w:spacing w:line="360" w:lineRule="auto"/>
        <w:jc w:val="right"/>
        <w:rPr>
          <w:sz w:val="28"/>
          <w:szCs w:val="28"/>
        </w:rPr>
      </w:pPr>
      <w:r w:rsidRPr="00CC0910">
        <w:rPr>
          <w:sz w:val="28"/>
          <w:szCs w:val="28"/>
        </w:rPr>
        <w:t>член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Избирательной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комиссии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Воронежской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области</w:t>
      </w:r>
    </w:p>
    <w:p w14:paraId="60FD9F57" w14:textId="6384013F" w:rsidR="003D00A6" w:rsidRPr="00CC0910" w:rsidRDefault="0029669C" w:rsidP="001423C0">
      <w:pPr>
        <w:adjustRightInd w:val="0"/>
        <w:snapToGrid w:val="0"/>
        <w:spacing w:line="360" w:lineRule="auto"/>
        <w:jc w:val="right"/>
        <w:rPr>
          <w:sz w:val="28"/>
          <w:szCs w:val="28"/>
        </w:rPr>
      </w:pPr>
      <w:r w:rsidRPr="00CC0910">
        <w:rPr>
          <w:sz w:val="28"/>
          <w:szCs w:val="28"/>
        </w:rPr>
        <w:t>доктор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политических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наук</w:t>
      </w:r>
    </w:p>
    <w:p w14:paraId="7CD6B833" w14:textId="77777777" w:rsidR="003D00A6" w:rsidRPr="00CC0910" w:rsidRDefault="003D00A6" w:rsidP="001423C0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14:paraId="5465766F" w14:textId="77777777" w:rsidR="003D00A6" w:rsidRPr="00CC0910" w:rsidRDefault="003D00A6" w:rsidP="001423C0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14:paraId="537D6E8B" w14:textId="77777777" w:rsidR="003D00A6" w:rsidRPr="00CC0910" w:rsidRDefault="003D00A6" w:rsidP="001423C0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14:paraId="0E06ABC2" w14:textId="77777777" w:rsidR="003D00A6" w:rsidRPr="00CC0910" w:rsidRDefault="003D00A6" w:rsidP="001423C0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14:paraId="30F7DC1D" w14:textId="77777777" w:rsidR="003D00A6" w:rsidRPr="00CC0910" w:rsidRDefault="003D00A6" w:rsidP="001423C0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14:paraId="2FC40593" w14:textId="77777777" w:rsidR="003D00A6" w:rsidRPr="00CC0910" w:rsidRDefault="003D00A6" w:rsidP="001423C0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14:paraId="0E16A55B" w14:textId="77777777" w:rsidR="003D00A6" w:rsidRPr="00CC0910" w:rsidRDefault="003D00A6" w:rsidP="001423C0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14:paraId="15D25C71" w14:textId="77777777" w:rsidR="003D00A6" w:rsidRPr="00CC0910" w:rsidRDefault="003D00A6" w:rsidP="001423C0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14:paraId="0F8C299D" w14:textId="77777777" w:rsidR="003D00A6" w:rsidRPr="00CC0910" w:rsidRDefault="003D00A6" w:rsidP="001423C0">
      <w:pPr>
        <w:adjustRightInd w:val="0"/>
        <w:snapToGrid w:val="0"/>
        <w:spacing w:line="360" w:lineRule="auto"/>
        <w:jc w:val="center"/>
        <w:rPr>
          <w:sz w:val="28"/>
          <w:szCs w:val="28"/>
        </w:rPr>
      </w:pPr>
    </w:p>
    <w:p w14:paraId="0F251865" w14:textId="7151778A" w:rsidR="003D00A6" w:rsidRPr="00CC0910" w:rsidRDefault="0029669C" w:rsidP="001423C0">
      <w:pPr>
        <w:adjustRightInd w:val="0"/>
        <w:snapToGrid w:val="0"/>
        <w:spacing w:line="360" w:lineRule="auto"/>
        <w:jc w:val="center"/>
        <w:rPr>
          <w:sz w:val="28"/>
          <w:szCs w:val="28"/>
        </w:rPr>
      </w:pPr>
      <w:r w:rsidRPr="00CC0910">
        <w:rPr>
          <w:sz w:val="28"/>
          <w:szCs w:val="28"/>
        </w:rPr>
        <w:t>Москва,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2026</w:t>
      </w:r>
      <w:r w:rsidR="00EF2D13" w:rsidRPr="00CC0910">
        <w:rPr>
          <w:sz w:val="28"/>
          <w:szCs w:val="28"/>
        </w:rPr>
        <w:t xml:space="preserve"> </w:t>
      </w:r>
      <w:r w:rsidR="001423C0" w:rsidRPr="00CC0910">
        <w:rPr>
          <w:sz w:val="28"/>
          <w:szCs w:val="28"/>
        </w:rPr>
        <w:t>год</w:t>
      </w:r>
      <w:r w:rsidRPr="00CC0910">
        <w:rPr>
          <w:sz w:val="28"/>
          <w:szCs w:val="28"/>
        </w:rPr>
        <w:br w:type="page" w:clear="all"/>
      </w:r>
    </w:p>
    <w:p w14:paraId="47D9B61E" w14:textId="578A01D3" w:rsidR="003D00A6" w:rsidRPr="00CC0910" w:rsidRDefault="0029669C" w:rsidP="001423C0">
      <w:pPr>
        <w:adjustRightInd w:val="0"/>
        <w:snapToGri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C0910">
        <w:rPr>
          <w:b/>
          <w:sz w:val="28"/>
          <w:szCs w:val="28"/>
        </w:rPr>
        <w:lastRenderedPageBreak/>
        <w:t>Цель:</w:t>
      </w:r>
      <w:r w:rsidR="00EF2D13" w:rsidRPr="00CC0910">
        <w:rPr>
          <w:b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сформировать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у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служащих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системное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понимание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выборов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в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России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как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фундаментального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механизма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народовластия,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ключевого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института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легитимации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власти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и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обеспечения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политической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стабильности,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а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также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осознание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своей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миссии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как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защитников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избирательного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процесса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от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внешних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и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внутренних</w:t>
      </w:r>
      <w:r w:rsidR="00EF2D13" w:rsidRPr="00CC0910">
        <w:rPr>
          <w:color w:val="000000"/>
          <w:sz w:val="28"/>
          <w:szCs w:val="28"/>
        </w:rPr>
        <w:t xml:space="preserve"> </w:t>
      </w:r>
      <w:r w:rsidR="0035755A" w:rsidRPr="00CC0910">
        <w:rPr>
          <w:color w:val="000000"/>
          <w:sz w:val="28"/>
          <w:szCs w:val="28"/>
        </w:rPr>
        <w:t>угроз.</w:t>
      </w:r>
    </w:p>
    <w:p w14:paraId="062C6DE6" w14:textId="73067F3C" w:rsidR="003D00A6" w:rsidRPr="00CC0910" w:rsidRDefault="0029669C" w:rsidP="001423C0">
      <w:pPr>
        <w:adjustRightInd w:val="0"/>
        <w:snapToGrid w:val="0"/>
        <w:spacing w:line="360" w:lineRule="auto"/>
        <w:ind w:firstLine="709"/>
        <w:rPr>
          <w:sz w:val="28"/>
          <w:szCs w:val="28"/>
        </w:rPr>
      </w:pPr>
      <w:r w:rsidRPr="00CC0910">
        <w:rPr>
          <w:b/>
          <w:sz w:val="28"/>
          <w:szCs w:val="28"/>
        </w:rPr>
        <w:t>Задачи:</w:t>
      </w:r>
      <w:r w:rsidR="00EF2D13" w:rsidRPr="00CC0910">
        <w:rPr>
          <w:b/>
          <w:sz w:val="28"/>
          <w:szCs w:val="28"/>
        </w:rPr>
        <w:t xml:space="preserve"> </w:t>
      </w:r>
    </w:p>
    <w:p w14:paraId="0907EDF1" w14:textId="1B6899C9" w:rsidR="00BC665D" w:rsidRPr="00CC0910" w:rsidRDefault="00BC665D" w:rsidP="001423C0">
      <w:pPr>
        <w:pStyle w:val="afa"/>
        <w:numPr>
          <w:ilvl w:val="0"/>
          <w:numId w:val="5"/>
        </w:numPr>
        <w:snapToGrid w:val="0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C0910">
        <w:rPr>
          <w:color w:val="000000"/>
          <w:sz w:val="28"/>
          <w:szCs w:val="28"/>
        </w:rPr>
        <w:t>Раскрыть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конституционную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природу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выборов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как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формы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реализации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власти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многонационального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народа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России.</w:t>
      </w:r>
    </w:p>
    <w:p w14:paraId="103FE95C" w14:textId="380899A4" w:rsidR="00BC665D" w:rsidRPr="00CC0910" w:rsidRDefault="00BC665D" w:rsidP="001423C0">
      <w:pPr>
        <w:pStyle w:val="afa"/>
        <w:numPr>
          <w:ilvl w:val="0"/>
          <w:numId w:val="5"/>
        </w:numPr>
        <w:snapToGrid w:val="0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C0910">
        <w:rPr>
          <w:color w:val="000000"/>
          <w:sz w:val="28"/>
          <w:szCs w:val="28"/>
        </w:rPr>
        <w:t>Разъяснить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организацию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избирательной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системы: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уровни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выборов,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систему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избирательных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комиссий,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принципы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избирательного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права.</w:t>
      </w:r>
    </w:p>
    <w:p w14:paraId="7EE8185E" w14:textId="3C6FD990" w:rsidR="00BC665D" w:rsidRPr="00CC0910" w:rsidRDefault="00BC665D" w:rsidP="001423C0">
      <w:pPr>
        <w:pStyle w:val="afa"/>
        <w:numPr>
          <w:ilvl w:val="0"/>
          <w:numId w:val="5"/>
        </w:numPr>
        <w:snapToGrid w:val="0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C0910">
        <w:rPr>
          <w:color w:val="000000"/>
          <w:sz w:val="28"/>
          <w:szCs w:val="28"/>
        </w:rPr>
        <w:t>Познакомить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слушателей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с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историей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и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смыслом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Единого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дня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голосования.</w:t>
      </w:r>
    </w:p>
    <w:p w14:paraId="28FBDAAE" w14:textId="1DCCB06A" w:rsidR="00BC665D" w:rsidRPr="00CC0910" w:rsidRDefault="00BC665D" w:rsidP="001423C0">
      <w:pPr>
        <w:pStyle w:val="afa"/>
        <w:numPr>
          <w:ilvl w:val="0"/>
          <w:numId w:val="5"/>
        </w:numPr>
        <w:snapToGrid w:val="0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C0910">
        <w:rPr>
          <w:color w:val="000000"/>
          <w:sz w:val="28"/>
          <w:szCs w:val="28"/>
        </w:rPr>
        <w:t>Проанализировать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современные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угрозы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избирательному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процессу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и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ответ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России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на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них.</w:t>
      </w:r>
    </w:p>
    <w:p w14:paraId="6100FF21" w14:textId="6D9C2B63" w:rsidR="00BC665D" w:rsidRPr="00CC0910" w:rsidRDefault="00BC665D" w:rsidP="001423C0">
      <w:pPr>
        <w:pStyle w:val="afa"/>
        <w:numPr>
          <w:ilvl w:val="0"/>
          <w:numId w:val="5"/>
        </w:numPr>
        <w:snapToGrid w:val="0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C0910">
        <w:rPr>
          <w:color w:val="000000"/>
          <w:sz w:val="28"/>
          <w:szCs w:val="28"/>
        </w:rPr>
        <w:t>Показать,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что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сегодняшний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избирательный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процесс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находится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под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надежной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защитой.</w:t>
      </w:r>
    </w:p>
    <w:p w14:paraId="522E888D" w14:textId="0652F748" w:rsidR="00BC665D" w:rsidRPr="00CC0910" w:rsidRDefault="00BC665D" w:rsidP="001423C0">
      <w:pPr>
        <w:pStyle w:val="afa"/>
        <w:numPr>
          <w:ilvl w:val="0"/>
          <w:numId w:val="5"/>
        </w:numPr>
        <w:adjustRightInd w:val="0"/>
        <w:snapToGrid w:val="0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C0910">
        <w:rPr>
          <w:color w:val="000000"/>
          <w:sz w:val="28"/>
          <w:szCs w:val="28"/>
        </w:rPr>
        <w:t>Сформулировать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конкретные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требования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к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поведению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госслужащего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в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период</w:t>
      </w:r>
      <w:r w:rsidR="00EF2D13" w:rsidRPr="00CC0910">
        <w:rPr>
          <w:color w:val="000000"/>
          <w:sz w:val="28"/>
          <w:szCs w:val="28"/>
        </w:rPr>
        <w:t xml:space="preserve"> </w:t>
      </w:r>
      <w:r w:rsidRPr="00CC0910">
        <w:rPr>
          <w:color w:val="000000"/>
          <w:sz w:val="28"/>
          <w:szCs w:val="28"/>
        </w:rPr>
        <w:t>выборов.</w:t>
      </w:r>
    </w:p>
    <w:p w14:paraId="6E66E466" w14:textId="1C16D4F6" w:rsidR="003D00A6" w:rsidRPr="00CC0910" w:rsidRDefault="0029669C" w:rsidP="001423C0">
      <w:pPr>
        <w:adjustRightInd w:val="0"/>
        <w:snapToGrid w:val="0"/>
        <w:spacing w:line="360" w:lineRule="auto"/>
        <w:ind w:firstLine="709"/>
        <w:rPr>
          <w:sz w:val="28"/>
          <w:szCs w:val="28"/>
        </w:rPr>
      </w:pPr>
      <w:r w:rsidRPr="00CC0910">
        <w:rPr>
          <w:b/>
          <w:sz w:val="28"/>
          <w:szCs w:val="28"/>
        </w:rPr>
        <w:t>Формиру</w:t>
      </w:r>
      <w:r w:rsidR="001423C0" w:rsidRPr="00CC0910">
        <w:rPr>
          <w:b/>
          <w:sz w:val="28"/>
          <w:szCs w:val="28"/>
        </w:rPr>
        <w:t>емые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ценности:</w:t>
      </w:r>
      <w:r w:rsidR="00EF2D13" w:rsidRPr="00CC0910">
        <w:rPr>
          <w:sz w:val="28"/>
          <w:szCs w:val="28"/>
        </w:rPr>
        <w:t xml:space="preserve"> </w:t>
      </w:r>
    </w:p>
    <w:p w14:paraId="68D75891" w14:textId="4D5DA7DE" w:rsidR="003D00A6" w:rsidRPr="00CC0910" w:rsidRDefault="00A96BED" w:rsidP="001423C0">
      <w:pPr>
        <w:numPr>
          <w:ilvl w:val="0"/>
          <w:numId w:val="17"/>
        </w:numPr>
        <w:adjustRightInd w:val="0"/>
        <w:snapToGrid w:val="0"/>
        <w:spacing w:line="360" w:lineRule="auto"/>
        <w:ind w:left="0"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патриотизм</w:t>
      </w:r>
      <w:r w:rsidR="0029669C" w:rsidRPr="00CC0910">
        <w:rPr>
          <w:sz w:val="28"/>
          <w:szCs w:val="28"/>
        </w:rPr>
        <w:t>;</w:t>
      </w:r>
    </w:p>
    <w:p w14:paraId="286DB0A2" w14:textId="77777777" w:rsidR="003D00A6" w:rsidRPr="00CC0910" w:rsidRDefault="0029669C" w:rsidP="001423C0">
      <w:pPr>
        <w:numPr>
          <w:ilvl w:val="0"/>
          <w:numId w:val="17"/>
        </w:numPr>
        <w:adjustRightInd w:val="0"/>
        <w:snapToGrid w:val="0"/>
        <w:spacing w:line="360" w:lineRule="auto"/>
        <w:ind w:left="0" w:firstLine="709"/>
        <w:jc w:val="both"/>
        <w:rPr>
          <w:sz w:val="28"/>
          <w:szCs w:val="28"/>
          <w:lang w:val="ru"/>
        </w:rPr>
      </w:pPr>
      <w:r w:rsidRPr="00CC0910">
        <w:rPr>
          <w:sz w:val="28"/>
          <w:szCs w:val="28"/>
        </w:rPr>
        <w:t>гражданственность;</w:t>
      </w:r>
    </w:p>
    <w:p w14:paraId="131DF74B" w14:textId="12FF6EFC" w:rsidR="003D00A6" w:rsidRPr="00CC0910" w:rsidRDefault="00A96BED" w:rsidP="001423C0">
      <w:pPr>
        <w:numPr>
          <w:ilvl w:val="0"/>
          <w:numId w:val="17"/>
        </w:numPr>
        <w:adjustRightInd w:val="0"/>
        <w:snapToGrid w:val="0"/>
        <w:spacing w:line="360" w:lineRule="auto"/>
        <w:ind w:left="0"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права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свободы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человека</w:t>
      </w:r>
      <w:r w:rsidR="0029669C" w:rsidRPr="00CC0910">
        <w:rPr>
          <w:sz w:val="28"/>
          <w:szCs w:val="28"/>
        </w:rPr>
        <w:t>.</w:t>
      </w:r>
    </w:p>
    <w:p w14:paraId="7FA4B3CF" w14:textId="7CA9551C" w:rsidR="003D00A6" w:rsidRPr="00CC0910" w:rsidRDefault="0029669C" w:rsidP="001423C0">
      <w:pPr>
        <w:adjustRightInd w:val="0"/>
        <w:snapToGrid w:val="0"/>
        <w:spacing w:line="360" w:lineRule="auto"/>
        <w:ind w:firstLine="709"/>
        <w:rPr>
          <w:sz w:val="28"/>
          <w:szCs w:val="28"/>
        </w:rPr>
      </w:pPr>
      <w:r w:rsidRPr="00CC0910">
        <w:rPr>
          <w:b/>
          <w:bCs/>
          <w:sz w:val="28"/>
          <w:szCs w:val="28"/>
        </w:rPr>
        <w:t>Смысловые</w:t>
      </w:r>
      <w:r w:rsidR="00EF2D13" w:rsidRPr="00CC0910">
        <w:rPr>
          <w:b/>
          <w:bCs/>
          <w:sz w:val="28"/>
          <w:szCs w:val="28"/>
        </w:rPr>
        <w:t xml:space="preserve"> </w:t>
      </w:r>
      <w:r w:rsidRPr="00CC0910">
        <w:rPr>
          <w:b/>
          <w:bCs/>
          <w:sz w:val="28"/>
          <w:szCs w:val="28"/>
        </w:rPr>
        <w:t>направления</w:t>
      </w:r>
      <w:r w:rsidRPr="00CC0910">
        <w:rPr>
          <w:sz w:val="28"/>
          <w:szCs w:val="28"/>
        </w:rPr>
        <w:t>:</w:t>
      </w:r>
      <w:r w:rsidR="00EF2D13" w:rsidRPr="00CC0910">
        <w:rPr>
          <w:sz w:val="28"/>
          <w:szCs w:val="28"/>
        </w:rPr>
        <w:t xml:space="preserve"> </w:t>
      </w:r>
      <w:r w:rsidR="00A96BED" w:rsidRPr="00CC0910">
        <w:rPr>
          <w:sz w:val="28"/>
          <w:szCs w:val="28"/>
        </w:rPr>
        <w:t>основы</w:t>
      </w:r>
      <w:r w:rsidR="00EF2D13" w:rsidRPr="00CC0910">
        <w:rPr>
          <w:sz w:val="28"/>
          <w:szCs w:val="28"/>
        </w:rPr>
        <w:t xml:space="preserve"> </w:t>
      </w:r>
      <w:r w:rsidR="00A96BED" w:rsidRPr="00CC0910">
        <w:rPr>
          <w:sz w:val="28"/>
          <w:szCs w:val="28"/>
        </w:rPr>
        <w:t>российской</w:t>
      </w:r>
      <w:r w:rsidR="00EF2D13" w:rsidRPr="00CC0910">
        <w:rPr>
          <w:sz w:val="28"/>
          <w:szCs w:val="28"/>
        </w:rPr>
        <w:t xml:space="preserve"> </w:t>
      </w:r>
      <w:r w:rsidR="00A96BED" w:rsidRPr="00CC0910">
        <w:rPr>
          <w:sz w:val="28"/>
          <w:szCs w:val="28"/>
        </w:rPr>
        <w:t>государственности</w:t>
      </w:r>
      <w:r w:rsidRPr="00CC0910">
        <w:rPr>
          <w:sz w:val="28"/>
          <w:szCs w:val="28"/>
        </w:rPr>
        <w:t>.</w:t>
      </w:r>
    </w:p>
    <w:p w14:paraId="6C931BE9" w14:textId="1B24EF64" w:rsidR="003D00A6" w:rsidRPr="00CC0910" w:rsidRDefault="0029669C" w:rsidP="001423C0">
      <w:pPr>
        <w:adjustRightInd w:val="0"/>
        <w:snapToGrid w:val="0"/>
        <w:spacing w:line="360" w:lineRule="auto"/>
        <w:ind w:firstLine="709"/>
        <w:rPr>
          <w:sz w:val="28"/>
          <w:szCs w:val="28"/>
        </w:rPr>
      </w:pPr>
      <w:r w:rsidRPr="00CC0910">
        <w:rPr>
          <w:b/>
          <w:sz w:val="28"/>
          <w:szCs w:val="28"/>
        </w:rPr>
        <w:t>Продолжительность: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sz w:val="28"/>
          <w:szCs w:val="28"/>
        </w:rPr>
        <w:t>45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минут.</w:t>
      </w:r>
    </w:p>
    <w:p w14:paraId="62A2A251" w14:textId="2310D1AB" w:rsidR="003D00A6" w:rsidRPr="00CC0910" w:rsidRDefault="001423C0" w:rsidP="001423C0">
      <w:pPr>
        <w:adjustRightInd w:val="0"/>
        <w:snapToGrid w:val="0"/>
        <w:spacing w:line="360" w:lineRule="auto"/>
        <w:ind w:firstLine="709"/>
        <w:rPr>
          <w:sz w:val="28"/>
          <w:szCs w:val="28"/>
        </w:rPr>
      </w:pPr>
      <w:r w:rsidRPr="00CC0910">
        <w:rPr>
          <w:b/>
          <w:sz w:val="28"/>
          <w:szCs w:val="28"/>
        </w:rPr>
        <w:t>Целевая</w:t>
      </w:r>
      <w:r w:rsidR="00EF2D13" w:rsidRPr="00CC0910">
        <w:rPr>
          <w:b/>
          <w:sz w:val="28"/>
          <w:szCs w:val="28"/>
        </w:rPr>
        <w:t xml:space="preserve"> </w:t>
      </w:r>
      <w:r w:rsidR="0029669C" w:rsidRPr="00CC0910">
        <w:rPr>
          <w:b/>
          <w:sz w:val="28"/>
          <w:szCs w:val="28"/>
        </w:rPr>
        <w:t>аудитория:</w:t>
      </w:r>
      <w:r w:rsidR="00EF2D13" w:rsidRPr="00CC0910">
        <w:rPr>
          <w:b/>
          <w:sz w:val="28"/>
          <w:szCs w:val="28"/>
        </w:rPr>
        <w:t xml:space="preserve"> </w:t>
      </w:r>
      <w:r w:rsidR="0029669C" w:rsidRPr="00CC0910">
        <w:rPr>
          <w:sz w:val="28"/>
          <w:szCs w:val="28"/>
        </w:rPr>
        <w:t>госслужащие.</w:t>
      </w:r>
      <w:r w:rsidR="00EF2D13" w:rsidRPr="00CC0910">
        <w:rPr>
          <w:sz w:val="28"/>
          <w:szCs w:val="28"/>
        </w:rPr>
        <w:t xml:space="preserve"> </w:t>
      </w:r>
    </w:p>
    <w:p w14:paraId="27A2D90B" w14:textId="1FAF5948" w:rsidR="001423C0" w:rsidRPr="00CC0910" w:rsidRDefault="001423C0" w:rsidP="001423C0">
      <w:pPr>
        <w:adjustRightInd w:val="0"/>
        <w:snapToGrid w:val="0"/>
        <w:spacing w:line="360" w:lineRule="auto"/>
        <w:ind w:firstLine="709"/>
        <w:rPr>
          <w:sz w:val="28"/>
          <w:szCs w:val="28"/>
        </w:rPr>
      </w:pPr>
      <w:r w:rsidRPr="00CC0910">
        <w:rPr>
          <w:b/>
          <w:bCs/>
          <w:sz w:val="28"/>
          <w:szCs w:val="28"/>
        </w:rPr>
        <w:t>Возрастное</w:t>
      </w:r>
      <w:r w:rsidR="00EF2D13" w:rsidRPr="00CC0910">
        <w:rPr>
          <w:b/>
          <w:bCs/>
          <w:sz w:val="28"/>
          <w:szCs w:val="28"/>
        </w:rPr>
        <w:t xml:space="preserve"> </w:t>
      </w:r>
      <w:r w:rsidRPr="00CC0910">
        <w:rPr>
          <w:b/>
          <w:bCs/>
          <w:sz w:val="28"/>
          <w:szCs w:val="28"/>
        </w:rPr>
        <w:t>ограничение: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18+</w:t>
      </w:r>
    </w:p>
    <w:p w14:paraId="1439F431" w14:textId="01B9663D" w:rsidR="003D00A6" w:rsidRPr="00CC0910" w:rsidRDefault="001423C0" w:rsidP="001423C0">
      <w:pPr>
        <w:adjustRightInd w:val="0"/>
        <w:snapToGrid w:val="0"/>
        <w:spacing w:line="360" w:lineRule="auto"/>
        <w:ind w:firstLine="709"/>
        <w:rPr>
          <w:sz w:val="28"/>
          <w:szCs w:val="28"/>
        </w:rPr>
      </w:pPr>
      <w:r w:rsidRPr="00CC0910">
        <w:rPr>
          <w:b/>
          <w:sz w:val="28"/>
          <w:szCs w:val="28"/>
        </w:rPr>
        <w:t>Тип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методического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материала</w:t>
      </w:r>
      <w:r w:rsidR="0029669C" w:rsidRPr="00CC0910">
        <w:rPr>
          <w:b/>
          <w:sz w:val="28"/>
          <w:szCs w:val="28"/>
        </w:rPr>
        <w:t>:</w:t>
      </w:r>
      <w:r w:rsidR="00EF2D13" w:rsidRPr="00CC0910">
        <w:rPr>
          <w:b/>
          <w:sz w:val="28"/>
          <w:szCs w:val="28"/>
        </w:rPr>
        <w:t xml:space="preserve"> </w:t>
      </w:r>
      <w:r w:rsidR="0029669C" w:rsidRPr="00CC0910">
        <w:rPr>
          <w:sz w:val="28"/>
          <w:szCs w:val="28"/>
        </w:rPr>
        <w:t>лекция.</w:t>
      </w:r>
    </w:p>
    <w:p w14:paraId="01987E33" w14:textId="4726060F" w:rsidR="003D00A6" w:rsidRPr="00CC0910" w:rsidRDefault="0029669C" w:rsidP="001423C0">
      <w:pPr>
        <w:adjustRightInd w:val="0"/>
        <w:snapToGrid w:val="0"/>
        <w:spacing w:line="360" w:lineRule="auto"/>
        <w:ind w:firstLine="709"/>
        <w:rPr>
          <w:sz w:val="28"/>
          <w:szCs w:val="28"/>
        </w:rPr>
      </w:pPr>
      <w:r w:rsidRPr="00CC0910">
        <w:rPr>
          <w:b/>
          <w:sz w:val="28"/>
          <w:szCs w:val="28"/>
        </w:rPr>
        <w:t>Комплект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материалов:</w:t>
      </w:r>
      <w:r w:rsidR="00EF2D13" w:rsidRPr="00CC0910">
        <w:rPr>
          <w:b/>
          <w:sz w:val="28"/>
          <w:szCs w:val="28"/>
        </w:rPr>
        <w:t xml:space="preserve"> </w:t>
      </w:r>
      <w:r w:rsidR="001423C0" w:rsidRPr="00CC0910">
        <w:rPr>
          <w:bCs/>
          <w:sz w:val="28"/>
          <w:szCs w:val="28"/>
        </w:rPr>
        <w:t>сценарий,</w:t>
      </w:r>
      <w:r w:rsidR="00EF2D13" w:rsidRPr="00CC0910">
        <w:rPr>
          <w:bCs/>
          <w:sz w:val="28"/>
          <w:szCs w:val="28"/>
        </w:rPr>
        <w:t xml:space="preserve"> </w:t>
      </w:r>
      <w:r w:rsidR="001423C0" w:rsidRPr="00CC0910">
        <w:rPr>
          <w:bCs/>
          <w:sz w:val="28"/>
          <w:szCs w:val="28"/>
        </w:rPr>
        <w:t>презентация.</w:t>
      </w:r>
      <w:r w:rsidRPr="00CC0910">
        <w:rPr>
          <w:sz w:val="28"/>
          <w:szCs w:val="28"/>
        </w:rPr>
        <w:br w:type="page" w:clear="all"/>
      </w:r>
    </w:p>
    <w:p w14:paraId="1CB5D347" w14:textId="09EF6F38" w:rsidR="000E3AD4" w:rsidRPr="00CC0910" w:rsidRDefault="000E3AD4" w:rsidP="001423C0">
      <w:pPr>
        <w:adjustRightInd w:val="0"/>
        <w:snapToGri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C0910">
        <w:rPr>
          <w:b/>
          <w:bCs/>
          <w:sz w:val="28"/>
          <w:szCs w:val="28"/>
        </w:rPr>
        <w:lastRenderedPageBreak/>
        <w:t>Слайд</w:t>
      </w:r>
      <w:r w:rsidR="00EF2D13" w:rsidRPr="00CC0910">
        <w:rPr>
          <w:b/>
          <w:bCs/>
          <w:sz w:val="28"/>
          <w:szCs w:val="28"/>
        </w:rPr>
        <w:t xml:space="preserve"> </w:t>
      </w:r>
      <w:r w:rsidRPr="00CC0910">
        <w:rPr>
          <w:b/>
          <w:bCs/>
          <w:sz w:val="28"/>
          <w:szCs w:val="28"/>
        </w:rPr>
        <w:t>1.</w:t>
      </w:r>
      <w:r w:rsidR="00EF2D13" w:rsidRPr="00CC0910">
        <w:rPr>
          <w:b/>
          <w:bCs/>
          <w:sz w:val="28"/>
          <w:szCs w:val="28"/>
        </w:rPr>
        <w:t xml:space="preserve"> </w:t>
      </w:r>
      <w:r w:rsidRPr="00CC0910">
        <w:rPr>
          <w:b/>
          <w:bCs/>
          <w:sz w:val="28"/>
          <w:szCs w:val="28"/>
        </w:rPr>
        <w:t>Титульный</w:t>
      </w:r>
    </w:p>
    <w:p w14:paraId="3FFE14F9" w14:textId="3616BFE3" w:rsidR="003D00A6" w:rsidRPr="00CC0910" w:rsidRDefault="0029669C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Здравствуйте!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Меня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зовут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…,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сегодня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хочу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поговорить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вами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важную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тему,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которая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касается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каждого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—</w:t>
      </w:r>
      <w:r w:rsidR="00EF2D13" w:rsidRPr="00CC0910">
        <w:rPr>
          <w:sz w:val="28"/>
          <w:szCs w:val="28"/>
        </w:rPr>
        <w:t xml:space="preserve"> </w:t>
      </w:r>
      <w:r w:rsidR="000F6E1A" w:rsidRPr="00CC0910">
        <w:rPr>
          <w:sz w:val="28"/>
          <w:szCs w:val="28"/>
        </w:rPr>
        <w:t>выборы</w:t>
      </w:r>
      <w:r w:rsidR="00EF2D13" w:rsidRPr="00CC0910">
        <w:rPr>
          <w:sz w:val="28"/>
          <w:szCs w:val="28"/>
        </w:rPr>
        <w:t xml:space="preserve"> </w:t>
      </w:r>
      <w:r w:rsidR="000F6E1A" w:rsidRPr="00CC0910">
        <w:rPr>
          <w:sz w:val="28"/>
          <w:szCs w:val="28"/>
        </w:rPr>
        <w:t>органов</w:t>
      </w:r>
      <w:r w:rsidR="00EF2D13" w:rsidRPr="00CC0910">
        <w:rPr>
          <w:sz w:val="28"/>
          <w:szCs w:val="28"/>
        </w:rPr>
        <w:t xml:space="preserve"> </w:t>
      </w:r>
      <w:r w:rsidR="000F6E1A" w:rsidRPr="00CC0910">
        <w:rPr>
          <w:sz w:val="28"/>
          <w:szCs w:val="28"/>
        </w:rPr>
        <w:t>публичной</w:t>
      </w:r>
      <w:r w:rsidR="00EF2D13" w:rsidRPr="00CC0910">
        <w:rPr>
          <w:sz w:val="28"/>
          <w:szCs w:val="28"/>
        </w:rPr>
        <w:t xml:space="preserve"> </w:t>
      </w:r>
      <w:r w:rsidR="000F6E1A" w:rsidRPr="00CC0910">
        <w:rPr>
          <w:sz w:val="28"/>
          <w:szCs w:val="28"/>
        </w:rPr>
        <w:t>власти</w:t>
      </w:r>
      <w:r w:rsidR="00EF2D13" w:rsidRPr="00CC0910">
        <w:rPr>
          <w:sz w:val="28"/>
          <w:szCs w:val="28"/>
        </w:rPr>
        <w:t xml:space="preserve"> </w:t>
      </w:r>
      <w:r w:rsidR="000F6E1A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0F6E1A" w:rsidRPr="00CC0910">
        <w:rPr>
          <w:sz w:val="28"/>
          <w:szCs w:val="28"/>
        </w:rPr>
        <w:t>России</w:t>
      </w:r>
      <w:r w:rsidRPr="00CC0910">
        <w:rPr>
          <w:sz w:val="28"/>
          <w:szCs w:val="28"/>
        </w:rPr>
        <w:t>.</w:t>
      </w:r>
      <w:r w:rsidR="00EF2D13" w:rsidRPr="00CC0910">
        <w:rPr>
          <w:sz w:val="28"/>
          <w:szCs w:val="28"/>
        </w:rPr>
        <w:t xml:space="preserve"> </w:t>
      </w:r>
    </w:p>
    <w:p w14:paraId="02F367FE" w14:textId="77777777" w:rsidR="00A96BED" w:rsidRPr="00CC0910" w:rsidRDefault="00A96BED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</w:p>
    <w:p w14:paraId="6300E9EE" w14:textId="119132E7" w:rsidR="00A96BED" w:rsidRPr="00CC0910" w:rsidRDefault="00A96BED" w:rsidP="001423C0">
      <w:pPr>
        <w:adjustRightInd w:val="0"/>
        <w:snapToGri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C0910">
        <w:rPr>
          <w:b/>
          <w:bCs/>
          <w:sz w:val="28"/>
          <w:szCs w:val="28"/>
        </w:rPr>
        <w:t>Слайд</w:t>
      </w:r>
      <w:r w:rsidR="00EF2D13" w:rsidRPr="00CC0910">
        <w:rPr>
          <w:b/>
          <w:bCs/>
          <w:sz w:val="28"/>
          <w:szCs w:val="28"/>
        </w:rPr>
        <w:t xml:space="preserve"> </w:t>
      </w:r>
      <w:r w:rsidRPr="00CC0910">
        <w:rPr>
          <w:b/>
          <w:bCs/>
          <w:sz w:val="28"/>
          <w:szCs w:val="28"/>
        </w:rPr>
        <w:t>2.</w:t>
      </w:r>
      <w:r w:rsidR="00EF2D13" w:rsidRPr="00CC0910">
        <w:rPr>
          <w:b/>
          <w:bCs/>
          <w:sz w:val="28"/>
          <w:szCs w:val="28"/>
        </w:rPr>
        <w:t xml:space="preserve"> </w:t>
      </w:r>
      <w:r w:rsidRPr="00CC0910">
        <w:rPr>
          <w:b/>
          <w:bCs/>
          <w:sz w:val="28"/>
          <w:szCs w:val="28"/>
        </w:rPr>
        <w:t>Регистрация</w:t>
      </w:r>
    </w:p>
    <w:p w14:paraId="2CF2DF4A" w14:textId="0D9535A7" w:rsidR="00EF2D13" w:rsidRPr="00CC0910" w:rsidRDefault="00EF2D13" w:rsidP="00EF2D13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Прежде чем мы продолжим, предлагаю вам пройти быструю регистрацию. Для этого отсканируйте QR-код, который вы видите на экране, и ответьте на несколько вопросов. Это займет не больше минуты, но позволит вам полноценно участвовать в дальнейшем обсуждении темы. Спасибо за вашу активность и вовлеченность!</w:t>
      </w:r>
    </w:p>
    <w:p w14:paraId="49DC8B27" w14:textId="77777777" w:rsidR="00A96BED" w:rsidRPr="00CC0910" w:rsidRDefault="00A96BED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</w:p>
    <w:p w14:paraId="2AD84D6D" w14:textId="4BF0CC53" w:rsidR="003D00A6" w:rsidRPr="00CC0910" w:rsidRDefault="0029669C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  <w:r w:rsidRPr="00CC0910">
        <w:rPr>
          <w:b/>
          <w:sz w:val="28"/>
          <w:szCs w:val="28"/>
        </w:rPr>
        <w:t>Слайд</w:t>
      </w:r>
      <w:r w:rsidR="00EF2D13" w:rsidRPr="00CC0910">
        <w:rPr>
          <w:b/>
          <w:sz w:val="28"/>
          <w:szCs w:val="28"/>
        </w:rPr>
        <w:t xml:space="preserve"> </w:t>
      </w:r>
      <w:r w:rsidR="00A96BED" w:rsidRPr="00CC0910">
        <w:rPr>
          <w:b/>
          <w:sz w:val="28"/>
          <w:szCs w:val="28"/>
        </w:rPr>
        <w:t>3</w:t>
      </w:r>
      <w:r w:rsidRPr="00CC0910">
        <w:rPr>
          <w:b/>
          <w:sz w:val="28"/>
          <w:szCs w:val="28"/>
        </w:rPr>
        <w:t>.</w:t>
      </w:r>
      <w:r w:rsidR="00EF2D13" w:rsidRPr="00CC0910">
        <w:rPr>
          <w:b/>
          <w:sz w:val="28"/>
          <w:szCs w:val="28"/>
        </w:rPr>
        <w:t xml:space="preserve"> </w:t>
      </w:r>
      <w:r w:rsidR="00A96BED" w:rsidRPr="00CC0910">
        <w:rPr>
          <w:b/>
          <w:sz w:val="28"/>
          <w:szCs w:val="28"/>
        </w:rPr>
        <w:t>Выборы</w:t>
      </w:r>
      <w:r w:rsidR="00EF2D13" w:rsidRPr="00CC0910">
        <w:rPr>
          <w:b/>
          <w:sz w:val="28"/>
          <w:szCs w:val="28"/>
        </w:rPr>
        <w:t xml:space="preserve"> </w:t>
      </w:r>
      <w:r w:rsidR="000E3AD4" w:rsidRPr="00CC0910">
        <w:rPr>
          <w:b/>
          <w:sz w:val="28"/>
          <w:szCs w:val="28"/>
        </w:rPr>
        <w:t>—</w:t>
      </w:r>
      <w:r w:rsidR="00EF2D13" w:rsidRPr="00CC0910">
        <w:rPr>
          <w:b/>
          <w:sz w:val="28"/>
          <w:szCs w:val="28"/>
        </w:rPr>
        <w:t xml:space="preserve"> </w:t>
      </w:r>
      <w:r w:rsidR="00A96BED" w:rsidRPr="00CC0910">
        <w:rPr>
          <w:b/>
          <w:sz w:val="28"/>
          <w:szCs w:val="28"/>
        </w:rPr>
        <w:t>институт</w:t>
      </w:r>
      <w:r w:rsidR="00EF2D13" w:rsidRPr="00CC0910">
        <w:rPr>
          <w:b/>
          <w:sz w:val="28"/>
          <w:szCs w:val="28"/>
        </w:rPr>
        <w:t xml:space="preserve"> </w:t>
      </w:r>
      <w:r w:rsidR="00A96BED" w:rsidRPr="00CC0910">
        <w:rPr>
          <w:b/>
          <w:sz w:val="28"/>
          <w:szCs w:val="28"/>
        </w:rPr>
        <w:t>народовластия</w:t>
      </w:r>
    </w:p>
    <w:p w14:paraId="3EAD82CF" w14:textId="0FF05CE3" w:rsidR="008D5FB3" w:rsidRPr="00CC0910" w:rsidRDefault="00A83FB6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Часто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ли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мы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выбираем?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Часто.</w:t>
      </w:r>
      <w:r w:rsidR="00EF2D13" w:rsidRPr="00CC0910">
        <w:rPr>
          <w:sz w:val="28"/>
          <w:szCs w:val="28"/>
        </w:rPr>
        <w:t xml:space="preserve"> </w:t>
      </w:r>
      <w:r w:rsidR="00A96BED" w:rsidRPr="00CC0910">
        <w:rPr>
          <w:sz w:val="28"/>
          <w:szCs w:val="28"/>
        </w:rPr>
        <w:t>Мы</w:t>
      </w:r>
      <w:r w:rsidR="00EF2D13" w:rsidRPr="00CC0910">
        <w:rPr>
          <w:sz w:val="28"/>
          <w:szCs w:val="28"/>
        </w:rPr>
        <w:t xml:space="preserve"> </w:t>
      </w:r>
      <w:r w:rsidR="00A96BED" w:rsidRPr="00CC0910">
        <w:rPr>
          <w:sz w:val="28"/>
          <w:szCs w:val="28"/>
        </w:rPr>
        <w:t>выбираем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профессию,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место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жительства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место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работы,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спутника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жизни.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Вам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когда-нибудь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приходила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мысль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уклониться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от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такого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выбора?</w:t>
      </w:r>
      <w:r w:rsidR="00EF2D13" w:rsidRPr="00CC0910">
        <w:rPr>
          <w:sz w:val="28"/>
          <w:szCs w:val="28"/>
        </w:rPr>
        <w:t xml:space="preserve"> </w:t>
      </w:r>
      <w:r w:rsidR="00A96BED" w:rsidRPr="00CC0910">
        <w:rPr>
          <w:sz w:val="28"/>
          <w:szCs w:val="28"/>
        </w:rPr>
        <w:t>Может</w:t>
      </w:r>
      <w:r w:rsidR="00EF2D13" w:rsidRPr="00CC0910">
        <w:rPr>
          <w:sz w:val="28"/>
          <w:szCs w:val="28"/>
        </w:rPr>
        <w:t xml:space="preserve"> </w:t>
      </w:r>
      <w:r w:rsidR="00A96BED" w:rsidRPr="00CC0910">
        <w:rPr>
          <w:sz w:val="28"/>
          <w:szCs w:val="28"/>
        </w:rPr>
        <w:t>быть,</w:t>
      </w:r>
      <w:r w:rsidR="00EF2D13" w:rsidRPr="00CC0910">
        <w:rPr>
          <w:sz w:val="28"/>
          <w:szCs w:val="28"/>
        </w:rPr>
        <w:t xml:space="preserve"> </w:t>
      </w:r>
      <w:r w:rsidR="00A96BED" w:rsidRPr="00CC0910">
        <w:rPr>
          <w:sz w:val="28"/>
          <w:szCs w:val="28"/>
        </w:rPr>
        <w:t>в</w:t>
      </w:r>
      <w:r w:rsidR="008D5FB3" w:rsidRPr="00CC0910">
        <w:rPr>
          <w:sz w:val="28"/>
          <w:szCs w:val="28"/>
        </w:rPr>
        <w:t>ы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переда</w:t>
      </w:r>
      <w:r w:rsidR="00EF2D13" w:rsidRPr="00CC0910">
        <w:rPr>
          <w:sz w:val="28"/>
          <w:szCs w:val="28"/>
        </w:rPr>
        <w:t>ва</w:t>
      </w:r>
      <w:r w:rsidRPr="00CC0910">
        <w:rPr>
          <w:sz w:val="28"/>
          <w:szCs w:val="28"/>
        </w:rPr>
        <w:t>ли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кому-нибудь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право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решать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за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вас</w:t>
      </w:r>
      <w:r w:rsidR="00EF2D13" w:rsidRPr="00CC0910">
        <w:rPr>
          <w:sz w:val="28"/>
          <w:szCs w:val="28"/>
        </w:rPr>
        <w:t xml:space="preserve">, </w:t>
      </w:r>
      <w:r w:rsidRPr="00CC0910">
        <w:rPr>
          <w:sz w:val="28"/>
          <w:szCs w:val="28"/>
        </w:rPr>
        <w:t>как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вы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будете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жить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дальше?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Скорее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всего</w:t>
      </w:r>
      <w:r w:rsidR="00EF2D13" w:rsidRPr="00CC0910">
        <w:rPr>
          <w:sz w:val="28"/>
          <w:szCs w:val="28"/>
        </w:rPr>
        <w:t xml:space="preserve">, </w:t>
      </w:r>
      <w:r w:rsidR="008D5FB3" w:rsidRPr="00CC0910">
        <w:rPr>
          <w:sz w:val="28"/>
          <w:szCs w:val="28"/>
        </w:rPr>
        <w:t>нет.</w:t>
      </w:r>
    </w:p>
    <w:p w14:paraId="08B8252F" w14:textId="4E5B4913" w:rsidR="00906D14" w:rsidRPr="00CC0910" w:rsidRDefault="00A83FB6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Регулярно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мы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вами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участвуе</w:t>
      </w:r>
      <w:r w:rsidR="00EF2D13" w:rsidRPr="00CC0910">
        <w:rPr>
          <w:sz w:val="28"/>
          <w:szCs w:val="28"/>
        </w:rPr>
        <w:t xml:space="preserve">м </w:t>
      </w:r>
      <w:r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формировании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органов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публичной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власти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путем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выборов.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Результаты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выборов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органов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власти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оказывают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значительное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влияние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поведение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власти,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е</w:t>
      </w:r>
      <w:r w:rsidR="00FB6525" w:rsidRPr="00CC0910">
        <w:rPr>
          <w:sz w:val="28"/>
          <w:szCs w:val="28"/>
        </w:rPr>
        <w:t>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готовность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вести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гражданами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диалог,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значит</w:t>
      </w:r>
      <w:r w:rsidR="008D5FB3" w:rsidRPr="00CC0910">
        <w:rPr>
          <w:sz w:val="28"/>
          <w:szCs w:val="28"/>
        </w:rPr>
        <w:t>,</w:t>
      </w:r>
      <w:r w:rsidR="00EF2D13" w:rsidRPr="00CC0910">
        <w:rPr>
          <w:sz w:val="28"/>
          <w:szCs w:val="28"/>
        </w:rPr>
        <w:t xml:space="preserve"> и </w:t>
      </w:r>
      <w:r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нашу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повседневную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жизнь.</w:t>
      </w:r>
      <w:r w:rsidR="00EF2D13" w:rsidRPr="00CC0910">
        <w:rPr>
          <w:sz w:val="28"/>
          <w:szCs w:val="28"/>
        </w:rPr>
        <w:t xml:space="preserve"> </w:t>
      </w:r>
      <w:r w:rsidR="00906D14" w:rsidRPr="00CC0910">
        <w:rPr>
          <w:sz w:val="28"/>
          <w:szCs w:val="28"/>
        </w:rPr>
        <w:t>Сегодня</w:t>
      </w:r>
      <w:r w:rsidR="00EF2D13" w:rsidRPr="00CC0910">
        <w:rPr>
          <w:sz w:val="28"/>
          <w:szCs w:val="28"/>
        </w:rPr>
        <w:t xml:space="preserve"> </w:t>
      </w:r>
      <w:r w:rsidR="00906D14" w:rsidRPr="00CC0910">
        <w:rPr>
          <w:sz w:val="28"/>
          <w:szCs w:val="28"/>
        </w:rPr>
        <w:t>мы</w:t>
      </w:r>
      <w:r w:rsidR="00EF2D13" w:rsidRPr="00CC0910">
        <w:rPr>
          <w:sz w:val="28"/>
          <w:szCs w:val="28"/>
        </w:rPr>
        <w:t xml:space="preserve"> узнаем, </w:t>
      </w:r>
      <w:r w:rsidR="00906D14" w:rsidRPr="00CC0910">
        <w:rPr>
          <w:sz w:val="28"/>
          <w:szCs w:val="28"/>
        </w:rPr>
        <w:t>как</w:t>
      </w:r>
      <w:r w:rsidR="00EF2D13" w:rsidRPr="00CC0910">
        <w:rPr>
          <w:sz w:val="28"/>
          <w:szCs w:val="28"/>
        </w:rPr>
        <w:t xml:space="preserve"> </w:t>
      </w:r>
      <w:r w:rsidR="00906D14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906D14" w:rsidRPr="00CC0910">
        <w:rPr>
          <w:sz w:val="28"/>
          <w:szCs w:val="28"/>
        </w:rPr>
        <w:t>России</w:t>
      </w:r>
      <w:r w:rsidR="00EF2D13" w:rsidRPr="00CC0910">
        <w:rPr>
          <w:sz w:val="28"/>
          <w:szCs w:val="28"/>
        </w:rPr>
        <w:t xml:space="preserve"> </w:t>
      </w:r>
      <w:r w:rsidR="00906D14" w:rsidRPr="00CC0910">
        <w:rPr>
          <w:sz w:val="28"/>
          <w:szCs w:val="28"/>
        </w:rPr>
        <w:t>осуществляются</w:t>
      </w:r>
      <w:r w:rsidR="00EF2D13" w:rsidRPr="00CC0910">
        <w:rPr>
          <w:sz w:val="28"/>
          <w:szCs w:val="28"/>
        </w:rPr>
        <w:t xml:space="preserve"> </w:t>
      </w:r>
      <w:r w:rsidR="00906D14" w:rsidRPr="00CC0910">
        <w:rPr>
          <w:sz w:val="28"/>
          <w:szCs w:val="28"/>
        </w:rPr>
        <w:t>эти</w:t>
      </w:r>
      <w:r w:rsidR="00EF2D13" w:rsidRPr="00CC0910">
        <w:rPr>
          <w:sz w:val="28"/>
          <w:szCs w:val="28"/>
        </w:rPr>
        <w:t xml:space="preserve"> </w:t>
      </w:r>
      <w:r w:rsidR="00906D14" w:rsidRPr="00CC0910">
        <w:rPr>
          <w:sz w:val="28"/>
          <w:szCs w:val="28"/>
        </w:rPr>
        <w:t>важные</w:t>
      </w:r>
      <w:r w:rsidR="00EF2D13" w:rsidRPr="00CC0910">
        <w:rPr>
          <w:sz w:val="28"/>
          <w:szCs w:val="28"/>
        </w:rPr>
        <w:t xml:space="preserve"> </w:t>
      </w:r>
      <w:r w:rsidR="00906D14" w:rsidRPr="00CC0910">
        <w:rPr>
          <w:sz w:val="28"/>
          <w:szCs w:val="28"/>
        </w:rPr>
        <w:t>для</w:t>
      </w:r>
      <w:r w:rsidR="00EF2D13" w:rsidRPr="00CC0910">
        <w:rPr>
          <w:sz w:val="28"/>
          <w:szCs w:val="28"/>
        </w:rPr>
        <w:t xml:space="preserve"> </w:t>
      </w:r>
      <w:r w:rsidR="00906D14" w:rsidRPr="00CC0910">
        <w:rPr>
          <w:sz w:val="28"/>
          <w:szCs w:val="28"/>
        </w:rPr>
        <w:t>каждого</w:t>
      </w:r>
      <w:r w:rsidR="00EF2D13" w:rsidRPr="00CC0910">
        <w:rPr>
          <w:sz w:val="28"/>
          <w:szCs w:val="28"/>
        </w:rPr>
        <w:t xml:space="preserve"> </w:t>
      </w:r>
      <w:r w:rsidR="00906D14" w:rsidRPr="00CC0910">
        <w:rPr>
          <w:sz w:val="28"/>
          <w:szCs w:val="28"/>
        </w:rPr>
        <w:t>гражданина</w:t>
      </w:r>
      <w:r w:rsidR="00EF2D13" w:rsidRPr="00CC0910">
        <w:rPr>
          <w:sz w:val="28"/>
          <w:szCs w:val="28"/>
        </w:rPr>
        <w:t xml:space="preserve"> </w:t>
      </w:r>
      <w:r w:rsidR="00906D14" w:rsidRPr="00CC0910">
        <w:rPr>
          <w:sz w:val="28"/>
          <w:szCs w:val="28"/>
        </w:rPr>
        <w:t>выборы.</w:t>
      </w:r>
    </w:p>
    <w:p w14:paraId="47C6AF7E" w14:textId="7464428B" w:rsidR="003D00A6" w:rsidRPr="00CC0910" w:rsidRDefault="00557D4A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Мы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живем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вами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уникальное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время</w:t>
      </w:r>
      <w:r w:rsidR="00EF2D13" w:rsidRPr="00CC0910">
        <w:rPr>
          <w:sz w:val="28"/>
          <w:szCs w:val="28"/>
        </w:rPr>
        <w:t xml:space="preserve"> </w:t>
      </w:r>
      <w:r w:rsidR="000E3AD4" w:rsidRPr="00CC0910">
        <w:rPr>
          <w:sz w:val="28"/>
          <w:szCs w:val="28"/>
        </w:rPr>
        <w:t>—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время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вызовов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нашей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культуре,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нашим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ценностям,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нашему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образу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жизни.</w:t>
      </w:r>
      <w:r w:rsidR="00EF2D13" w:rsidRPr="00CC0910">
        <w:rPr>
          <w:sz w:val="28"/>
          <w:szCs w:val="28"/>
        </w:rPr>
        <w:t xml:space="preserve"> </w:t>
      </w:r>
      <w:r w:rsidR="00580472">
        <w:rPr>
          <w:sz w:val="28"/>
          <w:szCs w:val="28"/>
        </w:rPr>
        <w:t>И о</w:t>
      </w:r>
      <w:r w:rsidR="00EE4FA2" w:rsidRPr="00CC0910">
        <w:rPr>
          <w:sz w:val="28"/>
          <w:szCs w:val="28"/>
        </w:rPr>
        <w:t>т</w:t>
      </w:r>
      <w:r w:rsidR="00EF2D13" w:rsidRPr="00CC0910">
        <w:rPr>
          <w:sz w:val="28"/>
          <w:szCs w:val="28"/>
        </w:rPr>
        <w:t xml:space="preserve"> </w:t>
      </w:r>
      <w:r w:rsidR="00EE4FA2" w:rsidRPr="00CC0910">
        <w:rPr>
          <w:sz w:val="28"/>
          <w:szCs w:val="28"/>
        </w:rPr>
        <w:t>нас</w:t>
      </w:r>
      <w:r w:rsidR="00EF2D13" w:rsidRPr="00CC0910">
        <w:rPr>
          <w:sz w:val="28"/>
          <w:szCs w:val="28"/>
        </w:rPr>
        <w:t xml:space="preserve"> </w:t>
      </w:r>
      <w:r w:rsidR="00EE4FA2" w:rsidRPr="00CC0910">
        <w:rPr>
          <w:sz w:val="28"/>
          <w:szCs w:val="28"/>
        </w:rPr>
        <w:t>требуется</w:t>
      </w:r>
      <w:r w:rsidR="00EF2D13" w:rsidRPr="00CC0910">
        <w:rPr>
          <w:sz w:val="28"/>
          <w:szCs w:val="28"/>
        </w:rPr>
        <w:t xml:space="preserve"> </w:t>
      </w:r>
      <w:r w:rsidR="00EE4FA2" w:rsidRPr="00CC0910">
        <w:rPr>
          <w:sz w:val="28"/>
          <w:szCs w:val="28"/>
        </w:rPr>
        <w:t>ответственное</w:t>
      </w:r>
      <w:r w:rsidR="00EF2D13" w:rsidRPr="00CC0910">
        <w:rPr>
          <w:sz w:val="28"/>
          <w:szCs w:val="28"/>
        </w:rPr>
        <w:t xml:space="preserve"> </w:t>
      </w:r>
      <w:r w:rsidR="00EE4FA2" w:rsidRPr="00CC0910">
        <w:rPr>
          <w:sz w:val="28"/>
          <w:szCs w:val="28"/>
        </w:rPr>
        <w:t>поведение</w:t>
      </w:r>
      <w:r w:rsidR="00EF2D13" w:rsidRPr="00CC0910">
        <w:rPr>
          <w:sz w:val="28"/>
          <w:szCs w:val="28"/>
        </w:rPr>
        <w:t xml:space="preserve"> </w:t>
      </w:r>
      <w:r w:rsidR="00EE4FA2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EE4FA2" w:rsidRPr="00CC0910">
        <w:rPr>
          <w:sz w:val="28"/>
          <w:szCs w:val="28"/>
        </w:rPr>
        <w:t>рамках</w:t>
      </w:r>
      <w:r w:rsidR="00EF2D13" w:rsidRPr="00CC0910">
        <w:rPr>
          <w:sz w:val="28"/>
          <w:szCs w:val="28"/>
        </w:rPr>
        <w:t xml:space="preserve"> </w:t>
      </w:r>
      <w:r w:rsidR="00EE4FA2" w:rsidRPr="00CC0910">
        <w:rPr>
          <w:sz w:val="28"/>
          <w:szCs w:val="28"/>
        </w:rPr>
        <w:t>закрепленных</w:t>
      </w:r>
      <w:r w:rsidR="00EF2D13" w:rsidRPr="00CC0910">
        <w:rPr>
          <w:sz w:val="28"/>
          <w:szCs w:val="28"/>
        </w:rPr>
        <w:t xml:space="preserve"> </w:t>
      </w:r>
      <w:r w:rsidR="00EE4FA2" w:rsidRPr="00CC0910">
        <w:rPr>
          <w:sz w:val="28"/>
          <w:szCs w:val="28"/>
        </w:rPr>
        <w:t>Конституцией</w:t>
      </w:r>
      <w:r w:rsidR="00EF2D13" w:rsidRPr="00CC0910">
        <w:rPr>
          <w:sz w:val="28"/>
          <w:szCs w:val="28"/>
        </w:rPr>
        <w:t xml:space="preserve"> </w:t>
      </w:r>
      <w:r w:rsidR="00EE4FA2" w:rsidRPr="00CC0910">
        <w:rPr>
          <w:sz w:val="28"/>
          <w:szCs w:val="28"/>
        </w:rPr>
        <w:t>прав.</w:t>
      </w:r>
    </w:p>
    <w:p w14:paraId="5920D9C9" w14:textId="65B777CF" w:rsidR="004C60F6" w:rsidRPr="00CC0910" w:rsidRDefault="0018593E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Базовые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правила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работы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органов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публичной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власти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зафиксированы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Конституции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России.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одно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властное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решение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может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противоречить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форме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духу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Основного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закона.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Читаем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документе: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«Носителем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суверенитета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единственным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источником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власти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Российской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Федерации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является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ее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многонациональный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народ.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Народ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осуществляет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свою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власть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непосредственно,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а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lastRenderedPageBreak/>
        <w:t>также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через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органы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государственной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власти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органы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местного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самоуправления.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Высшим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непосредственным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выражением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власти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народа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являются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референдум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свободные</w:t>
      </w:r>
      <w:r w:rsidR="00EF2D13" w:rsidRPr="00CC0910">
        <w:rPr>
          <w:sz w:val="28"/>
          <w:szCs w:val="28"/>
        </w:rPr>
        <w:t xml:space="preserve"> </w:t>
      </w:r>
      <w:r w:rsidR="00167BAD" w:rsidRPr="00CC0910">
        <w:rPr>
          <w:sz w:val="28"/>
          <w:szCs w:val="28"/>
        </w:rPr>
        <w:t>выборы»</w:t>
      </w:r>
      <w:r w:rsidR="00167BAD" w:rsidRPr="00CC0910">
        <w:rPr>
          <w:rStyle w:val="a4"/>
          <w:sz w:val="28"/>
          <w:szCs w:val="28"/>
        </w:rPr>
        <w:footnoteReference w:id="1"/>
      </w:r>
      <w:r w:rsidR="00167BAD" w:rsidRPr="00CC0910">
        <w:rPr>
          <w:sz w:val="28"/>
          <w:szCs w:val="28"/>
        </w:rPr>
        <w:t>.</w:t>
      </w:r>
      <w:r w:rsidR="00EF2D13" w:rsidRPr="00CC0910">
        <w:rPr>
          <w:sz w:val="28"/>
          <w:szCs w:val="28"/>
        </w:rPr>
        <w:t xml:space="preserve"> </w:t>
      </w:r>
      <w:r w:rsidR="001C58D9" w:rsidRPr="00CC0910">
        <w:rPr>
          <w:sz w:val="28"/>
          <w:szCs w:val="28"/>
        </w:rPr>
        <w:t>Это</w:t>
      </w:r>
      <w:r w:rsidR="00EF2D13" w:rsidRPr="00CC0910">
        <w:rPr>
          <w:sz w:val="28"/>
          <w:szCs w:val="28"/>
        </w:rPr>
        <w:t xml:space="preserve"> </w:t>
      </w:r>
      <w:r w:rsidR="001C58D9" w:rsidRPr="00CC0910">
        <w:rPr>
          <w:sz w:val="28"/>
          <w:szCs w:val="28"/>
        </w:rPr>
        <w:t>не</w:t>
      </w:r>
      <w:r w:rsidR="00EF2D13" w:rsidRPr="00CC0910">
        <w:rPr>
          <w:sz w:val="28"/>
          <w:szCs w:val="28"/>
        </w:rPr>
        <w:t xml:space="preserve"> </w:t>
      </w:r>
      <w:r w:rsidR="001C58D9" w:rsidRPr="00CC0910">
        <w:rPr>
          <w:sz w:val="28"/>
          <w:szCs w:val="28"/>
        </w:rPr>
        <w:t>значит,</w:t>
      </w:r>
      <w:r w:rsidR="00EF2D13" w:rsidRPr="00CC0910">
        <w:rPr>
          <w:sz w:val="28"/>
          <w:szCs w:val="28"/>
        </w:rPr>
        <w:t xml:space="preserve"> </w:t>
      </w:r>
      <w:r w:rsidR="001C58D9" w:rsidRPr="00CC0910">
        <w:rPr>
          <w:sz w:val="28"/>
          <w:szCs w:val="28"/>
        </w:rPr>
        <w:t>что</w:t>
      </w:r>
      <w:r w:rsidR="00EF2D13" w:rsidRPr="00CC0910">
        <w:rPr>
          <w:sz w:val="28"/>
          <w:szCs w:val="28"/>
        </w:rPr>
        <w:t xml:space="preserve"> </w:t>
      </w:r>
      <w:r w:rsidR="001C58D9" w:rsidRPr="00CC0910">
        <w:rPr>
          <w:sz w:val="28"/>
          <w:szCs w:val="28"/>
        </w:rPr>
        <w:t>граждане</w:t>
      </w:r>
      <w:r w:rsidR="00EF2D13" w:rsidRPr="00CC0910">
        <w:rPr>
          <w:sz w:val="28"/>
          <w:szCs w:val="28"/>
        </w:rPr>
        <w:t xml:space="preserve"> </w:t>
      </w:r>
      <w:r w:rsidR="001C58D9" w:rsidRPr="00CC0910">
        <w:rPr>
          <w:sz w:val="28"/>
          <w:szCs w:val="28"/>
        </w:rPr>
        <w:t>выбирают</w:t>
      </w:r>
      <w:r w:rsidR="00EF2D13" w:rsidRPr="00CC0910">
        <w:rPr>
          <w:sz w:val="28"/>
          <w:szCs w:val="28"/>
        </w:rPr>
        <w:t xml:space="preserve"> </w:t>
      </w:r>
      <w:r w:rsidR="001C58D9" w:rsidRPr="00CC0910">
        <w:rPr>
          <w:sz w:val="28"/>
          <w:szCs w:val="28"/>
        </w:rPr>
        <w:t>всех</w:t>
      </w:r>
      <w:r w:rsidR="00EF2D13" w:rsidRPr="00CC0910">
        <w:rPr>
          <w:sz w:val="28"/>
          <w:szCs w:val="28"/>
        </w:rPr>
        <w:t xml:space="preserve"> </w:t>
      </w:r>
      <w:r w:rsidR="001C58D9" w:rsidRPr="00CC0910">
        <w:rPr>
          <w:sz w:val="28"/>
          <w:szCs w:val="28"/>
        </w:rPr>
        <w:t>должностных</w:t>
      </w:r>
      <w:r w:rsidR="00EF2D13" w:rsidRPr="00CC0910">
        <w:rPr>
          <w:sz w:val="28"/>
          <w:szCs w:val="28"/>
        </w:rPr>
        <w:t xml:space="preserve"> </w:t>
      </w:r>
      <w:r w:rsidR="001C58D9" w:rsidRPr="00CC0910">
        <w:rPr>
          <w:sz w:val="28"/>
          <w:szCs w:val="28"/>
        </w:rPr>
        <w:t>лиц</w:t>
      </w:r>
      <w:r w:rsidR="00EF2D13" w:rsidRPr="00CC0910">
        <w:rPr>
          <w:sz w:val="28"/>
          <w:szCs w:val="28"/>
        </w:rPr>
        <w:t xml:space="preserve"> </w:t>
      </w:r>
      <w:r w:rsidR="001C58D9" w:rsidRPr="00CC0910">
        <w:rPr>
          <w:sz w:val="28"/>
          <w:szCs w:val="28"/>
        </w:rPr>
        <w:t>государства</w:t>
      </w:r>
      <w:r w:rsidR="00EF2D13" w:rsidRPr="00CC0910">
        <w:rPr>
          <w:sz w:val="28"/>
          <w:szCs w:val="28"/>
        </w:rPr>
        <w:t xml:space="preserve"> </w:t>
      </w:r>
      <w:r w:rsidR="001C58D9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1C58D9" w:rsidRPr="00CC0910">
        <w:rPr>
          <w:sz w:val="28"/>
          <w:szCs w:val="28"/>
        </w:rPr>
        <w:t>ор</w:t>
      </w:r>
      <w:r w:rsidR="008D5FB3" w:rsidRPr="00CC0910">
        <w:rPr>
          <w:sz w:val="28"/>
          <w:szCs w:val="28"/>
        </w:rPr>
        <w:t>ганов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местного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самоуправления: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1C58D9" w:rsidRPr="00CC0910">
        <w:rPr>
          <w:sz w:val="28"/>
          <w:szCs w:val="28"/>
        </w:rPr>
        <w:t>этом</w:t>
      </w:r>
      <w:r w:rsidR="00EF2D13" w:rsidRPr="00CC0910">
        <w:rPr>
          <w:sz w:val="28"/>
          <w:szCs w:val="28"/>
        </w:rPr>
        <w:t xml:space="preserve"> </w:t>
      </w:r>
      <w:r w:rsidR="001C58D9" w:rsidRPr="00CC0910">
        <w:rPr>
          <w:sz w:val="28"/>
          <w:szCs w:val="28"/>
        </w:rPr>
        <w:t>случае</w:t>
      </w:r>
      <w:r w:rsidR="00EF2D13" w:rsidRPr="00CC0910">
        <w:rPr>
          <w:sz w:val="28"/>
          <w:szCs w:val="28"/>
        </w:rPr>
        <w:t xml:space="preserve"> </w:t>
      </w:r>
      <w:r w:rsidR="001C58D9" w:rsidRPr="00CC0910">
        <w:rPr>
          <w:sz w:val="28"/>
          <w:szCs w:val="28"/>
        </w:rPr>
        <w:t>наша</w:t>
      </w:r>
      <w:r w:rsidR="00EF2D13" w:rsidRPr="00CC0910">
        <w:rPr>
          <w:sz w:val="28"/>
          <w:szCs w:val="28"/>
        </w:rPr>
        <w:t xml:space="preserve"> </w:t>
      </w:r>
      <w:r w:rsidR="001C58D9" w:rsidRPr="00CC0910">
        <w:rPr>
          <w:sz w:val="28"/>
          <w:szCs w:val="28"/>
        </w:rPr>
        <w:t>жизнь</w:t>
      </w:r>
      <w:r w:rsidR="00EF2D13" w:rsidRPr="00CC0910">
        <w:rPr>
          <w:sz w:val="28"/>
          <w:szCs w:val="28"/>
        </w:rPr>
        <w:t xml:space="preserve"> </w:t>
      </w:r>
      <w:r w:rsidR="001C58D9" w:rsidRPr="00CC0910">
        <w:rPr>
          <w:sz w:val="28"/>
          <w:szCs w:val="28"/>
        </w:rPr>
        <w:t>превратилась</w:t>
      </w:r>
      <w:r w:rsidR="00EF2D13" w:rsidRPr="00CC0910">
        <w:rPr>
          <w:sz w:val="28"/>
          <w:szCs w:val="28"/>
        </w:rPr>
        <w:t xml:space="preserve"> </w:t>
      </w:r>
      <w:r w:rsidR="001C58D9" w:rsidRPr="00CC0910">
        <w:rPr>
          <w:sz w:val="28"/>
          <w:szCs w:val="28"/>
        </w:rPr>
        <w:t>бы</w:t>
      </w:r>
      <w:r w:rsidR="00DA006F" w:rsidRPr="00CC0910">
        <w:rPr>
          <w:sz w:val="28"/>
          <w:szCs w:val="28"/>
        </w:rPr>
        <w:t xml:space="preserve"> в</w:t>
      </w:r>
      <w:r w:rsidR="00EF2D13" w:rsidRPr="00CC0910">
        <w:rPr>
          <w:sz w:val="28"/>
          <w:szCs w:val="28"/>
        </w:rPr>
        <w:t xml:space="preserve"> </w:t>
      </w:r>
      <w:r w:rsidR="001C58D9" w:rsidRPr="00CC0910">
        <w:rPr>
          <w:sz w:val="28"/>
          <w:szCs w:val="28"/>
        </w:rPr>
        <w:t>спл</w:t>
      </w:r>
      <w:r w:rsidR="008D5FB3" w:rsidRPr="00CC0910">
        <w:rPr>
          <w:sz w:val="28"/>
          <w:szCs w:val="28"/>
        </w:rPr>
        <w:t>ошное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голосование.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Исторический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опыт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разных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политических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систем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позволил</w:t>
      </w:r>
      <w:r w:rsidR="00EF2D13" w:rsidRPr="00CC0910">
        <w:rPr>
          <w:sz w:val="28"/>
          <w:szCs w:val="28"/>
        </w:rPr>
        <w:t xml:space="preserve"> </w:t>
      </w:r>
      <w:r w:rsidR="002D0990" w:rsidRPr="00CC0910">
        <w:rPr>
          <w:sz w:val="28"/>
          <w:szCs w:val="28"/>
        </w:rPr>
        <w:t>выделить</w:t>
      </w:r>
      <w:r w:rsidR="00EF2D13" w:rsidRPr="00CC0910">
        <w:rPr>
          <w:sz w:val="28"/>
          <w:szCs w:val="28"/>
        </w:rPr>
        <w:t xml:space="preserve"> </w:t>
      </w:r>
      <w:r w:rsidR="002D0990" w:rsidRPr="00CC0910">
        <w:rPr>
          <w:sz w:val="28"/>
          <w:szCs w:val="28"/>
        </w:rPr>
        <w:t>органы</w:t>
      </w:r>
      <w:r w:rsidR="00EF2D13" w:rsidRPr="00CC0910">
        <w:rPr>
          <w:sz w:val="28"/>
          <w:szCs w:val="28"/>
        </w:rPr>
        <w:t xml:space="preserve"> </w:t>
      </w:r>
      <w:r w:rsidR="002D0990" w:rsidRPr="00CC0910">
        <w:rPr>
          <w:sz w:val="28"/>
          <w:szCs w:val="28"/>
        </w:rPr>
        <w:t>власти,</w:t>
      </w:r>
      <w:r w:rsidR="00EF2D13" w:rsidRPr="00CC0910">
        <w:rPr>
          <w:sz w:val="28"/>
          <w:szCs w:val="28"/>
        </w:rPr>
        <w:t xml:space="preserve"> </w:t>
      </w:r>
      <w:r w:rsidR="002D0990" w:rsidRPr="00CC0910">
        <w:rPr>
          <w:sz w:val="28"/>
          <w:szCs w:val="28"/>
        </w:rPr>
        <w:t>требующие</w:t>
      </w:r>
      <w:r w:rsidR="00EF2D13" w:rsidRPr="00CC0910">
        <w:rPr>
          <w:sz w:val="28"/>
          <w:szCs w:val="28"/>
        </w:rPr>
        <w:t xml:space="preserve"> </w:t>
      </w:r>
      <w:r w:rsidR="002D0990" w:rsidRPr="00CC0910">
        <w:rPr>
          <w:sz w:val="28"/>
          <w:szCs w:val="28"/>
        </w:rPr>
        <w:t>обязательного</w:t>
      </w:r>
      <w:r w:rsidR="00EF2D13" w:rsidRPr="00CC0910">
        <w:rPr>
          <w:sz w:val="28"/>
          <w:szCs w:val="28"/>
        </w:rPr>
        <w:t xml:space="preserve"> </w:t>
      </w:r>
      <w:r w:rsidR="002D0990" w:rsidRPr="00CC0910">
        <w:rPr>
          <w:sz w:val="28"/>
          <w:szCs w:val="28"/>
        </w:rPr>
        <w:t>участия</w:t>
      </w:r>
      <w:r w:rsidR="00EF2D13" w:rsidRPr="00CC0910">
        <w:rPr>
          <w:sz w:val="28"/>
          <w:szCs w:val="28"/>
        </w:rPr>
        <w:t xml:space="preserve"> </w:t>
      </w:r>
      <w:r w:rsidR="002D0990" w:rsidRPr="00CC0910">
        <w:rPr>
          <w:sz w:val="28"/>
          <w:szCs w:val="28"/>
        </w:rPr>
        <w:t>граждан.</w:t>
      </w:r>
      <w:r w:rsidR="00EF2D13" w:rsidRPr="00CC0910">
        <w:rPr>
          <w:sz w:val="28"/>
          <w:szCs w:val="28"/>
        </w:rPr>
        <w:t xml:space="preserve"> </w:t>
      </w:r>
    </w:p>
    <w:p w14:paraId="7D00C966" w14:textId="4B1D85FD" w:rsidR="004C60F6" w:rsidRPr="00CC0910" w:rsidRDefault="004C60F6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i/>
          <w:iCs/>
          <w:noProof/>
          <w:sz w:val="28"/>
          <w:szCs w:val="28"/>
        </w:rPr>
        <w:drawing>
          <wp:inline distT="0" distB="0" distL="0" distR="0" wp14:anchorId="46AA0577" wp14:editId="03A075CF">
            <wp:extent cx="1080000" cy="345048"/>
            <wp:effectExtent l="0" t="0" r="0" b="0"/>
            <wp:docPr id="75615838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080000" cy="345048"/>
                    </a:xfrm>
                    <a:prstGeom prst="rect">
                      <a:avLst/>
                    </a:prstGeom>
                    <a:ln>
                      <a:miter/>
                    </a:ln>
                  </pic:spPr>
                </pic:pic>
              </a:graphicData>
            </a:graphic>
          </wp:inline>
        </w:drawing>
      </w:r>
    </w:p>
    <w:p w14:paraId="1F51B85E" w14:textId="067489F1" w:rsidR="00EF2D13" w:rsidRPr="00CC0910" w:rsidRDefault="00EF2D13" w:rsidP="00EF2D13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Давайте в</w:t>
      </w:r>
      <w:r w:rsidR="002D0990" w:rsidRPr="00CC0910">
        <w:rPr>
          <w:sz w:val="28"/>
          <w:szCs w:val="28"/>
        </w:rPr>
        <w:t>спомним,</w:t>
      </w:r>
      <w:r w:rsidRPr="00CC0910">
        <w:rPr>
          <w:sz w:val="28"/>
          <w:szCs w:val="28"/>
        </w:rPr>
        <w:t xml:space="preserve"> </w:t>
      </w:r>
      <w:r w:rsidR="002D0990" w:rsidRPr="00CC0910">
        <w:rPr>
          <w:sz w:val="28"/>
          <w:szCs w:val="28"/>
        </w:rPr>
        <w:t>кого</w:t>
      </w:r>
      <w:r w:rsidRPr="00CC0910">
        <w:rPr>
          <w:sz w:val="28"/>
          <w:szCs w:val="28"/>
        </w:rPr>
        <w:t xml:space="preserve"> </w:t>
      </w:r>
      <w:r w:rsidR="002D0990" w:rsidRPr="00CC0910">
        <w:rPr>
          <w:sz w:val="28"/>
          <w:szCs w:val="28"/>
        </w:rPr>
        <w:t>мы</w:t>
      </w:r>
      <w:r w:rsidRPr="00CC0910">
        <w:rPr>
          <w:sz w:val="28"/>
          <w:szCs w:val="28"/>
        </w:rPr>
        <w:t xml:space="preserve"> </w:t>
      </w:r>
      <w:r w:rsidR="002D0990" w:rsidRPr="00CC0910">
        <w:rPr>
          <w:sz w:val="28"/>
          <w:szCs w:val="28"/>
        </w:rPr>
        <w:t>выбираем</w:t>
      </w:r>
      <w:r w:rsidR="008D5FB3" w:rsidRPr="00CC0910">
        <w:rPr>
          <w:sz w:val="28"/>
          <w:szCs w:val="28"/>
        </w:rPr>
        <w:t>?</w:t>
      </w:r>
      <w:r w:rsidRPr="00CC0910">
        <w:rPr>
          <w:sz w:val="28"/>
          <w:szCs w:val="28"/>
        </w:rPr>
        <w:t xml:space="preserve"> Назовите должности</w:t>
      </w:r>
      <w:r w:rsidR="00CC0910" w:rsidRPr="00CC0910">
        <w:rPr>
          <w:sz w:val="28"/>
          <w:szCs w:val="28"/>
        </w:rPr>
        <w:t xml:space="preserve"> и органы власти</w:t>
      </w:r>
      <w:r w:rsidRPr="00CC0910">
        <w:rPr>
          <w:sz w:val="28"/>
          <w:szCs w:val="28"/>
        </w:rPr>
        <w:t>.</w:t>
      </w:r>
    </w:p>
    <w:p w14:paraId="737B36A6" w14:textId="213CDDA3" w:rsidR="00167BAD" w:rsidRPr="00CC0910" w:rsidRDefault="00EF2D13" w:rsidP="00EF2D13">
      <w:pPr>
        <w:adjustRightInd w:val="0"/>
        <w:snapToGri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C0910">
        <w:rPr>
          <w:i/>
          <w:iCs/>
          <w:sz w:val="28"/>
          <w:szCs w:val="28"/>
        </w:rPr>
        <w:t>Ответы участников.</w:t>
      </w:r>
    </w:p>
    <w:p w14:paraId="55619841" w14:textId="77777777" w:rsidR="004C60F6" w:rsidRPr="00CC0910" w:rsidRDefault="004C60F6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</w:p>
    <w:p w14:paraId="580E83D1" w14:textId="3DEE7B4F" w:rsidR="002D0990" w:rsidRPr="00CC0910" w:rsidRDefault="002D0990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  <w:r w:rsidRPr="00CC0910">
        <w:rPr>
          <w:b/>
          <w:sz w:val="28"/>
          <w:szCs w:val="28"/>
        </w:rPr>
        <w:t>Слайд</w:t>
      </w:r>
      <w:r w:rsidR="00EF2D13" w:rsidRPr="00CC0910">
        <w:rPr>
          <w:b/>
          <w:sz w:val="28"/>
          <w:szCs w:val="28"/>
        </w:rPr>
        <w:t xml:space="preserve"> </w:t>
      </w:r>
      <w:r w:rsidR="008D5FB3" w:rsidRPr="00CC0910">
        <w:rPr>
          <w:b/>
          <w:sz w:val="28"/>
          <w:szCs w:val="28"/>
        </w:rPr>
        <w:t>4</w:t>
      </w:r>
      <w:r w:rsidRPr="00CC0910">
        <w:rPr>
          <w:b/>
          <w:sz w:val="28"/>
          <w:szCs w:val="28"/>
        </w:rPr>
        <w:t>.</w:t>
      </w:r>
      <w:r w:rsidR="00EF2D13" w:rsidRPr="00CC0910">
        <w:rPr>
          <w:b/>
          <w:sz w:val="28"/>
          <w:szCs w:val="28"/>
        </w:rPr>
        <w:t xml:space="preserve"> </w:t>
      </w:r>
      <w:r w:rsidR="00AF7B46" w:rsidRPr="00CC0910">
        <w:rPr>
          <w:b/>
          <w:sz w:val="28"/>
          <w:szCs w:val="28"/>
        </w:rPr>
        <w:t>Структура</w:t>
      </w:r>
      <w:r w:rsidR="00EF2D13" w:rsidRPr="00CC0910">
        <w:rPr>
          <w:b/>
          <w:sz w:val="28"/>
          <w:szCs w:val="28"/>
        </w:rPr>
        <w:t xml:space="preserve"> </w:t>
      </w:r>
      <w:r w:rsidR="0081412F" w:rsidRPr="00CC0910">
        <w:rPr>
          <w:b/>
          <w:sz w:val="28"/>
          <w:szCs w:val="28"/>
        </w:rPr>
        <w:t>федеральных</w:t>
      </w:r>
      <w:r w:rsidR="00EF2D13" w:rsidRPr="00CC0910">
        <w:rPr>
          <w:b/>
          <w:sz w:val="28"/>
          <w:szCs w:val="28"/>
        </w:rPr>
        <w:t xml:space="preserve"> </w:t>
      </w:r>
      <w:r w:rsidR="00AF7B46" w:rsidRPr="00CC0910">
        <w:rPr>
          <w:b/>
          <w:sz w:val="28"/>
          <w:szCs w:val="28"/>
        </w:rPr>
        <w:t>органов</w:t>
      </w:r>
      <w:r w:rsidR="00EF2D13" w:rsidRPr="00CC0910">
        <w:rPr>
          <w:b/>
          <w:sz w:val="28"/>
          <w:szCs w:val="28"/>
        </w:rPr>
        <w:t xml:space="preserve"> </w:t>
      </w:r>
      <w:r w:rsidR="00AF7B46" w:rsidRPr="00CC0910">
        <w:rPr>
          <w:b/>
          <w:sz w:val="28"/>
          <w:szCs w:val="28"/>
        </w:rPr>
        <w:t>государственной</w:t>
      </w:r>
      <w:r w:rsidR="00EF2D13" w:rsidRPr="00CC0910">
        <w:rPr>
          <w:b/>
          <w:sz w:val="28"/>
          <w:szCs w:val="28"/>
        </w:rPr>
        <w:t xml:space="preserve"> </w:t>
      </w:r>
      <w:r w:rsidR="00AF7B46" w:rsidRPr="00CC0910">
        <w:rPr>
          <w:b/>
          <w:sz w:val="28"/>
          <w:szCs w:val="28"/>
        </w:rPr>
        <w:t>власти</w:t>
      </w:r>
    </w:p>
    <w:p w14:paraId="2600A132" w14:textId="2098CDF3" w:rsidR="008D5FB3" w:rsidRPr="00CC0910" w:rsidRDefault="00186A5E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Российской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Федерации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два</w:t>
      </w:r>
      <w:r w:rsidR="00EF2D13" w:rsidRPr="00CC0910">
        <w:rPr>
          <w:sz w:val="28"/>
          <w:szCs w:val="28"/>
        </w:rPr>
        <w:t xml:space="preserve"> </w:t>
      </w:r>
      <w:r w:rsidR="00AF7B46" w:rsidRPr="00CC0910">
        <w:rPr>
          <w:sz w:val="28"/>
          <w:szCs w:val="28"/>
        </w:rPr>
        <w:t>уровня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государственной</w:t>
      </w:r>
      <w:r w:rsidR="00EF2D13" w:rsidRPr="00CC0910">
        <w:rPr>
          <w:sz w:val="28"/>
          <w:szCs w:val="28"/>
        </w:rPr>
        <w:t xml:space="preserve"> </w:t>
      </w:r>
      <w:r w:rsidR="00AF7B46" w:rsidRPr="00CC0910">
        <w:rPr>
          <w:sz w:val="28"/>
          <w:szCs w:val="28"/>
        </w:rPr>
        <w:t>власти:</w:t>
      </w:r>
      <w:r w:rsidR="00EF2D13" w:rsidRPr="00CC0910">
        <w:rPr>
          <w:sz w:val="28"/>
          <w:szCs w:val="28"/>
        </w:rPr>
        <w:t xml:space="preserve"> </w:t>
      </w:r>
      <w:r w:rsidR="00AF7B46" w:rsidRPr="00CC0910">
        <w:rPr>
          <w:sz w:val="28"/>
          <w:szCs w:val="28"/>
        </w:rPr>
        <w:t>федеральная</w:t>
      </w:r>
      <w:r w:rsidR="00EF2D13" w:rsidRPr="00CC0910">
        <w:rPr>
          <w:sz w:val="28"/>
          <w:szCs w:val="28"/>
        </w:rPr>
        <w:t xml:space="preserve"> </w:t>
      </w:r>
      <w:r w:rsidR="00AF7B46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AF7B46" w:rsidRPr="00CC0910">
        <w:rPr>
          <w:sz w:val="28"/>
          <w:szCs w:val="28"/>
        </w:rPr>
        <w:t>региональная</w:t>
      </w:r>
      <w:r w:rsidR="00EF2D13" w:rsidRPr="00CC0910">
        <w:rPr>
          <w:sz w:val="28"/>
          <w:szCs w:val="28"/>
        </w:rPr>
        <w:t xml:space="preserve"> </w:t>
      </w:r>
      <w:r w:rsidR="00AF7B46" w:rsidRPr="00CC0910">
        <w:rPr>
          <w:sz w:val="28"/>
          <w:szCs w:val="28"/>
        </w:rPr>
        <w:t>(уровень</w:t>
      </w:r>
      <w:r w:rsidR="00EF2D13" w:rsidRPr="00CC0910">
        <w:rPr>
          <w:sz w:val="28"/>
          <w:szCs w:val="28"/>
        </w:rPr>
        <w:t xml:space="preserve"> </w:t>
      </w:r>
      <w:r w:rsidR="00AF7B46" w:rsidRPr="00CC0910">
        <w:rPr>
          <w:sz w:val="28"/>
          <w:szCs w:val="28"/>
        </w:rPr>
        <w:t>субъекта</w:t>
      </w:r>
      <w:r w:rsidR="00EF2D13" w:rsidRPr="00CC0910">
        <w:rPr>
          <w:sz w:val="28"/>
          <w:szCs w:val="28"/>
        </w:rPr>
        <w:t xml:space="preserve"> </w:t>
      </w:r>
      <w:r w:rsidR="00AF7B46" w:rsidRPr="00CC0910">
        <w:rPr>
          <w:sz w:val="28"/>
          <w:szCs w:val="28"/>
        </w:rPr>
        <w:t>Федерации).</w:t>
      </w:r>
      <w:r w:rsidR="00EF2D13" w:rsidRPr="00CC0910">
        <w:rPr>
          <w:sz w:val="28"/>
          <w:szCs w:val="28"/>
        </w:rPr>
        <w:t xml:space="preserve"> </w:t>
      </w:r>
      <w:r w:rsidR="006618FA" w:rsidRPr="00CC0910">
        <w:rPr>
          <w:sz w:val="28"/>
          <w:szCs w:val="28"/>
        </w:rPr>
        <w:t>Государственная</w:t>
      </w:r>
      <w:r w:rsidR="00EF2D13" w:rsidRPr="00CC0910">
        <w:rPr>
          <w:sz w:val="28"/>
          <w:szCs w:val="28"/>
        </w:rPr>
        <w:t xml:space="preserve"> </w:t>
      </w:r>
      <w:r w:rsidR="006618FA" w:rsidRPr="00CC0910">
        <w:rPr>
          <w:sz w:val="28"/>
          <w:szCs w:val="28"/>
        </w:rPr>
        <w:t>власть</w:t>
      </w:r>
      <w:r w:rsidR="00EF2D13" w:rsidRPr="00CC0910">
        <w:rPr>
          <w:sz w:val="28"/>
          <w:szCs w:val="28"/>
        </w:rPr>
        <w:t xml:space="preserve"> </w:t>
      </w:r>
      <w:r w:rsidR="006618FA"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="006618FA" w:rsidRPr="00CC0910">
        <w:rPr>
          <w:sz w:val="28"/>
          <w:szCs w:val="28"/>
        </w:rPr>
        <w:t>обоих</w:t>
      </w:r>
      <w:r w:rsidR="00EF2D13" w:rsidRPr="00CC0910">
        <w:rPr>
          <w:sz w:val="28"/>
          <w:szCs w:val="28"/>
        </w:rPr>
        <w:t xml:space="preserve"> </w:t>
      </w:r>
      <w:r w:rsidR="006618FA" w:rsidRPr="00CC0910">
        <w:rPr>
          <w:sz w:val="28"/>
          <w:szCs w:val="28"/>
        </w:rPr>
        <w:t>уровнях</w:t>
      </w:r>
      <w:r w:rsidR="00EF2D13" w:rsidRPr="00CC0910">
        <w:rPr>
          <w:sz w:val="28"/>
          <w:szCs w:val="28"/>
        </w:rPr>
        <w:t xml:space="preserve"> </w:t>
      </w:r>
      <w:r w:rsidR="006618FA" w:rsidRPr="00CC0910">
        <w:rPr>
          <w:sz w:val="28"/>
          <w:szCs w:val="28"/>
        </w:rPr>
        <w:t>осуществляется</w:t>
      </w:r>
      <w:r w:rsidR="00EF2D13" w:rsidRPr="00CC0910">
        <w:rPr>
          <w:sz w:val="28"/>
          <w:szCs w:val="28"/>
        </w:rPr>
        <w:t xml:space="preserve"> </w:t>
      </w:r>
      <w:r w:rsidR="006618FA"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="006618FA" w:rsidRPr="00CC0910">
        <w:rPr>
          <w:sz w:val="28"/>
          <w:szCs w:val="28"/>
        </w:rPr>
        <w:t>основе</w:t>
      </w:r>
      <w:r w:rsidR="00EF2D13" w:rsidRPr="00CC0910">
        <w:rPr>
          <w:sz w:val="28"/>
          <w:szCs w:val="28"/>
        </w:rPr>
        <w:t xml:space="preserve"> </w:t>
      </w:r>
      <w:r w:rsidR="006618FA" w:rsidRPr="00CC0910">
        <w:rPr>
          <w:sz w:val="28"/>
          <w:szCs w:val="28"/>
        </w:rPr>
        <w:t>разделения</w:t>
      </w:r>
      <w:r w:rsidR="00EF2D13" w:rsidRPr="00CC0910">
        <w:rPr>
          <w:sz w:val="28"/>
          <w:szCs w:val="28"/>
        </w:rPr>
        <w:t xml:space="preserve"> </w:t>
      </w:r>
      <w:r w:rsidR="006618FA"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="006618FA" w:rsidRPr="00CC0910">
        <w:rPr>
          <w:sz w:val="28"/>
          <w:szCs w:val="28"/>
        </w:rPr>
        <w:t>законодательную,</w:t>
      </w:r>
      <w:r w:rsidR="00EF2D13" w:rsidRPr="00CC0910">
        <w:rPr>
          <w:sz w:val="28"/>
          <w:szCs w:val="28"/>
        </w:rPr>
        <w:t xml:space="preserve"> </w:t>
      </w:r>
      <w:r w:rsidR="006618FA" w:rsidRPr="00CC0910">
        <w:rPr>
          <w:sz w:val="28"/>
          <w:szCs w:val="28"/>
        </w:rPr>
        <w:t>исполнительную</w:t>
      </w:r>
      <w:r w:rsidR="00EF2D13" w:rsidRPr="00CC0910">
        <w:rPr>
          <w:sz w:val="28"/>
          <w:szCs w:val="28"/>
        </w:rPr>
        <w:t xml:space="preserve"> </w:t>
      </w:r>
      <w:r w:rsidR="006618FA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6618FA" w:rsidRPr="00CC0910">
        <w:rPr>
          <w:sz w:val="28"/>
          <w:szCs w:val="28"/>
        </w:rPr>
        <w:t>судебную.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Третий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уровень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власти</w:t>
      </w:r>
      <w:r w:rsidR="00EF2D13" w:rsidRPr="00CC0910">
        <w:rPr>
          <w:sz w:val="28"/>
          <w:szCs w:val="28"/>
        </w:rPr>
        <w:t xml:space="preserve"> </w:t>
      </w:r>
      <w:r w:rsidR="000E3AD4" w:rsidRPr="00CC0910">
        <w:rPr>
          <w:sz w:val="28"/>
          <w:szCs w:val="28"/>
        </w:rPr>
        <w:t>—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местное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самоуправление</w:t>
      </w:r>
      <w:r w:rsidR="00EF2D13" w:rsidRPr="00CC0910">
        <w:rPr>
          <w:sz w:val="28"/>
          <w:szCs w:val="28"/>
        </w:rPr>
        <w:t xml:space="preserve"> </w:t>
      </w:r>
      <w:r w:rsidR="000E3AD4" w:rsidRPr="00CC0910">
        <w:rPr>
          <w:sz w:val="28"/>
          <w:szCs w:val="28"/>
        </w:rPr>
        <w:t>—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систему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органов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государственной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власти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входит.</w:t>
      </w:r>
      <w:r w:rsidR="00EF2D13" w:rsidRPr="00CC0910">
        <w:rPr>
          <w:sz w:val="28"/>
          <w:szCs w:val="28"/>
        </w:rPr>
        <w:t xml:space="preserve"> </w:t>
      </w:r>
      <w:r w:rsidR="0004081E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04081E" w:rsidRPr="00CC0910">
        <w:rPr>
          <w:sz w:val="28"/>
          <w:szCs w:val="28"/>
        </w:rPr>
        <w:t>соответствии</w:t>
      </w:r>
      <w:r w:rsidR="00EF2D13" w:rsidRPr="00CC0910">
        <w:rPr>
          <w:sz w:val="28"/>
          <w:szCs w:val="28"/>
        </w:rPr>
        <w:t xml:space="preserve"> </w:t>
      </w:r>
      <w:r w:rsidR="0004081E" w:rsidRPr="00CC0910">
        <w:rPr>
          <w:sz w:val="28"/>
          <w:szCs w:val="28"/>
        </w:rPr>
        <w:t>с</w:t>
      </w:r>
      <w:r w:rsidR="00EF2D13" w:rsidRPr="00CC0910">
        <w:rPr>
          <w:sz w:val="28"/>
          <w:szCs w:val="28"/>
        </w:rPr>
        <w:t xml:space="preserve"> </w:t>
      </w:r>
      <w:r w:rsidR="0004081E" w:rsidRPr="00CC0910">
        <w:rPr>
          <w:sz w:val="28"/>
          <w:szCs w:val="28"/>
        </w:rPr>
        <w:t>Конституцией</w:t>
      </w:r>
      <w:r w:rsidR="00EF2D13" w:rsidRPr="00CC0910">
        <w:rPr>
          <w:sz w:val="28"/>
          <w:szCs w:val="28"/>
        </w:rPr>
        <w:t xml:space="preserve"> </w:t>
      </w:r>
      <w:r w:rsidR="0004081E" w:rsidRPr="00CC0910">
        <w:rPr>
          <w:sz w:val="28"/>
          <w:szCs w:val="28"/>
        </w:rPr>
        <w:t>России,</w:t>
      </w:r>
      <w:r w:rsidR="00EF2D13" w:rsidRPr="00CC0910">
        <w:rPr>
          <w:sz w:val="28"/>
          <w:szCs w:val="28"/>
        </w:rPr>
        <w:t xml:space="preserve"> </w:t>
      </w:r>
      <w:r w:rsidR="0004081E" w:rsidRPr="00CC0910">
        <w:rPr>
          <w:sz w:val="28"/>
          <w:szCs w:val="28"/>
        </w:rPr>
        <w:t>все</w:t>
      </w:r>
      <w:r w:rsidR="00EF2D13" w:rsidRPr="00CC0910">
        <w:rPr>
          <w:sz w:val="28"/>
          <w:szCs w:val="28"/>
        </w:rPr>
        <w:t xml:space="preserve"> </w:t>
      </w:r>
      <w:r w:rsidR="0004081E" w:rsidRPr="00CC0910">
        <w:rPr>
          <w:sz w:val="28"/>
          <w:szCs w:val="28"/>
        </w:rPr>
        <w:t>три</w:t>
      </w:r>
      <w:r w:rsidR="00EF2D13" w:rsidRPr="00CC0910">
        <w:rPr>
          <w:sz w:val="28"/>
          <w:szCs w:val="28"/>
        </w:rPr>
        <w:t xml:space="preserve"> </w:t>
      </w:r>
      <w:r w:rsidR="0004081E" w:rsidRPr="00CC0910">
        <w:rPr>
          <w:sz w:val="28"/>
          <w:szCs w:val="28"/>
        </w:rPr>
        <w:t>уровня</w:t>
      </w:r>
      <w:r w:rsidR="00EF2D13" w:rsidRPr="00CC0910">
        <w:rPr>
          <w:sz w:val="28"/>
          <w:szCs w:val="28"/>
        </w:rPr>
        <w:t xml:space="preserve"> </w:t>
      </w:r>
      <w:r w:rsidR="0004081E" w:rsidRPr="00CC0910">
        <w:rPr>
          <w:sz w:val="28"/>
          <w:szCs w:val="28"/>
        </w:rPr>
        <w:t>власти</w:t>
      </w:r>
      <w:r w:rsidR="00EF2D13" w:rsidRPr="00CC0910">
        <w:rPr>
          <w:sz w:val="28"/>
          <w:szCs w:val="28"/>
        </w:rPr>
        <w:t xml:space="preserve"> </w:t>
      </w:r>
      <w:r w:rsidR="0004081E" w:rsidRPr="00CC0910">
        <w:rPr>
          <w:sz w:val="28"/>
          <w:szCs w:val="28"/>
        </w:rPr>
        <w:t>входят</w:t>
      </w:r>
      <w:r w:rsidR="00EF2D13" w:rsidRPr="00CC0910">
        <w:rPr>
          <w:sz w:val="28"/>
          <w:szCs w:val="28"/>
        </w:rPr>
        <w:t xml:space="preserve"> </w:t>
      </w:r>
      <w:r w:rsidR="0004081E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04081E" w:rsidRPr="00CC0910">
        <w:rPr>
          <w:sz w:val="28"/>
          <w:szCs w:val="28"/>
        </w:rPr>
        <w:t>единую</w:t>
      </w:r>
      <w:r w:rsidR="00EF2D13" w:rsidRPr="00CC0910">
        <w:rPr>
          <w:sz w:val="28"/>
          <w:szCs w:val="28"/>
        </w:rPr>
        <w:t xml:space="preserve"> </w:t>
      </w:r>
      <w:r w:rsidR="0004081E" w:rsidRPr="00CC0910">
        <w:rPr>
          <w:sz w:val="28"/>
          <w:szCs w:val="28"/>
        </w:rPr>
        <w:t>систем</w:t>
      </w:r>
      <w:r w:rsidR="00EF2D13" w:rsidRPr="00CC0910">
        <w:rPr>
          <w:sz w:val="28"/>
          <w:szCs w:val="28"/>
        </w:rPr>
        <w:t xml:space="preserve">у </w:t>
      </w:r>
      <w:r w:rsidR="0004081E" w:rsidRPr="00CC0910">
        <w:rPr>
          <w:sz w:val="28"/>
          <w:szCs w:val="28"/>
        </w:rPr>
        <w:t>публичной</w:t>
      </w:r>
      <w:r w:rsidR="00EF2D13" w:rsidRPr="00CC0910">
        <w:rPr>
          <w:sz w:val="28"/>
          <w:szCs w:val="28"/>
        </w:rPr>
        <w:t xml:space="preserve"> </w:t>
      </w:r>
      <w:r w:rsidR="0004081E" w:rsidRPr="00CC0910">
        <w:rPr>
          <w:sz w:val="28"/>
          <w:szCs w:val="28"/>
        </w:rPr>
        <w:t>власти</w:t>
      </w:r>
      <w:r w:rsidR="00EF2D13" w:rsidRPr="00CC0910">
        <w:rPr>
          <w:sz w:val="28"/>
          <w:szCs w:val="28"/>
        </w:rPr>
        <w:t xml:space="preserve"> </w:t>
      </w:r>
      <w:r w:rsidR="0004081E" w:rsidRPr="00CC0910">
        <w:rPr>
          <w:sz w:val="28"/>
          <w:szCs w:val="28"/>
        </w:rPr>
        <w:t>Российской</w:t>
      </w:r>
      <w:r w:rsidR="00EF2D13" w:rsidRPr="00CC0910">
        <w:rPr>
          <w:sz w:val="28"/>
          <w:szCs w:val="28"/>
        </w:rPr>
        <w:t xml:space="preserve"> </w:t>
      </w:r>
      <w:r w:rsidR="0004081E" w:rsidRPr="00CC0910">
        <w:rPr>
          <w:sz w:val="28"/>
          <w:szCs w:val="28"/>
        </w:rPr>
        <w:t>Федерации.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Вспомним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ключевые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госорганы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федерального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уровня.</w:t>
      </w:r>
    </w:p>
    <w:p w14:paraId="002C621B" w14:textId="7A13B164" w:rsidR="0030082B" w:rsidRPr="00CC0910" w:rsidRDefault="00D306BE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Президент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России</w:t>
      </w:r>
      <w:r w:rsidR="00EF2D13" w:rsidRPr="00CC0910">
        <w:rPr>
          <w:sz w:val="28"/>
          <w:szCs w:val="28"/>
        </w:rPr>
        <w:t xml:space="preserve"> </w:t>
      </w:r>
      <w:r w:rsidR="000E3AD4" w:rsidRPr="00CC0910">
        <w:rPr>
          <w:sz w:val="28"/>
          <w:szCs w:val="28"/>
        </w:rPr>
        <w:t>—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глава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всего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государства</w:t>
      </w:r>
      <w:r w:rsidR="000741A9" w:rsidRPr="00CC0910">
        <w:rPr>
          <w:sz w:val="28"/>
          <w:szCs w:val="28"/>
        </w:rPr>
        <w:t>,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определяет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основные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направления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внутренней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внешней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политики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государства,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обеспечивает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согласованное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функционирование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взаимодействие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органов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публичной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власти</w:t>
      </w:r>
      <w:r w:rsidR="008D5FB3" w:rsidRPr="00CC0910">
        <w:rPr>
          <w:sz w:val="28"/>
          <w:szCs w:val="28"/>
        </w:rPr>
        <w:t>.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Президент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России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не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входит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ни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одну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из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ветвей</w:t>
      </w:r>
      <w:r w:rsidR="00EF2D13" w:rsidRPr="00CC0910">
        <w:rPr>
          <w:sz w:val="28"/>
          <w:szCs w:val="28"/>
        </w:rPr>
        <w:t xml:space="preserve"> </w:t>
      </w:r>
      <w:r w:rsidR="008D5FB3" w:rsidRPr="00CC0910">
        <w:rPr>
          <w:sz w:val="28"/>
          <w:szCs w:val="28"/>
        </w:rPr>
        <w:t>власти</w:t>
      </w:r>
      <w:r w:rsidR="000741A9" w:rsidRPr="00CC0910">
        <w:rPr>
          <w:sz w:val="28"/>
          <w:szCs w:val="28"/>
        </w:rPr>
        <w:t>.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Законодательные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представительные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функции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реализует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Федеральное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Собрание,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состоящее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из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Государственной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Думы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(принимает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законы)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Совета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Федерации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(</w:t>
      </w:r>
      <w:r w:rsidR="000177D8" w:rsidRPr="00CC0910">
        <w:rPr>
          <w:sz w:val="28"/>
          <w:szCs w:val="28"/>
        </w:rPr>
        <w:t>одобряет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законы).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Обе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палаты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Федерального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Собрания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представляют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граждан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России.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lastRenderedPageBreak/>
        <w:t>Государственная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Дума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избирается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населением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прямых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выборах,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а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Совет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Федерации</w:t>
      </w:r>
      <w:r w:rsidR="00EF2D13" w:rsidRPr="00CC0910">
        <w:rPr>
          <w:sz w:val="28"/>
          <w:szCs w:val="28"/>
        </w:rPr>
        <w:t xml:space="preserve"> </w:t>
      </w:r>
      <w:r w:rsidR="00C75FDF" w:rsidRPr="00CC0910">
        <w:rPr>
          <w:sz w:val="28"/>
          <w:szCs w:val="28"/>
        </w:rPr>
        <w:t>состоит</w:t>
      </w:r>
      <w:r w:rsidR="00EF2D13" w:rsidRPr="00CC0910">
        <w:rPr>
          <w:sz w:val="28"/>
          <w:szCs w:val="28"/>
        </w:rPr>
        <w:t xml:space="preserve"> </w:t>
      </w:r>
      <w:r w:rsidR="00C75FDF" w:rsidRPr="00CC0910">
        <w:rPr>
          <w:sz w:val="28"/>
          <w:szCs w:val="28"/>
        </w:rPr>
        <w:t>из</w:t>
      </w:r>
      <w:r w:rsidR="00EF2D13" w:rsidRPr="00CC0910">
        <w:rPr>
          <w:sz w:val="28"/>
          <w:szCs w:val="28"/>
        </w:rPr>
        <w:t xml:space="preserve"> </w:t>
      </w:r>
      <w:r w:rsidR="000B0BBC" w:rsidRPr="00CC0910">
        <w:rPr>
          <w:sz w:val="28"/>
          <w:szCs w:val="28"/>
        </w:rPr>
        <w:t>представител</w:t>
      </w:r>
      <w:r w:rsidR="00C75FDF" w:rsidRPr="00CC0910">
        <w:rPr>
          <w:sz w:val="28"/>
          <w:szCs w:val="28"/>
        </w:rPr>
        <w:t>ей</w:t>
      </w:r>
      <w:r w:rsidR="00EF2D13" w:rsidRPr="00CC0910">
        <w:rPr>
          <w:sz w:val="28"/>
          <w:szCs w:val="28"/>
        </w:rPr>
        <w:t xml:space="preserve"> </w:t>
      </w:r>
      <w:r w:rsidR="00887FD6" w:rsidRPr="00CC0910">
        <w:rPr>
          <w:sz w:val="28"/>
          <w:szCs w:val="28"/>
        </w:rPr>
        <w:t>субъектов</w:t>
      </w:r>
      <w:r w:rsidR="00EF2D13" w:rsidRPr="00CC0910">
        <w:rPr>
          <w:sz w:val="28"/>
          <w:szCs w:val="28"/>
        </w:rPr>
        <w:t xml:space="preserve"> </w:t>
      </w:r>
      <w:r w:rsidR="00887FD6" w:rsidRPr="00CC0910">
        <w:rPr>
          <w:sz w:val="28"/>
          <w:szCs w:val="28"/>
        </w:rPr>
        <w:t>Федерации</w:t>
      </w:r>
      <w:r w:rsidR="00EF2D13" w:rsidRPr="00CC0910">
        <w:rPr>
          <w:sz w:val="28"/>
          <w:szCs w:val="28"/>
        </w:rPr>
        <w:t xml:space="preserve"> </w:t>
      </w:r>
      <w:r w:rsidR="00887FD6" w:rsidRPr="00CC0910">
        <w:rPr>
          <w:sz w:val="28"/>
          <w:szCs w:val="28"/>
        </w:rPr>
        <w:t>(</w:t>
      </w:r>
      <w:r w:rsidR="00761E50" w:rsidRPr="00CC0910">
        <w:rPr>
          <w:sz w:val="28"/>
          <w:szCs w:val="28"/>
        </w:rPr>
        <w:t>один</w:t>
      </w:r>
      <w:r w:rsidR="00EF2D13" w:rsidRPr="00CC0910">
        <w:rPr>
          <w:sz w:val="28"/>
          <w:szCs w:val="28"/>
        </w:rPr>
        <w:t xml:space="preserve"> </w:t>
      </w:r>
      <w:r w:rsidR="00761E50" w:rsidRPr="00CC0910">
        <w:rPr>
          <w:sz w:val="28"/>
          <w:szCs w:val="28"/>
        </w:rPr>
        <w:t>от</w:t>
      </w:r>
      <w:r w:rsidR="00EF2D13" w:rsidRPr="00CC0910">
        <w:rPr>
          <w:sz w:val="28"/>
          <w:szCs w:val="28"/>
        </w:rPr>
        <w:t xml:space="preserve"> </w:t>
      </w:r>
      <w:r w:rsidR="00761E50" w:rsidRPr="00CC0910">
        <w:rPr>
          <w:sz w:val="28"/>
          <w:szCs w:val="28"/>
        </w:rPr>
        <w:t>избранного</w:t>
      </w:r>
      <w:r w:rsidR="00EF2D13" w:rsidRPr="00CC0910">
        <w:rPr>
          <w:sz w:val="28"/>
          <w:szCs w:val="28"/>
        </w:rPr>
        <w:t xml:space="preserve"> </w:t>
      </w:r>
      <w:r w:rsidR="00761E50" w:rsidRPr="00CC0910">
        <w:rPr>
          <w:sz w:val="28"/>
          <w:szCs w:val="28"/>
        </w:rPr>
        <w:t>жителями</w:t>
      </w:r>
      <w:r w:rsidR="00EF2D13" w:rsidRPr="00CC0910">
        <w:rPr>
          <w:sz w:val="28"/>
          <w:szCs w:val="28"/>
        </w:rPr>
        <w:t xml:space="preserve"> </w:t>
      </w:r>
      <w:r w:rsidR="00761E50" w:rsidRPr="00CC0910">
        <w:rPr>
          <w:sz w:val="28"/>
          <w:szCs w:val="28"/>
        </w:rPr>
        <w:t>законодательного</w:t>
      </w:r>
      <w:r w:rsidR="00EF2D13" w:rsidRPr="00CC0910">
        <w:rPr>
          <w:sz w:val="28"/>
          <w:szCs w:val="28"/>
        </w:rPr>
        <w:t xml:space="preserve"> </w:t>
      </w:r>
      <w:r w:rsidR="00761E50" w:rsidRPr="00CC0910">
        <w:rPr>
          <w:sz w:val="28"/>
          <w:szCs w:val="28"/>
        </w:rPr>
        <w:t>органа</w:t>
      </w:r>
      <w:r w:rsidR="00EF2D13" w:rsidRPr="00CC0910">
        <w:rPr>
          <w:sz w:val="28"/>
          <w:szCs w:val="28"/>
        </w:rPr>
        <w:t xml:space="preserve"> </w:t>
      </w:r>
      <w:r w:rsidR="00761E50" w:rsidRPr="00CC0910">
        <w:rPr>
          <w:sz w:val="28"/>
          <w:szCs w:val="28"/>
        </w:rPr>
        <w:t>региона</w:t>
      </w:r>
      <w:r w:rsidR="00EF2D13" w:rsidRPr="00CC0910">
        <w:rPr>
          <w:sz w:val="28"/>
          <w:szCs w:val="28"/>
        </w:rPr>
        <w:t xml:space="preserve"> </w:t>
      </w:r>
      <w:r w:rsidR="00761E50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761E50" w:rsidRPr="00CC0910">
        <w:rPr>
          <w:sz w:val="28"/>
          <w:szCs w:val="28"/>
        </w:rPr>
        <w:t>один</w:t>
      </w:r>
      <w:r w:rsidR="00EF2D13" w:rsidRPr="00CC0910">
        <w:rPr>
          <w:sz w:val="28"/>
          <w:szCs w:val="28"/>
        </w:rPr>
        <w:t xml:space="preserve"> </w:t>
      </w:r>
      <w:r w:rsidR="00761E50" w:rsidRPr="00CC0910">
        <w:rPr>
          <w:sz w:val="28"/>
          <w:szCs w:val="28"/>
        </w:rPr>
        <w:t>от</w:t>
      </w:r>
      <w:r w:rsidR="00EF2D13" w:rsidRPr="00CC0910">
        <w:rPr>
          <w:sz w:val="28"/>
          <w:szCs w:val="28"/>
        </w:rPr>
        <w:t xml:space="preserve"> </w:t>
      </w:r>
      <w:r w:rsidR="00761E50" w:rsidRPr="00CC0910">
        <w:rPr>
          <w:sz w:val="28"/>
          <w:szCs w:val="28"/>
        </w:rPr>
        <w:t>исполнительного</w:t>
      </w:r>
      <w:r w:rsidR="00EF2D13" w:rsidRPr="00CC0910">
        <w:rPr>
          <w:sz w:val="28"/>
          <w:szCs w:val="28"/>
        </w:rPr>
        <w:t xml:space="preserve"> </w:t>
      </w:r>
      <w:r w:rsidR="00761E50" w:rsidRPr="00CC0910">
        <w:rPr>
          <w:sz w:val="28"/>
          <w:szCs w:val="28"/>
        </w:rPr>
        <w:t>органа</w:t>
      </w:r>
      <w:r w:rsidR="00EF2D13" w:rsidRPr="00CC0910">
        <w:rPr>
          <w:sz w:val="28"/>
          <w:szCs w:val="28"/>
        </w:rPr>
        <w:t xml:space="preserve"> </w:t>
      </w:r>
      <w:r w:rsidR="00761E50" w:rsidRPr="00CC0910">
        <w:rPr>
          <w:sz w:val="28"/>
          <w:szCs w:val="28"/>
        </w:rPr>
        <w:t>региона)</w:t>
      </w:r>
      <w:r w:rsidR="006713EC" w:rsidRPr="00CC0910">
        <w:rPr>
          <w:sz w:val="28"/>
          <w:szCs w:val="28"/>
        </w:rPr>
        <w:t>.</w:t>
      </w:r>
      <w:r w:rsidR="00761E50" w:rsidRPr="00CC0910">
        <w:rPr>
          <w:rStyle w:val="a4"/>
          <w:sz w:val="28"/>
          <w:szCs w:val="28"/>
          <w:lang w:val="ru" w:eastAsia="zh-CN"/>
        </w:rPr>
        <w:footnoteReference w:id="2"/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Правительство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РФ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формируется</w:t>
      </w:r>
      <w:r w:rsidR="00EF2D13" w:rsidRPr="00CC0910">
        <w:rPr>
          <w:sz w:val="28"/>
          <w:szCs w:val="28"/>
        </w:rPr>
        <w:t xml:space="preserve"> </w:t>
      </w:r>
      <w:r w:rsidR="000741A9" w:rsidRPr="00CC0910">
        <w:rPr>
          <w:sz w:val="28"/>
          <w:szCs w:val="28"/>
        </w:rPr>
        <w:t>Президентом</w:t>
      </w:r>
      <w:r w:rsidR="00EF2D13" w:rsidRPr="00CC0910">
        <w:rPr>
          <w:sz w:val="28"/>
          <w:szCs w:val="28"/>
        </w:rPr>
        <w:t xml:space="preserve"> </w:t>
      </w:r>
      <w:r w:rsidR="006713EC" w:rsidRPr="00CC0910">
        <w:rPr>
          <w:sz w:val="28"/>
          <w:szCs w:val="28"/>
        </w:rPr>
        <w:t>РФ,</w:t>
      </w:r>
      <w:r w:rsidR="00EF2D13" w:rsidRPr="00CC0910">
        <w:rPr>
          <w:sz w:val="28"/>
          <w:szCs w:val="28"/>
        </w:rPr>
        <w:t xml:space="preserve"> </w:t>
      </w:r>
      <w:r w:rsidR="006713EC" w:rsidRPr="00CC0910">
        <w:rPr>
          <w:sz w:val="28"/>
          <w:szCs w:val="28"/>
        </w:rPr>
        <w:t>при</w:t>
      </w:r>
      <w:r w:rsidR="00EF2D13" w:rsidRPr="00CC0910">
        <w:rPr>
          <w:sz w:val="28"/>
          <w:szCs w:val="28"/>
        </w:rPr>
        <w:t xml:space="preserve"> </w:t>
      </w:r>
      <w:r w:rsidR="006713EC" w:rsidRPr="00CC0910">
        <w:rPr>
          <w:sz w:val="28"/>
          <w:szCs w:val="28"/>
        </w:rPr>
        <w:t>этом</w:t>
      </w:r>
      <w:r w:rsidR="00EF2D13" w:rsidRPr="00CC0910">
        <w:rPr>
          <w:sz w:val="28"/>
          <w:szCs w:val="28"/>
        </w:rPr>
        <w:t xml:space="preserve"> </w:t>
      </w:r>
      <w:r w:rsidR="006713EC" w:rsidRPr="00CC0910">
        <w:rPr>
          <w:sz w:val="28"/>
          <w:szCs w:val="28"/>
        </w:rPr>
        <w:t>Председа</w:t>
      </w:r>
      <w:r w:rsidR="009217FC" w:rsidRPr="00CC0910">
        <w:rPr>
          <w:sz w:val="28"/>
          <w:szCs w:val="28"/>
        </w:rPr>
        <w:t>те</w:t>
      </w:r>
      <w:r w:rsidR="006713EC" w:rsidRPr="00CC0910">
        <w:rPr>
          <w:sz w:val="28"/>
          <w:szCs w:val="28"/>
        </w:rPr>
        <w:t>ль</w:t>
      </w:r>
      <w:r w:rsidR="00EF2D13" w:rsidRPr="00CC0910">
        <w:rPr>
          <w:sz w:val="28"/>
          <w:szCs w:val="28"/>
        </w:rPr>
        <w:t xml:space="preserve"> </w:t>
      </w:r>
      <w:r w:rsidR="006713EC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6713EC" w:rsidRPr="00CC0910">
        <w:rPr>
          <w:sz w:val="28"/>
          <w:szCs w:val="28"/>
        </w:rPr>
        <w:t>заместители</w:t>
      </w:r>
      <w:r w:rsidR="00EF2D13" w:rsidRPr="00CC0910">
        <w:rPr>
          <w:sz w:val="28"/>
          <w:szCs w:val="28"/>
        </w:rPr>
        <w:t xml:space="preserve"> </w:t>
      </w:r>
      <w:r w:rsidR="006713EC" w:rsidRPr="00CC0910">
        <w:rPr>
          <w:sz w:val="28"/>
          <w:szCs w:val="28"/>
        </w:rPr>
        <w:t>Предсе</w:t>
      </w:r>
      <w:r w:rsidR="009217FC" w:rsidRPr="00CC0910">
        <w:rPr>
          <w:sz w:val="28"/>
          <w:szCs w:val="28"/>
        </w:rPr>
        <w:t>дателя</w:t>
      </w:r>
      <w:r w:rsidR="00EF2D13" w:rsidRPr="00CC0910">
        <w:rPr>
          <w:sz w:val="28"/>
          <w:szCs w:val="28"/>
        </w:rPr>
        <w:t xml:space="preserve"> </w:t>
      </w:r>
      <w:r w:rsidR="009217FC" w:rsidRPr="00CC0910">
        <w:rPr>
          <w:sz w:val="28"/>
          <w:szCs w:val="28"/>
        </w:rPr>
        <w:t>Правительства</w:t>
      </w:r>
      <w:r w:rsidR="00EF2D13" w:rsidRPr="00CC0910">
        <w:rPr>
          <w:sz w:val="28"/>
          <w:szCs w:val="28"/>
        </w:rPr>
        <w:t xml:space="preserve"> </w:t>
      </w:r>
      <w:r w:rsidR="009217FC" w:rsidRPr="00CC0910">
        <w:rPr>
          <w:sz w:val="28"/>
          <w:szCs w:val="28"/>
        </w:rPr>
        <w:t>утверждаются</w:t>
      </w:r>
      <w:r w:rsidR="00EF2D13" w:rsidRPr="00CC0910">
        <w:rPr>
          <w:sz w:val="28"/>
          <w:szCs w:val="28"/>
        </w:rPr>
        <w:t xml:space="preserve"> </w:t>
      </w:r>
      <w:r w:rsidR="00155911" w:rsidRPr="00CC0910">
        <w:rPr>
          <w:sz w:val="28"/>
          <w:szCs w:val="28"/>
        </w:rPr>
        <w:t>Государственной</w:t>
      </w:r>
      <w:r w:rsidR="00EF2D13" w:rsidRPr="00CC0910">
        <w:rPr>
          <w:sz w:val="28"/>
          <w:szCs w:val="28"/>
        </w:rPr>
        <w:t xml:space="preserve"> </w:t>
      </w:r>
      <w:r w:rsidR="00155911" w:rsidRPr="00CC0910">
        <w:rPr>
          <w:sz w:val="28"/>
          <w:szCs w:val="28"/>
        </w:rPr>
        <w:t>Думой</w:t>
      </w:r>
      <w:r w:rsidR="005C34A1" w:rsidRPr="00CC0910">
        <w:rPr>
          <w:sz w:val="28"/>
          <w:szCs w:val="28"/>
        </w:rPr>
        <w:t>,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а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по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кандидатам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должность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руководителей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федеральных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органов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исполнительной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власти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Президент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РФ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консультируется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с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Советом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Федерации.</w:t>
      </w:r>
      <w:r w:rsidR="005C34A1" w:rsidRPr="00CC0910">
        <w:rPr>
          <w:rStyle w:val="a4"/>
          <w:lang w:val="ru" w:eastAsia="zh-CN"/>
        </w:rPr>
        <w:footnoteReference w:id="3"/>
      </w:r>
      <w:r w:rsidR="00EF2D13" w:rsidRPr="00CC0910">
        <w:rPr>
          <w:rStyle w:val="a4"/>
          <w:lang w:val="ru" w:eastAsia="zh-CN"/>
        </w:rPr>
        <w:t xml:space="preserve"> </w:t>
      </w:r>
      <w:r w:rsidR="0030082B" w:rsidRPr="00CC0910">
        <w:rPr>
          <w:sz w:val="28"/>
          <w:szCs w:val="28"/>
        </w:rPr>
        <w:t>Государственный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Совет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Российской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Федерации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является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конституционным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государственным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органом,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формируемым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Президентом</w:t>
      </w:r>
      <w:r w:rsidR="00EF2D13" w:rsidRPr="00CC0910">
        <w:rPr>
          <w:sz w:val="28"/>
          <w:szCs w:val="28"/>
        </w:rPr>
        <w:t xml:space="preserve"> </w:t>
      </w:r>
      <w:r w:rsidR="0081412F" w:rsidRPr="00CC0910">
        <w:rPr>
          <w:sz w:val="28"/>
          <w:szCs w:val="28"/>
        </w:rPr>
        <w:t>РФ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целях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обеспечения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согласованного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функционирования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взаимодействия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органов,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входящих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единую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систему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публичной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власти,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определения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основных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направлений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внутренней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внешней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политики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Российской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Федерации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приоритетных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направлений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социально-экономического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развития</w:t>
      </w:r>
      <w:r w:rsidR="00EF2D13" w:rsidRPr="00CC0910">
        <w:rPr>
          <w:sz w:val="28"/>
          <w:szCs w:val="28"/>
        </w:rPr>
        <w:t xml:space="preserve"> </w:t>
      </w:r>
      <w:r w:rsidR="0030082B" w:rsidRPr="00CC0910">
        <w:rPr>
          <w:sz w:val="28"/>
          <w:szCs w:val="28"/>
        </w:rPr>
        <w:t>государства.</w:t>
      </w:r>
      <w:r w:rsidR="0081412F" w:rsidRPr="00CC0910">
        <w:rPr>
          <w:rStyle w:val="a4"/>
          <w:sz w:val="28"/>
          <w:szCs w:val="28"/>
        </w:rPr>
        <w:footnoteReference w:id="4"/>
      </w:r>
    </w:p>
    <w:p w14:paraId="4EB7711E" w14:textId="77777777" w:rsidR="004C60F6" w:rsidRPr="00CC0910" w:rsidRDefault="004C60F6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</w:p>
    <w:p w14:paraId="4E4F2591" w14:textId="64D797FC" w:rsidR="00AF7B46" w:rsidRPr="00CC0910" w:rsidRDefault="00E11860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  <w:r w:rsidRPr="00CC0910">
        <w:rPr>
          <w:b/>
          <w:sz w:val="28"/>
          <w:szCs w:val="28"/>
        </w:rPr>
        <w:t>Слайд</w:t>
      </w:r>
      <w:r w:rsidR="00EF2D13" w:rsidRPr="00CC0910">
        <w:rPr>
          <w:b/>
          <w:sz w:val="28"/>
          <w:szCs w:val="28"/>
        </w:rPr>
        <w:t xml:space="preserve"> </w:t>
      </w:r>
      <w:r w:rsidR="00392599" w:rsidRPr="00CC0910">
        <w:rPr>
          <w:b/>
          <w:sz w:val="28"/>
          <w:szCs w:val="28"/>
        </w:rPr>
        <w:t>5.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Структура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региональных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органов</w:t>
      </w:r>
      <w:r w:rsidR="00EF2D13" w:rsidRPr="00CC0910">
        <w:rPr>
          <w:b/>
          <w:sz w:val="28"/>
          <w:szCs w:val="28"/>
        </w:rPr>
        <w:t xml:space="preserve"> </w:t>
      </w:r>
      <w:r w:rsidR="003F3760" w:rsidRPr="00CC0910">
        <w:rPr>
          <w:b/>
          <w:sz w:val="28"/>
          <w:szCs w:val="28"/>
        </w:rPr>
        <w:t>государственной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власти</w:t>
      </w:r>
    </w:p>
    <w:p w14:paraId="553DB777" w14:textId="011149F1" w:rsidR="00E11860" w:rsidRPr="00CC0910" w:rsidRDefault="00E11860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Система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органов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государственной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власти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субъектов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Российской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Федерации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устанавливается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ими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самостоятельно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соответствии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основами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конституционного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строя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Российской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Федерации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включает</w:t>
      </w:r>
      <w:r w:rsidR="00EF2D13" w:rsidRPr="00CC0910">
        <w:rPr>
          <w:sz w:val="28"/>
          <w:szCs w:val="28"/>
        </w:rPr>
        <w:t xml:space="preserve"> в себя </w:t>
      </w:r>
      <w:r w:rsidRPr="00CC0910">
        <w:rPr>
          <w:sz w:val="28"/>
          <w:szCs w:val="28"/>
        </w:rPr>
        <w:t>законодательный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орган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субъекта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РФ,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высшее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должностное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лицо</w:t>
      </w:r>
      <w:r w:rsidR="00EF2D13" w:rsidRPr="00CC0910">
        <w:rPr>
          <w:sz w:val="28"/>
          <w:szCs w:val="28"/>
        </w:rPr>
        <w:t xml:space="preserve"> </w:t>
      </w:r>
      <w:r w:rsidR="00BD1FE3" w:rsidRPr="00CC0910">
        <w:rPr>
          <w:sz w:val="28"/>
          <w:szCs w:val="28"/>
        </w:rPr>
        <w:t>(ВДЛ)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субъекта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РФ,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высший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исполните</w:t>
      </w:r>
      <w:r w:rsidR="00BD1FE3" w:rsidRPr="00CC0910">
        <w:rPr>
          <w:sz w:val="28"/>
          <w:szCs w:val="28"/>
        </w:rPr>
        <w:t>льный</w:t>
      </w:r>
      <w:r w:rsidR="00EF2D13" w:rsidRPr="00CC0910">
        <w:rPr>
          <w:sz w:val="28"/>
          <w:szCs w:val="28"/>
        </w:rPr>
        <w:t xml:space="preserve"> </w:t>
      </w:r>
      <w:r w:rsidR="00BD1FE3" w:rsidRPr="00CC0910">
        <w:rPr>
          <w:sz w:val="28"/>
          <w:szCs w:val="28"/>
        </w:rPr>
        <w:t>орган</w:t>
      </w:r>
      <w:r w:rsidR="00EF2D13" w:rsidRPr="00CC0910">
        <w:rPr>
          <w:sz w:val="28"/>
          <w:szCs w:val="28"/>
        </w:rPr>
        <w:t xml:space="preserve"> </w:t>
      </w:r>
      <w:r w:rsidR="00BD1FE3" w:rsidRPr="00CC0910">
        <w:rPr>
          <w:sz w:val="28"/>
          <w:szCs w:val="28"/>
        </w:rPr>
        <w:t>(ВИО)</w:t>
      </w:r>
      <w:r w:rsidR="00EF2D13" w:rsidRPr="00CC0910">
        <w:rPr>
          <w:sz w:val="28"/>
          <w:szCs w:val="28"/>
        </w:rPr>
        <w:t xml:space="preserve"> </w:t>
      </w:r>
      <w:r w:rsidR="00BD1FE3" w:rsidRPr="00CC0910">
        <w:rPr>
          <w:sz w:val="28"/>
          <w:szCs w:val="28"/>
        </w:rPr>
        <w:t>с</w:t>
      </w:r>
      <w:r w:rsidRPr="00CC0910">
        <w:rPr>
          <w:sz w:val="28"/>
          <w:szCs w:val="28"/>
        </w:rPr>
        <w:t>убъекта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РФ.</w:t>
      </w:r>
      <w:r w:rsidR="00EF2D13" w:rsidRPr="00CC0910">
        <w:rPr>
          <w:sz w:val="28"/>
          <w:szCs w:val="28"/>
        </w:rPr>
        <w:t xml:space="preserve"> </w:t>
      </w:r>
    </w:p>
    <w:p w14:paraId="62AABFD8" w14:textId="70DA8BF8" w:rsidR="00847792" w:rsidRPr="00CC0910" w:rsidRDefault="00847792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Законодательный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орган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субъекта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Российской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Федерации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является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представительным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единственным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законодательным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органом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государственной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власти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субъекта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Российской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Федерации</w:t>
      </w:r>
      <w:r w:rsidR="00F86F5E" w:rsidRPr="00CC0910">
        <w:rPr>
          <w:sz w:val="28"/>
          <w:szCs w:val="28"/>
        </w:rPr>
        <w:t>,</w:t>
      </w:r>
      <w:r w:rsidR="00EF2D13" w:rsidRPr="00CC0910">
        <w:rPr>
          <w:sz w:val="28"/>
          <w:szCs w:val="28"/>
        </w:rPr>
        <w:t xml:space="preserve"> </w:t>
      </w:r>
      <w:r w:rsidR="00F86F5E" w:rsidRPr="00CC0910">
        <w:rPr>
          <w:sz w:val="28"/>
          <w:szCs w:val="28"/>
        </w:rPr>
        <w:t>депутаты</w:t>
      </w:r>
      <w:r w:rsidR="00EF2D13" w:rsidRPr="00CC0910">
        <w:rPr>
          <w:sz w:val="28"/>
          <w:szCs w:val="28"/>
        </w:rPr>
        <w:t xml:space="preserve"> </w:t>
      </w:r>
      <w:r w:rsidR="00F86F5E" w:rsidRPr="00CC0910">
        <w:rPr>
          <w:sz w:val="28"/>
          <w:szCs w:val="28"/>
        </w:rPr>
        <w:t>которого</w:t>
      </w:r>
      <w:r w:rsidR="00EF2D13" w:rsidRPr="00CC0910">
        <w:rPr>
          <w:sz w:val="28"/>
          <w:szCs w:val="28"/>
        </w:rPr>
        <w:t xml:space="preserve"> </w:t>
      </w:r>
      <w:r w:rsidR="00F86F5E" w:rsidRPr="00CC0910">
        <w:rPr>
          <w:sz w:val="28"/>
          <w:szCs w:val="28"/>
        </w:rPr>
        <w:t>избираются</w:t>
      </w:r>
      <w:r w:rsidR="00EF2D13" w:rsidRPr="00CC0910">
        <w:rPr>
          <w:sz w:val="28"/>
          <w:szCs w:val="28"/>
        </w:rPr>
        <w:t xml:space="preserve"> </w:t>
      </w:r>
      <w:r w:rsidR="00F86F5E" w:rsidRPr="00CC0910">
        <w:rPr>
          <w:sz w:val="28"/>
          <w:szCs w:val="28"/>
        </w:rPr>
        <w:t>населением</w:t>
      </w:r>
      <w:r w:rsidR="00EF2D13" w:rsidRPr="00CC0910">
        <w:rPr>
          <w:sz w:val="28"/>
          <w:szCs w:val="28"/>
        </w:rPr>
        <w:t xml:space="preserve"> </w:t>
      </w:r>
      <w:r w:rsidR="00F86F5E"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="00F86F5E" w:rsidRPr="00CC0910">
        <w:rPr>
          <w:sz w:val="28"/>
          <w:szCs w:val="28"/>
        </w:rPr>
        <w:t>5</w:t>
      </w:r>
      <w:r w:rsidR="00EF2D13" w:rsidRPr="00CC0910">
        <w:rPr>
          <w:sz w:val="28"/>
          <w:szCs w:val="28"/>
        </w:rPr>
        <w:t xml:space="preserve"> </w:t>
      </w:r>
      <w:r w:rsidR="00F86F5E" w:rsidRPr="00CC0910">
        <w:rPr>
          <w:sz w:val="28"/>
          <w:szCs w:val="28"/>
        </w:rPr>
        <w:t>лет</w:t>
      </w:r>
      <w:r w:rsidR="00BD1FE3" w:rsidRPr="00CC0910">
        <w:rPr>
          <w:sz w:val="28"/>
          <w:szCs w:val="28"/>
        </w:rPr>
        <w:t>.</w:t>
      </w:r>
      <w:r w:rsidR="00EF2D13" w:rsidRPr="00CC0910">
        <w:rPr>
          <w:sz w:val="28"/>
          <w:szCs w:val="28"/>
        </w:rPr>
        <w:t xml:space="preserve"> </w:t>
      </w:r>
      <w:r w:rsidR="00BD1FE3" w:rsidRPr="00CC0910">
        <w:rPr>
          <w:sz w:val="28"/>
          <w:szCs w:val="28"/>
        </w:rPr>
        <w:t>Число</w:t>
      </w:r>
      <w:r w:rsidR="00EF2D13" w:rsidRPr="00CC0910">
        <w:rPr>
          <w:sz w:val="28"/>
          <w:szCs w:val="28"/>
        </w:rPr>
        <w:t xml:space="preserve"> </w:t>
      </w:r>
      <w:r w:rsidR="00BD1FE3" w:rsidRPr="00CC0910">
        <w:rPr>
          <w:sz w:val="28"/>
          <w:szCs w:val="28"/>
        </w:rPr>
        <w:t>депутатов</w:t>
      </w:r>
      <w:r w:rsidR="00EF2D13" w:rsidRPr="00CC0910">
        <w:rPr>
          <w:sz w:val="28"/>
          <w:szCs w:val="28"/>
        </w:rPr>
        <w:t xml:space="preserve"> </w:t>
      </w:r>
      <w:r w:rsidR="00BD1FE3" w:rsidRPr="00CC0910">
        <w:rPr>
          <w:sz w:val="28"/>
          <w:szCs w:val="28"/>
        </w:rPr>
        <w:t>определяется</w:t>
      </w:r>
      <w:r w:rsidR="00EF2D13" w:rsidRPr="00CC0910">
        <w:rPr>
          <w:sz w:val="28"/>
          <w:szCs w:val="28"/>
        </w:rPr>
        <w:t xml:space="preserve"> </w:t>
      </w:r>
      <w:r w:rsidR="00BD1FE3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BD1FE3" w:rsidRPr="00CC0910">
        <w:rPr>
          <w:sz w:val="28"/>
          <w:szCs w:val="28"/>
        </w:rPr>
        <w:t>зависимости</w:t>
      </w:r>
      <w:r w:rsidR="00EF2D13" w:rsidRPr="00CC0910">
        <w:rPr>
          <w:sz w:val="28"/>
          <w:szCs w:val="28"/>
        </w:rPr>
        <w:t xml:space="preserve"> </w:t>
      </w:r>
      <w:r w:rsidR="00BD1FE3" w:rsidRPr="00CC0910">
        <w:rPr>
          <w:sz w:val="28"/>
          <w:szCs w:val="28"/>
        </w:rPr>
        <w:t>от</w:t>
      </w:r>
      <w:r w:rsidR="00EF2D13" w:rsidRPr="00CC0910">
        <w:rPr>
          <w:sz w:val="28"/>
          <w:szCs w:val="28"/>
        </w:rPr>
        <w:t xml:space="preserve"> </w:t>
      </w:r>
      <w:r w:rsidR="00BD1FE3" w:rsidRPr="00CC0910">
        <w:rPr>
          <w:sz w:val="28"/>
          <w:szCs w:val="28"/>
        </w:rPr>
        <w:t>численности</w:t>
      </w:r>
      <w:r w:rsidR="00EF2D13" w:rsidRPr="00CC0910">
        <w:rPr>
          <w:sz w:val="28"/>
          <w:szCs w:val="28"/>
        </w:rPr>
        <w:t xml:space="preserve"> </w:t>
      </w:r>
      <w:r w:rsidR="00BD1FE3" w:rsidRPr="00CC0910">
        <w:rPr>
          <w:sz w:val="28"/>
          <w:szCs w:val="28"/>
        </w:rPr>
        <w:t>избирателей.</w:t>
      </w:r>
      <w:r w:rsidR="00EF2D13" w:rsidRPr="00CC0910">
        <w:rPr>
          <w:sz w:val="28"/>
          <w:szCs w:val="28"/>
        </w:rPr>
        <w:t xml:space="preserve">  </w:t>
      </w:r>
    </w:p>
    <w:p w14:paraId="67B476E5" w14:textId="07762C75" w:rsidR="00392599" w:rsidRPr="00CC0910" w:rsidRDefault="00847792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Высшее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должностное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лицо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субъекта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Российской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Федерации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осуществляет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руководство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исполнительной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властью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субъекте</w:t>
      </w:r>
      <w:r w:rsidR="00EF2D13" w:rsidRPr="00CC0910">
        <w:rPr>
          <w:sz w:val="28"/>
          <w:szCs w:val="28"/>
        </w:rPr>
        <w:t xml:space="preserve"> </w:t>
      </w:r>
      <w:r w:rsidR="00A21FA8" w:rsidRPr="00CC0910">
        <w:rPr>
          <w:sz w:val="28"/>
          <w:szCs w:val="28"/>
        </w:rPr>
        <w:t>РФ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определяет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структуру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lastRenderedPageBreak/>
        <w:t>органов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исполнительной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власти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субъекта</w:t>
      </w:r>
      <w:r w:rsidR="00EF2D13" w:rsidRPr="00CC0910">
        <w:rPr>
          <w:sz w:val="28"/>
          <w:szCs w:val="28"/>
        </w:rPr>
        <w:t xml:space="preserve"> </w:t>
      </w:r>
      <w:r w:rsidR="00A21FA8" w:rsidRPr="00CC0910">
        <w:rPr>
          <w:sz w:val="28"/>
          <w:szCs w:val="28"/>
        </w:rPr>
        <w:t>РФ.</w:t>
      </w:r>
      <w:r w:rsidR="00EF2D13" w:rsidRPr="00CC0910">
        <w:rPr>
          <w:sz w:val="28"/>
          <w:szCs w:val="28"/>
        </w:rPr>
        <w:t xml:space="preserve"> </w:t>
      </w:r>
      <w:r w:rsidR="00A21FA8" w:rsidRPr="00CC0910">
        <w:rPr>
          <w:sz w:val="28"/>
          <w:szCs w:val="28"/>
        </w:rPr>
        <w:t>ВДЛ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избирается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гражданами</w:t>
      </w:r>
      <w:r w:rsidR="00EF2D13" w:rsidRPr="00CC0910">
        <w:rPr>
          <w:sz w:val="28"/>
          <w:szCs w:val="28"/>
        </w:rPr>
        <w:t xml:space="preserve"> </w:t>
      </w:r>
      <w:r w:rsidR="00A21FA8" w:rsidRPr="00CC0910">
        <w:rPr>
          <w:sz w:val="28"/>
          <w:szCs w:val="28"/>
        </w:rPr>
        <w:t>РФ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или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депутатами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законодательного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органа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субъекта</w:t>
      </w:r>
      <w:r w:rsidR="00EF2D13" w:rsidRPr="00CC0910">
        <w:rPr>
          <w:sz w:val="28"/>
          <w:szCs w:val="28"/>
        </w:rPr>
        <w:t xml:space="preserve"> </w:t>
      </w:r>
      <w:r w:rsidR="00A21FA8" w:rsidRPr="00CC0910">
        <w:rPr>
          <w:sz w:val="28"/>
          <w:szCs w:val="28"/>
        </w:rPr>
        <w:t>РФ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пять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лет.</w:t>
      </w:r>
      <w:r w:rsidR="00EF2D13" w:rsidRPr="00CC0910">
        <w:rPr>
          <w:sz w:val="28"/>
          <w:szCs w:val="28"/>
        </w:rPr>
        <w:t xml:space="preserve"> </w:t>
      </w:r>
      <w:r w:rsidR="00A21FA8" w:rsidRPr="00CC0910">
        <w:rPr>
          <w:sz w:val="28"/>
          <w:szCs w:val="28"/>
        </w:rPr>
        <w:t>ВДЛ</w:t>
      </w:r>
      <w:r w:rsidR="00EF2D13" w:rsidRPr="00CC0910">
        <w:rPr>
          <w:sz w:val="28"/>
          <w:szCs w:val="28"/>
        </w:rPr>
        <w:t xml:space="preserve"> </w:t>
      </w:r>
      <w:r w:rsidR="00747921" w:rsidRPr="00CC0910">
        <w:rPr>
          <w:sz w:val="28"/>
          <w:szCs w:val="28"/>
        </w:rPr>
        <w:t>формирует</w:t>
      </w:r>
      <w:r w:rsidR="00EF2D13" w:rsidRPr="00CC0910">
        <w:rPr>
          <w:sz w:val="28"/>
          <w:szCs w:val="28"/>
        </w:rPr>
        <w:t xml:space="preserve"> </w:t>
      </w:r>
      <w:r w:rsidR="00747921" w:rsidRPr="00CC0910">
        <w:rPr>
          <w:sz w:val="28"/>
          <w:szCs w:val="28"/>
        </w:rPr>
        <w:t>высший</w:t>
      </w:r>
      <w:r w:rsidR="00EF2D13" w:rsidRPr="00CC0910">
        <w:rPr>
          <w:sz w:val="28"/>
          <w:szCs w:val="28"/>
        </w:rPr>
        <w:t xml:space="preserve"> </w:t>
      </w:r>
      <w:r w:rsidR="00747921" w:rsidRPr="00CC0910">
        <w:rPr>
          <w:sz w:val="28"/>
          <w:szCs w:val="28"/>
        </w:rPr>
        <w:t>исполнительный</w:t>
      </w:r>
      <w:r w:rsidR="00EF2D13" w:rsidRPr="00CC0910">
        <w:rPr>
          <w:sz w:val="28"/>
          <w:szCs w:val="28"/>
        </w:rPr>
        <w:t xml:space="preserve"> </w:t>
      </w:r>
      <w:r w:rsidR="00747921" w:rsidRPr="00CC0910">
        <w:rPr>
          <w:sz w:val="28"/>
          <w:szCs w:val="28"/>
        </w:rPr>
        <w:t>орган</w:t>
      </w:r>
      <w:r w:rsidR="00EF2D13" w:rsidRPr="00CC0910">
        <w:rPr>
          <w:sz w:val="28"/>
          <w:szCs w:val="28"/>
        </w:rPr>
        <w:t xml:space="preserve"> </w:t>
      </w:r>
      <w:r w:rsidR="00747921" w:rsidRPr="00CC0910">
        <w:rPr>
          <w:sz w:val="28"/>
          <w:szCs w:val="28"/>
        </w:rPr>
        <w:t>субъекта</w:t>
      </w:r>
      <w:r w:rsidR="00EF2D13" w:rsidRPr="00CC0910">
        <w:rPr>
          <w:sz w:val="28"/>
          <w:szCs w:val="28"/>
        </w:rPr>
        <w:t xml:space="preserve"> </w:t>
      </w:r>
      <w:r w:rsidR="00747921" w:rsidRPr="00CC0910">
        <w:rPr>
          <w:sz w:val="28"/>
          <w:szCs w:val="28"/>
        </w:rPr>
        <w:t>Российской</w:t>
      </w:r>
      <w:r w:rsidR="00EF2D13" w:rsidRPr="00CC0910">
        <w:rPr>
          <w:sz w:val="28"/>
          <w:szCs w:val="28"/>
        </w:rPr>
        <w:t xml:space="preserve"> </w:t>
      </w:r>
      <w:r w:rsidR="00747921" w:rsidRPr="00CC0910">
        <w:rPr>
          <w:sz w:val="28"/>
          <w:szCs w:val="28"/>
        </w:rPr>
        <w:t>Федерации</w:t>
      </w:r>
      <w:r w:rsidR="00EF2D13" w:rsidRPr="00CC0910">
        <w:rPr>
          <w:sz w:val="28"/>
          <w:szCs w:val="28"/>
        </w:rPr>
        <w:t xml:space="preserve"> </w:t>
      </w:r>
      <w:r w:rsidR="00747921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747921" w:rsidRPr="00CC0910">
        <w:rPr>
          <w:sz w:val="28"/>
          <w:szCs w:val="28"/>
        </w:rPr>
        <w:t>принимает</w:t>
      </w:r>
      <w:r w:rsidR="00EF2D13" w:rsidRPr="00CC0910">
        <w:rPr>
          <w:sz w:val="28"/>
          <w:szCs w:val="28"/>
        </w:rPr>
        <w:t xml:space="preserve"> </w:t>
      </w:r>
      <w:r w:rsidR="00747921" w:rsidRPr="00CC0910">
        <w:rPr>
          <w:sz w:val="28"/>
          <w:szCs w:val="28"/>
        </w:rPr>
        <w:t>решение</w:t>
      </w:r>
      <w:r w:rsidR="00EF2D13" w:rsidRPr="00CC0910">
        <w:rPr>
          <w:sz w:val="28"/>
          <w:szCs w:val="28"/>
        </w:rPr>
        <w:t xml:space="preserve"> </w:t>
      </w:r>
      <w:r w:rsidR="00747921" w:rsidRPr="00CC0910">
        <w:rPr>
          <w:sz w:val="28"/>
          <w:szCs w:val="28"/>
        </w:rPr>
        <w:t>об</w:t>
      </w:r>
      <w:r w:rsidR="00EF2D13" w:rsidRPr="00CC0910">
        <w:rPr>
          <w:sz w:val="28"/>
          <w:szCs w:val="28"/>
        </w:rPr>
        <w:t xml:space="preserve"> </w:t>
      </w:r>
      <w:r w:rsidR="00747921" w:rsidRPr="00CC0910">
        <w:rPr>
          <w:sz w:val="28"/>
          <w:szCs w:val="28"/>
        </w:rPr>
        <w:t>его</w:t>
      </w:r>
      <w:r w:rsidR="00EF2D13" w:rsidRPr="00CC0910">
        <w:rPr>
          <w:sz w:val="28"/>
          <w:szCs w:val="28"/>
        </w:rPr>
        <w:t xml:space="preserve"> </w:t>
      </w:r>
      <w:r w:rsidR="00747921" w:rsidRPr="00CC0910">
        <w:rPr>
          <w:sz w:val="28"/>
          <w:szCs w:val="28"/>
        </w:rPr>
        <w:t>отставке,</w:t>
      </w:r>
      <w:r w:rsidR="00EF2D13" w:rsidRPr="00CC0910">
        <w:rPr>
          <w:sz w:val="28"/>
          <w:szCs w:val="28"/>
        </w:rPr>
        <w:t xml:space="preserve"> </w:t>
      </w:r>
      <w:r w:rsidR="00747921" w:rsidRPr="00CC0910">
        <w:rPr>
          <w:sz w:val="28"/>
          <w:szCs w:val="28"/>
        </w:rPr>
        <w:t>возглавляет</w:t>
      </w:r>
      <w:r w:rsidR="00EF2D13" w:rsidRPr="00CC0910">
        <w:rPr>
          <w:sz w:val="28"/>
          <w:szCs w:val="28"/>
        </w:rPr>
        <w:t xml:space="preserve"> </w:t>
      </w:r>
      <w:r w:rsidR="00747921" w:rsidRPr="00CC0910">
        <w:rPr>
          <w:sz w:val="28"/>
          <w:szCs w:val="28"/>
        </w:rPr>
        <w:t>его</w:t>
      </w:r>
      <w:r w:rsidR="00EF2D13" w:rsidRPr="00CC0910">
        <w:rPr>
          <w:sz w:val="28"/>
          <w:szCs w:val="28"/>
        </w:rPr>
        <w:t xml:space="preserve"> </w:t>
      </w:r>
      <w:r w:rsidR="00A21FA8" w:rsidRPr="00CC0910">
        <w:rPr>
          <w:sz w:val="28"/>
          <w:szCs w:val="28"/>
        </w:rPr>
        <w:t>сам</w:t>
      </w:r>
      <w:r w:rsidR="00EF2D13" w:rsidRPr="00CC0910">
        <w:rPr>
          <w:sz w:val="28"/>
          <w:szCs w:val="28"/>
        </w:rPr>
        <w:t xml:space="preserve"> </w:t>
      </w:r>
      <w:r w:rsidR="00747921" w:rsidRPr="00CC0910">
        <w:rPr>
          <w:sz w:val="28"/>
          <w:szCs w:val="28"/>
        </w:rPr>
        <w:t>или</w:t>
      </w:r>
      <w:r w:rsidR="00EF2D13" w:rsidRPr="00CC0910">
        <w:rPr>
          <w:sz w:val="28"/>
          <w:szCs w:val="28"/>
        </w:rPr>
        <w:t xml:space="preserve"> </w:t>
      </w:r>
      <w:r w:rsidR="00747921" w:rsidRPr="00CC0910">
        <w:rPr>
          <w:sz w:val="28"/>
          <w:szCs w:val="28"/>
        </w:rPr>
        <w:t>назначает</w:t>
      </w:r>
      <w:r w:rsidR="00EF2D13" w:rsidRPr="00CC0910">
        <w:rPr>
          <w:sz w:val="28"/>
          <w:szCs w:val="28"/>
        </w:rPr>
        <w:t xml:space="preserve"> </w:t>
      </w:r>
      <w:r w:rsidR="00747921" w:rsidRPr="00CC0910">
        <w:rPr>
          <w:sz w:val="28"/>
          <w:szCs w:val="28"/>
        </w:rPr>
        <w:t>(освобождает</w:t>
      </w:r>
      <w:r w:rsidR="00EF2D13" w:rsidRPr="00CC0910">
        <w:rPr>
          <w:sz w:val="28"/>
          <w:szCs w:val="28"/>
        </w:rPr>
        <w:t xml:space="preserve"> </w:t>
      </w:r>
      <w:r w:rsidR="00747921" w:rsidRPr="00CC0910">
        <w:rPr>
          <w:sz w:val="28"/>
          <w:szCs w:val="28"/>
        </w:rPr>
        <w:t>от</w:t>
      </w:r>
      <w:r w:rsidR="00EF2D13" w:rsidRPr="00CC0910">
        <w:rPr>
          <w:sz w:val="28"/>
          <w:szCs w:val="28"/>
        </w:rPr>
        <w:t xml:space="preserve"> </w:t>
      </w:r>
      <w:r w:rsidR="00747921" w:rsidRPr="00CC0910">
        <w:rPr>
          <w:sz w:val="28"/>
          <w:szCs w:val="28"/>
        </w:rPr>
        <w:t>должности)</w:t>
      </w:r>
      <w:r w:rsidR="00EF2D13" w:rsidRPr="00CC0910">
        <w:rPr>
          <w:sz w:val="28"/>
          <w:szCs w:val="28"/>
        </w:rPr>
        <w:t xml:space="preserve"> </w:t>
      </w:r>
      <w:r w:rsidR="00AA479D" w:rsidRPr="00CC0910">
        <w:rPr>
          <w:sz w:val="28"/>
          <w:szCs w:val="28"/>
        </w:rPr>
        <w:t>председателя</w:t>
      </w:r>
      <w:r w:rsidR="00747921" w:rsidRPr="00CC0910">
        <w:rPr>
          <w:sz w:val="28"/>
          <w:szCs w:val="28"/>
        </w:rPr>
        <w:t>.</w:t>
      </w:r>
      <w:r w:rsidR="00392599" w:rsidRPr="00CC0910">
        <w:rPr>
          <w:rStyle w:val="a4"/>
          <w:sz w:val="28"/>
          <w:szCs w:val="28"/>
        </w:rPr>
        <w:footnoteReference w:id="5"/>
      </w:r>
    </w:p>
    <w:p w14:paraId="511A97BC" w14:textId="4D087327" w:rsidR="00F86F5E" w:rsidRPr="00CC0910" w:rsidRDefault="00F86F5E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Таким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образом</w:t>
      </w:r>
      <w:r w:rsidR="00AA479D" w:rsidRPr="00CC0910">
        <w:rPr>
          <w:sz w:val="28"/>
          <w:szCs w:val="28"/>
        </w:rPr>
        <w:t>,</w:t>
      </w:r>
      <w:r w:rsidR="00EF2D13" w:rsidRPr="00CC0910">
        <w:rPr>
          <w:sz w:val="28"/>
          <w:szCs w:val="28"/>
        </w:rPr>
        <w:t xml:space="preserve"> </w:t>
      </w:r>
      <w:r w:rsidR="00AA479D" w:rsidRPr="00CC0910">
        <w:rPr>
          <w:sz w:val="28"/>
          <w:szCs w:val="28"/>
        </w:rPr>
        <w:t>граждане</w:t>
      </w:r>
      <w:r w:rsidR="00EF2D13" w:rsidRPr="00CC0910">
        <w:rPr>
          <w:sz w:val="28"/>
          <w:szCs w:val="28"/>
        </w:rPr>
        <w:t xml:space="preserve"> </w:t>
      </w:r>
      <w:r w:rsidR="00AA479D" w:rsidRPr="00CC0910">
        <w:rPr>
          <w:sz w:val="28"/>
          <w:szCs w:val="28"/>
        </w:rPr>
        <w:t>путем</w:t>
      </w:r>
      <w:r w:rsidR="00EF2D13" w:rsidRPr="00CC0910">
        <w:rPr>
          <w:sz w:val="28"/>
          <w:szCs w:val="28"/>
        </w:rPr>
        <w:t xml:space="preserve"> </w:t>
      </w:r>
      <w:r w:rsidR="00AA479D" w:rsidRPr="00CC0910">
        <w:rPr>
          <w:sz w:val="28"/>
          <w:szCs w:val="28"/>
        </w:rPr>
        <w:t>выборов</w:t>
      </w:r>
      <w:r w:rsidR="00EF2D13" w:rsidRPr="00CC0910">
        <w:rPr>
          <w:sz w:val="28"/>
          <w:szCs w:val="28"/>
        </w:rPr>
        <w:t xml:space="preserve"> </w:t>
      </w:r>
      <w:r w:rsidR="00AA479D" w:rsidRPr="00CC0910">
        <w:rPr>
          <w:sz w:val="28"/>
          <w:szCs w:val="28"/>
        </w:rPr>
        <w:t>формируют</w:t>
      </w:r>
      <w:r w:rsidR="00EF2D13" w:rsidRPr="00CC0910">
        <w:rPr>
          <w:sz w:val="28"/>
          <w:szCs w:val="28"/>
        </w:rPr>
        <w:t xml:space="preserve"> </w:t>
      </w:r>
      <w:r w:rsidR="00AA479D" w:rsidRPr="00CC0910">
        <w:rPr>
          <w:sz w:val="28"/>
          <w:szCs w:val="28"/>
        </w:rPr>
        <w:t>законодательный</w:t>
      </w:r>
      <w:r w:rsidR="00EF2D13" w:rsidRPr="00CC0910">
        <w:rPr>
          <w:sz w:val="28"/>
          <w:szCs w:val="28"/>
        </w:rPr>
        <w:t xml:space="preserve"> </w:t>
      </w:r>
      <w:r w:rsidR="00AA479D" w:rsidRPr="00CC0910">
        <w:rPr>
          <w:sz w:val="28"/>
          <w:szCs w:val="28"/>
        </w:rPr>
        <w:t>орган</w:t>
      </w:r>
      <w:r w:rsidR="00EF2D13" w:rsidRPr="00CC0910">
        <w:rPr>
          <w:sz w:val="28"/>
          <w:szCs w:val="28"/>
        </w:rPr>
        <w:t xml:space="preserve"> </w:t>
      </w:r>
      <w:r w:rsidR="00AA479D" w:rsidRPr="00CC0910">
        <w:rPr>
          <w:sz w:val="28"/>
          <w:szCs w:val="28"/>
        </w:rPr>
        <w:t>региональной</w:t>
      </w:r>
      <w:r w:rsidR="00EF2D13" w:rsidRPr="00CC0910">
        <w:rPr>
          <w:sz w:val="28"/>
          <w:szCs w:val="28"/>
        </w:rPr>
        <w:t xml:space="preserve"> </w:t>
      </w:r>
      <w:r w:rsidR="00AA479D" w:rsidRPr="00CC0910">
        <w:rPr>
          <w:sz w:val="28"/>
          <w:szCs w:val="28"/>
        </w:rPr>
        <w:t>власти</w:t>
      </w:r>
      <w:r w:rsidR="00EF2D13" w:rsidRPr="00CC0910">
        <w:rPr>
          <w:sz w:val="28"/>
          <w:szCs w:val="28"/>
        </w:rPr>
        <w:t xml:space="preserve"> </w:t>
      </w:r>
      <w:r w:rsidR="00AA479D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AA479D" w:rsidRPr="00CC0910">
        <w:rPr>
          <w:sz w:val="28"/>
          <w:szCs w:val="28"/>
        </w:rPr>
        <w:t>избирают</w:t>
      </w:r>
      <w:r w:rsidR="00EF2D13" w:rsidRPr="00CC0910">
        <w:rPr>
          <w:sz w:val="28"/>
          <w:szCs w:val="28"/>
        </w:rPr>
        <w:t xml:space="preserve"> </w:t>
      </w:r>
      <w:r w:rsidR="00AA479D"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="00AA479D" w:rsidRPr="00CC0910">
        <w:rPr>
          <w:sz w:val="28"/>
          <w:szCs w:val="28"/>
        </w:rPr>
        <w:t>основе</w:t>
      </w:r>
      <w:r w:rsidR="00EF2D13" w:rsidRPr="00CC0910">
        <w:rPr>
          <w:sz w:val="28"/>
          <w:szCs w:val="28"/>
        </w:rPr>
        <w:t xml:space="preserve"> </w:t>
      </w:r>
      <w:r w:rsidR="00AA479D" w:rsidRPr="00CC0910">
        <w:rPr>
          <w:sz w:val="28"/>
          <w:szCs w:val="28"/>
        </w:rPr>
        <w:t>прямых</w:t>
      </w:r>
      <w:r w:rsidR="00EF2D13" w:rsidRPr="00CC0910">
        <w:rPr>
          <w:sz w:val="28"/>
          <w:szCs w:val="28"/>
        </w:rPr>
        <w:t xml:space="preserve"> </w:t>
      </w:r>
      <w:r w:rsidR="00AA479D" w:rsidRPr="00CC0910">
        <w:rPr>
          <w:sz w:val="28"/>
          <w:szCs w:val="28"/>
        </w:rPr>
        <w:t>или</w:t>
      </w:r>
      <w:r w:rsidR="00EF2D13" w:rsidRPr="00CC0910">
        <w:rPr>
          <w:sz w:val="28"/>
          <w:szCs w:val="28"/>
        </w:rPr>
        <w:t xml:space="preserve"> </w:t>
      </w:r>
      <w:r w:rsidR="00AA479D" w:rsidRPr="00CC0910">
        <w:rPr>
          <w:sz w:val="28"/>
          <w:szCs w:val="28"/>
        </w:rPr>
        <w:t>непрямых</w:t>
      </w:r>
      <w:r w:rsidR="00EF2D13" w:rsidRPr="00CC0910">
        <w:rPr>
          <w:sz w:val="28"/>
          <w:szCs w:val="28"/>
        </w:rPr>
        <w:t xml:space="preserve"> </w:t>
      </w:r>
      <w:r w:rsidR="00AA479D" w:rsidRPr="00CC0910">
        <w:rPr>
          <w:sz w:val="28"/>
          <w:szCs w:val="28"/>
        </w:rPr>
        <w:t>(избирают</w:t>
      </w:r>
      <w:r w:rsidR="00EF2D13" w:rsidRPr="00CC0910">
        <w:rPr>
          <w:sz w:val="28"/>
          <w:szCs w:val="28"/>
        </w:rPr>
        <w:t xml:space="preserve"> </w:t>
      </w:r>
      <w:r w:rsidR="00AA479D" w:rsidRPr="00CC0910">
        <w:rPr>
          <w:sz w:val="28"/>
          <w:szCs w:val="28"/>
        </w:rPr>
        <w:t>депутаты)</w:t>
      </w:r>
      <w:r w:rsidR="00EF2D13" w:rsidRPr="00CC0910">
        <w:rPr>
          <w:sz w:val="28"/>
          <w:szCs w:val="28"/>
        </w:rPr>
        <w:t xml:space="preserve"> </w:t>
      </w:r>
      <w:r w:rsidR="00AA479D" w:rsidRPr="00CC0910">
        <w:rPr>
          <w:sz w:val="28"/>
          <w:szCs w:val="28"/>
        </w:rPr>
        <w:t>выборов</w:t>
      </w:r>
      <w:r w:rsidR="00EF2D13" w:rsidRPr="00CC0910">
        <w:rPr>
          <w:sz w:val="28"/>
          <w:szCs w:val="28"/>
        </w:rPr>
        <w:t xml:space="preserve"> </w:t>
      </w:r>
      <w:r w:rsidR="00AA479D" w:rsidRPr="00CC0910">
        <w:rPr>
          <w:sz w:val="28"/>
          <w:szCs w:val="28"/>
        </w:rPr>
        <w:t>высшее</w:t>
      </w:r>
      <w:r w:rsidR="00EF2D13" w:rsidRPr="00CC0910">
        <w:rPr>
          <w:sz w:val="28"/>
          <w:szCs w:val="28"/>
        </w:rPr>
        <w:t xml:space="preserve"> </w:t>
      </w:r>
      <w:r w:rsidR="00AA479D" w:rsidRPr="00CC0910">
        <w:rPr>
          <w:sz w:val="28"/>
          <w:szCs w:val="28"/>
        </w:rPr>
        <w:t>должностное</w:t>
      </w:r>
      <w:r w:rsidR="00EF2D13" w:rsidRPr="00CC0910">
        <w:rPr>
          <w:sz w:val="28"/>
          <w:szCs w:val="28"/>
        </w:rPr>
        <w:t xml:space="preserve"> </w:t>
      </w:r>
      <w:r w:rsidR="00AA479D" w:rsidRPr="00CC0910">
        <w:rPr>
          <w:sz w:val="28"/>
          <w:szCs w:val="28"/>
        </w:rPr>
        <w:t>лицо</w:t>
      </w:r>
      <w:r w:rsidR="00EF2D13" w:rsidRPr="00CC0910">
        <w:rPr>
          <w:sz w:val="28"/>
          <w:szCs w:val="28"/>
        </w:rPr>
        <w:t xml:space="preserve"> </w:t>
      </w:r>
      <w:r w:rsidR="00AA479D" w:rsidRPr="00CC0910">
        <w:rPr>
          <w:sz w:val="28"/>
          <w:szCs w:val="28"/>
        </w:rPr>
        <w:t>региона.</w:t>
      </w:r>
      <w:r w:rsidR="00EF2D13" w:rsidRPr="00CC0910">
        <w:rPr>
          <w:sz w:val="28"/>
          <w:szCs w:val="28"/>
        </w:rPr>
        <w:t xml:space="preserve">  </w:t>
      </w:r>
    </w:p>
    <w:p w14:paraId="78A7CD4B" w14:textId="77777777" w:rsidR="00FB6525" w:rsidRPr="00CC0910" w:rsidRDefault="00FB6525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</w:p>
    <w:p w14:paraId="513B379D" w14:textId="5711127F" w:rsidR="0004081E" w:rsidRPr="00CC0910" w:rsidRDefault="0004081E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  <w:r w:rsidRPr="00CC0910">
        <w:rPr>
          <w:b/>
          <w:sz w:val="28"/>
          <w:szCs w:val="28"/>
        </w:rPr>
        <w:t>Слайд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6.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Структура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органов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местного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самоуправления</w:t>
      </w:r>
    </w:p>
    <w:p w14:paraId="14F1898B" w14:textId="5B78D4E9" w:rsidR="00A13C04" w:rsidRPr="00CC0910" w:rsidRDefault="00A13C04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Органы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местного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самоуправления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формируются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гражданами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непосредственно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муниципальных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выборах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или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опосредованно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через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избранных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муниципальных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выборах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депутатов.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Структуру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органов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местного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самоуправления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составляют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представительный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орган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муниципального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образования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(далее</w:t>
      </w:r>
      <w:r w:rsidR="00EF2D13" w:rsidRPr="00CC0910">
        <w:rPr>
          <w:sz w:val="28"/>
          <w:szCs w:val="28"/>
        </w:rPr>
        <w:t xml:space="preserve"> </w:t>
      </w:r>
      <w:r w:rsidR="000E3AD4" w:rsidRPr="00CC0910">
        <w:rPr>
          <w:sz w:val="28"/>
          <w:szCs w:val="28"/>
        </w:rPr>
        <w:t>—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МО),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глава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МО,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местная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администрация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(исполнительно-распорядительный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орган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МО),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контрольно-счетный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орган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МО.</w:t>
      </w:r>
    </w:p>
    <w:p w14:paraId="39FD7FA4" w14:textId="7A059AD4" w:rsidR="0083070E" w:rsidRPr="00CC0910" w:rsidRDefault="00A13C04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Представительный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орган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МО</w:t>
      </w:r>
      <w:r w:rsidR="00EF2D13" w:rsidRPr="00CC0910">
        <w:rPr>
          <w:sz w:val="28"/>
          <w:szCs w:val="28"/>
        </w:rPr>
        <w:t xml:space="preserve"> </w:t>
      </w:r>
      <w:r w:rsidR="0083070E" w:rsidRPr="00CC0910">
        <w:rPr>
          <w:sz w:val="28"/>
          <w:szCs w:val="28"/>
        </w:rPr>
        <w:t>состоит</w:t>
      </w:r>
      <w:r w:rsidR="00EF2D13" w:rsidRPr="00CC0910">
        <w:rPr>
          <w:sz w:val="28"/>
          <w:szCs w:val="28"/>
        </w:rPr>
        <w:t xml:space="preserve"> </w:t>
      </w:r>
      <w:r w:rsidR="0083070E" w:rsidRPr="00CC0910">
        <w:rPr>
          <w:sz w:val="28"/>
          <w:szCs w:val="28"/>
        </w:rPr>
        <w:t>из</w:t>
      </w:r>
      <w:r w:rsidR="00EF2D13" w:rsidRPr="00CC0910">
        <w:rPr>
          <w:sz w:val="28"/>
          <w:szCs w:val="28"/>
        </w:rPr>
        <w:t xml:space="preserve"> </w:t>
      </w:r>
      <w:r w:rsidR="0083070E" w:rsidRPr="00CC0910">
        <w:rPr>
          <w:sz w:val="28"/>
          <w:szCs w:val="28"/>
        </w:rPr>
        <w:t>депутатов,</w:t>
      </w:r>
      <w:r w:rsidR="00EF2D13" w:rsidRPr="00CC0910">
        <w:rPr>
          <w:sz w:val="28"/>
          <w:szCs w:val="28"/>
        </w:rPr>
        <w:t xml:space="preserve"> </w:t>
      </w:r>
      <w:r w:rsidR="0083070E" w:rsidRPr="00CC0910">
        <w:rPr>
          <w:sz w:val="28"/>
          <w:szCs w:val="28"/>
        </w:rPr>
        <w:t>избираемых</w:t>
      </w:r>
      <w:r w:rsidR="00EF2D13" w:rsidRPr="00CC0910">
        <w:rPr>
          <w:sz w:val="28"/>
          <w:szCs w:val="28"/>
        </w:rPr>
        <w:t xml:space="preserve"> </w:t>
      </w:r>
      <w:r w:rsidR="0083070E" w:rsidRPr="00CC0910">
        <w:rPr>
          <w:sz w:val="28"/>
          <w:szCs w:val="28"/>
        </w:rPr>
        <w:t>гражданами</w:t>
      </w:r>
      <w:r w:rsidR="00EF2D13" w:rsidRPr="00CC0910">
        <w:rPr>
          <w:sz w:val="28"/>
          <w:szCs w:val="28"/>
        </w:rPr>
        <w:t xml:space="preserve"> </w:t>
      </w:r>
      <w:r w:rsidR="0083070E"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="0083070E" w:rsidRPr="00CC0910">
        <w:rPr>
          <w:sz w:val="28"/>
          <w:szCs w:val="28"/>
        </w:rPr>
        <w:t>муниципальных</w:t>
      </w:r>
      <w:r w:rsidR="00EF2D13" w:rsidRPr="00CC0910">
        <w:rPr>
          <w:sz w:val="28"/>
          <w:szCs w:val="28"/>
        </w:rPr>
        <w:t xml:space="preserve"> </w:t>
      </w:r>
      <w:r w:rsidR="0083070E" w:rsidRPr="00CC0910">
        <w:rPr>
          <w:sz w:val="28"/>
          <w:szCs w:val="28"/>
        </w:rPr>
        <w:t>выборах.</w:t>
      </w:r>
      <w:r w:rsidR="00EF2D13" w:rsidRPr="00CC0910">
        <w:rPr>
          <w:sz w:val="28"/>
          <w:szCs w:val="28"/>
        </w:rPr>
        <w:t xml:space="preserve"> </w:t>
      </w:r>
      <w:r w:rsidR="0083070E" w:rsidRPr="00CC0910">
        <w:rPr>
          <w:sz w:val="28"/>
          <w:szCs w:val="28"/>
        </w:rPr>
        <w:t>Число</w:t>
      </w:r>
      <w:r w:rsidR="00EF2D13" w:rsidRPr="00CC0910">
        <w:rPr>
          <w:sz w:val="28"/>
          <w:szCs w:val="28"/>
        </w:rPr>
        <w:t xml:space="preserve"> </w:t>
      </w:r>
      <w:r w:rsidR="0083070E" w:rsidRPr="00CC0910">
        <w:rPr>
          <w:sz w:val="28"/>
          <w:szCs w:val="28"/>
        </w:rPr>
        <w:t>депутатов</w:t>
      </w:r>
      <w:r w:rsidR="00EF2D13" w:rsidRPr="00CC0910">
        <w:rPr>
          <w:sz w:val="28"/>
          <w:szCs w:val="28"/>
        </w:rPr>
        <w:t xml:space="preserve"> </w:t>
      </w:r>
      <w:r w:rsidR="0083070E" w:rsidRPr="00CC0910">
        <w:rPr>
          <w:sz w:val="28"/>
          <w:szCs w:val="28"/>
        </w:rPr>
        <w:t>определяется</w:t>
      </w:r>
      <w:r w:rsidR="00EF2D13" w:rsidRPr="00CC0910">
        <w:rPr>
          <w:sz w:val="28"/>
          <w:szCs w:val="28"/>
        </w:rPr>
        <w:t xml:space="preserve"> </w:t>
      </w:r>
      <w:r w:rsidR="0083070E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83070E" w:rsidRPr="00CC0910">
        <w:rPr>
          <w:sz w:val="28"/>
          <w:szCs w:val="28"/>
        </w:rPr>
        <w:t>зависимости</w:t>
      </w:r>
      <w:r w:rsidR="00EF2D13" w:rsidRPr="00CC0910">
        <w:rPr>
          <w:sz w:val="28"/>
          <w:szCs w:val="28"/>
        </w:rPr>
        <w:t xml:space="preserve"> </w:t>
      </w:r>
      <w:r w:rsidR="0083070E" w:rsidRPr="00CC0910">
        <w:rPr>
          <w:sz w:val="28"/>
          <w:szCs w:val="28"/>
        </w:rPr>
        <w:t>от</w:t>
      </w:r>
      <w:r w:rsidR="00EF2D13" w:rsidRPr="00CC0910">
        <w:rPr>
          <w:sz w:val="28"/>
          <w:szCs w:val="28"/>
        </w:rPr>
        <w:t xml:space="preserve"> </w:t>
      </w:r>
      <w:r w:rsidR="0083070E" w:rsidRPr="00CC0910">
        <w:rPr>
          <w:sz w:val="28"/>
          <w:szCs w:val="28"/>
        </w:rPr>
        <w:t>численности</w:t>
      </w:r>
      <w:r w:rsidR="00EF2D13" w:rsidRPr="00CC0910">
        <w:rPr>
          <w:sz w:val="28"/>
          <w:szCs w:val="28"/>
        </w:rPr>
        <w:t xml:space="preserve"> </w:t>
      </w:r>
      <w:r w:rsidR="0083070E" w:rsidRPr="00CC0910">
        <w:rPr>
          <w:sz w:val="28"/>
          <w:szCs w:val="28"/>
        </w:rPr>
        <w:t>избирателей.</w:t>
      </w:r>
      <w:r w:rsidR="00EF2D13" w:rsidRPr="00CC0910">
        <w:rPr>
          <w:sz w:val="28"/>
          <w:szCs w:val="28"/>
        </w:rPr>
        <w:t xml:space="preserve">  </w:t>
      </w:r>
    </w:p>
    <w:p w14:paraId="0B1AAEB4" w14:textId="0AB3805A" w:rsidR="0083070E" w:rsidRPr="00CC0910" w:rsidRDefault="0083070E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Глава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является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высшим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должностным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лицом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может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быть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избран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одним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из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четырех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способов,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соответствии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законом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субъекта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РФ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уставом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МО:</w:t>
      </w:r>
    </w:p>
    <w:p w14:paraId="74A96188" w14:textId="427C46DB" w:rsidR="0083070E" w:rsidRPr="00CC0910" w:rsidRDefault="0083070E" w:rsidP="001423C0">
      <w:pPr>
        <w:pStyle w:val="afe"/>
        <w:numPr>
          <w:ilvl w:val="0"/>
          <w:numId w:val="10"/>
        </w:numPr>
        <w:adjustRightInd w:val="0"/>
        <w:snapToGrid w:val="0"/>
        <w:spacing w:after="0"/>
        <w:ind w:left="0" w:firstLine="709"/>
      </w:pPr>
      <w:r w:rsidRPr="00CC0910">
        <w:rPr>
          <w:lang w:val="ru-RU"/>
        </w:rPr>
        <w:t>н</w:t>
      </w:r>
      <w:r w:rsidRPr="00CC0910">
        <w:t>а</w:t>
      </w:r>
      <w:r w:rsidR="00EF2D13" w:rsidRPr="00CC0910">
        <w:t xml:space="preserve"> </w:t>
      </w:r>
      <w:r w:rsidRPr="00CC0910">
        <w:t>муниципальных</w:t>
      </w:r>
      <w:r w:rsidR="00EF2D13" w:rsidRPr="00CC0910">
        <w:t xml:space="preserve"> </w:t>
      </w:r>
      <w:r w:rsidRPr="00CC0910">
        <w:t>выборах;</w:t>
      </w:r>
    </w:p>
    <w:p w14:paraId="2D4532BB" w14:textId="4DDFE463" w:rsidR="0083070E" w:rsidRPr="00CC0910" w:rsidRDefault="0083070E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2)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представительным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органом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муниципального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образования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из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своего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состава;</w:t>
      </w:r>
    </w:p>
    <w:p w14:paraId="52B7F52B" w14:textId="03506664" w:rsidR="0083070E" w:rsidRPr="00CC0910" w:rsidRDefault="0083070E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3)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представительным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органом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муниципального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образования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из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числа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кандидатов,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представленных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высшим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должностным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лицом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субъекта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Российской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Федерации;</w:t>
      </w:r>
    </w:p>
    <w:p w14:paraId="217ED68B" w14:textId="6C48C6A2" w:rsidR="00A13C04" w:rsidRPr="00CC0910" w:rsidRDefault="0083070E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lastRenderedPageBreak/>
        <w:t>4)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представительным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органом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муниципального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образования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из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числа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кандидатов,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представленных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конкурсной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комиссией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результатам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конкурса.</w:t>
      </w:r>
      <w:r w:rsidR="00885EF0" w:rsidRPr="00CC0910">
        <w:rPr>
          <w:rStyle w:val="a4"/>
          <w:sz w:val="28"/>
          <w:szCs w:val="28"/>
        </w:rPr>
        <w:footnoteReference w:id="6"/>
      </w:r>
    </w:p>
    <w:p w14:paraId="6A71A790" w14:textId="0188FA20" w:rsidR="00885EF0" w:rsidRPr="00CC0910" w:rsidRDefault="00AA37D5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Таким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образом,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совершеннолетние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жители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избирают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выборах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депутатов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представительного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органа.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Избрание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главы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возможно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прямых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выборах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избирателями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или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непрямых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выборах</w:t>
      </w:r>
      <w:r w:rsidR="00EF2D13" w:rsidRPr="00CC0910">
        <w:rPr>
          <w:sz w:val="28"/>
          <w:szCs w:val="28"/>
        </w:rPr>
        <w:t xml:space="preserve"> </w:t>
      </w:r>
      <w:r w:rsidR="000E3AD4" w:rsidRPr="00CC0910">
        <w:rPr>
          <w:sz w:val="28"/>
          <w:szCs w:val="28"/>
        </w:rPr>
        <w:t>—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избранными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депутатами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представительного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органа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МО.</w:t>
      </w:r>
    </w:p>
    <w:p w14:paraId="1B97BC99" w14:textId="77777777" w:rsidR="00FB6525" w:rsidRPr="00CC0910" w:rsidRDefault="00FB6525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</w:p>
    <w:p w14:paraId="571442F6" w14:textId="6610CB45" w:rsidR="00887FD6" w:rsidRPr="00CC0910" w:rsidRDefault="00887FD6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  <w:r w:rsidRPr="00CC0910">
        <w:rPr>
          <w:b/>
          <w:sz w:val="28"/>
          <w:szCs w:val="28"/>
        </w:rPr>
        <w:t>Слайд</w:t>
      </w:r>
      <w:r w:rsidR="00EF2D13" w:rsidRPr="00CC0910">
        <w:rPr>
          <w:b/>
          <w:sz w:val="28"/>
          <w:szCs w:val="28"/>
        </w:rPr>
        <w:t xml:space="preserve"> </w:t>
      </w:r>
      <w:r w:rsidR="0004081E" w:rsidRPr="00CC0910">
        <w:rPr>
          <w:b/>
          <w:sz w:val="28"/>
          <w:szCs w:val="28"/>
        </w:rPr>
        <w:t>7</w:t>
      </w:r>
      <w:r w:rsidR="00AA479D" w:rsidRPr="00CC0910">
        <w:rPr>
          <w:b/>
          <w:sz w:val="28"/>
          <w:szCs w:val="28"/>
        </w:rPr>
        <w:t>.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Зачем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выборы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обычному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гражданину</w:t>
      </w:r>
      <w:r w:rsidR="00126256" w:rsidRPr="00CC0910">
        <w:rPr>
          <w:b/>
          <w:sz w:val="28"/>
          <w:szCs w:val="28"/>
        </w:rPr>
        <w:t>?</w:t>
      </w:r>
    </w:p>
    <w:p w14:paraId="7EEBDFBC" w14:textId="39F32F0D" w:rsidR="00FB6525" w:rsidRPr="00CC0910" w:rsidRDefault="00FB6525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i/>
          <w:iCs/>
          <w:noProof/>
          <w:sz w:val="28"/>
          <w:szCs w:val="28"/>
        </w:rPr>
        <w:drawing>
          <wp:inline distT="0" distB="0" distL="0" distR="0" wp14:anchorId="4160D406" wp14:editId="3AB2BCE7">
            <wp:extent cx="1080000" cy="345048"/>
            <wp:effectExtent l="0" t="0" r="0" b="0"/>
            <wp:docPr id="9231985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080000" cy="345048"/>
                    </a:xfrm>
                    <a:prstGeom prst="rect">
                      <a:avLst/>
                    </a:prstGeom>
                    <a:ln>
                      <a:miter/>
                    </a:ln>
                  </pic:spPr>
                </pic:pic>
              </a:graphicData>
            </a:graphic>
          </wp:inline>
        </w:drawing>
      </w:r>
    </w:p>
    <w:p w14:paraId="2A37B63F" w14:textId="77777777" w:rsidR="00CE0076" w:rsidRPr="00CC0910" w:rsidRDefault="00CE0076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Как вы считаете, з</w:t>
      </w:r>
      <w:r w:rsidR="00BB07DA" w:rsidRPr="00CC0910">
        <w:rPr>
          <w:sz w:val="28"/>
          <w:szCs w:val="28"/>
        </w:rPr>
        <w:t>ачем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обычному гражданину участвовать в выборах?</w:t>
      </w:r>
      <w:r w:rsidR="00EF2D13" w:rsidRPr="00CC0910">
        <w:rPr>
          <w:sz w:val="28"/>
          <w:szCs w:val="28"/>
        </w:rPr>
        <w:t xml:space="preserve"> </w:t>
      </w:r>
    </w:p>
    <w:p w14:paraId="08144EB8" w14:textId="47DA14B2" w:rsidR="00FB6525" w:rsidRPr="00CC0910" w:rsidRDefault="00CE0076" w:rsidP="001423C0">
      <w:pPr>
        <w:adjustRightInd w:val="0"/>
        <w:snapToGri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C0910">
        <w:rPr>
          <w:i/>
          <w:iCs/>
          <w:sz w:val="28"/>
          <w:szCs w:val="28"/>
        </w:rPr>
        <w:t>Ответы участников.</w:t>
      </w:r>
    </w:p>
    <w:p w14:paraId="61D66073" w14:textId="07CBE273" w:rsidR="00BB07DA" w:rsidRPr="00CC0910" w:rsidRDefault="00BB07DA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Очевидно,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что</w:t>
      </w:r>
      <w:r w:rsidR="00EF2D13" w:rsidRPr="00CC0910">
        <w:rPr>
          <w:sz w:val="28"/>
          <w:szCs w:val="28"/>
        </w:rPr>
        <w:t xml:space="preserve"> </w:t>
      </w:r>
      <w:r w:rsidR="00FB6525" w:rsidRPr="00CC0910">
        <w:rPr>
          <w:sz w:val="28"/>
          <w:szCs w:val="28"/>
        </w:rPr>
        <w:t>важнейшая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функция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выборов</w:t>
      </w:r>
      <w:r w:rsidR="00EF2D13" w:rsidRPr="00CC0910">
        <w:rPr>
          <w:sz w:val="28"/>
          <w:szCs w:val="28"/>
        </w:rPr>
        <w:t xml:space="preserve"> </w:t>
      </w:r>
      <w:r w:rsidR="000E3AD4" w:rsidRPr="00CC0910">
        <w:rPr>
          <w:sz w:val="28"/>
          <w:szCs w:val="28"/>
        </w:rPr>
        <w:t>—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это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фо</w:t>
      </w:r>
      <w:r w:rsidR="004F4175" w:rsidRPr="00CC0910">
        <w:rPr>
          <w:sz w:val="28"/>
          <w:szCs w:val="28"/>
        </w:rPr>
        <w:t>рмирование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органов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власти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населением,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подбор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политиков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с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наивысшим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уровнем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доверия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общественной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поддержки.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Но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есть</w:t>
      </w:r>
      <w:r w:rsidR="00EF2D13" w:rsidRPr="00CC0910">
        <w:rPr>
          <w:sz w:val="28"/>
          <w:szCs w:val="28"/>
        </w:rPr>
        <w:t xml:space="preserve"> </w:t>
      </w:r>
      <w:r w:rsidR="00FB6525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ещ</w:t>
      </w:r>
      <w:r w:rsidR="00FB6525" w:rsidRPr="00CC0910">
        <w:rPr>
          <w:sz w:val="28"/>
          <w:szCs w:val="28"/>
        </w:rPr>
        <w:t>е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польза.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Участвуя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голосовании,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гражданин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демонстрирует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политикам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свою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заинтересованность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вовлеченность,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готовность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поддержать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или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отказать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этом</w:t>
      </w:r>
      <w:r w:rsidR="00EF2D13" w:rsidRPr="00CC0910">
        <w:rPr>
          <w:sz w:val="28"/>
          <w:szCs w:val="28"/>
        </w:rPr>
        <w:t xml:space="preserve"> </w:t>
      </w:r>
      <w:r w:rsidR="000E3AD4" w:rsidRPr="00CC0910">
        <w:rPr>
          <w:sz w:val="28"/>
          <w:szCs w:val="28"/>
        </w:rPr>
        <w:t>—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другими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словами</w:t>
      </w:r>
      <w:r w:rsidR="00CE0076" w:rsidRPr="00CC0910">
        <w:rPr>
          <w:sz w:val="28"/>
          <w:szCs w:val="28"/>
        </w:rPr>
        <w:t>,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мотивирует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политиков</w:t>
      </w:r>
      <w:r w:rsidR="00EF2D13" w:rsidRPr="00CC0910">
        <w:rPr>
          <w:sz w:val="28"/>
          <w:szCs w:val="28"/>
        </w:rPr>
        <w:t xml:space="preserve"> </w:t>
      </w:r>
      <w:r w:rsidR="00DA006F"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ответственно</w:t>
      </w:r>
      <w:r w:rsidR="00DA006F" w:rsidRPr="00CC0910">
        <w:rPr>
          <w:sz w:val="28"/>
          <w:szCs w:val="28"/>
        </w:rPr>
        <w:t>е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поведени</w:t>
      </w:r>
      <w:r w:rsidR="00DA006F" w:rsidRPr="00CC0910">
        <w:rPr>
          <w:sz w:val="28"/>
          <w:szCs w:val="28"/>
        </w:rPr>
        <w:t>е</w:t>
      </w:r>
      <w:r w:rsidR="004F4175" w:rsidRPr="00CC0910">
        <w:rPr>
          <w:sz w:val="28"/>
          <w:szCs w:val="28"/>
        </w:rPr>
        <w:t>.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Легитимные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выборы,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признаваемые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всеми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кандидатами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большинством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избирателей</w:t>
      </w:r>
      <w:r w:rsidR="0096343B" w:rsidRPr="00CC0910">
        <w:rPr>
          <w:sz w:val="28"/>
          <w:szCs w:val="28"/>
        </w:rPr>
        <w:t>,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снижают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конфликтность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обществе,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укрепляют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устойчивость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политической</w:t>
      </w:r>
      <w:r w:rsidR="00EF2D13" w:rsidRPr="00CC0910">
        <w:rPr>
          <w:sz w:val="28"/>
          <w:szCs w:val="28"/>
        </w:rPr>
        <w:t xml:space="preserve"> </w:t>
      </w:r>
      <w:r w:rsidR="004F4175" w:rsidRPr="00CC0910">
        <w:rPr>
          <w:sz w:val="28"/>
          <w:szCs w:val="28"/>
        </w:rPr>
        <w:t>системы.</w:t>
      </w:r>
      <w:r w:rsidR="00EF2D13" w:rsidRPr="00CC0910">
        <w:rPr>
          <w:sz w:val="28"/>
          <w:szCs w:val="28"/>
        </w:rPr>
        <w:t xml:space="preserve"> </w:t>
      </w:r>
    </w:p>
    <w:p w14:paraId="3F5EECB2" w14:textId="23E93224" w:rsidR="0096343B" w:rsidRPr="00CC0910" w:rsidRDefault="0096343B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Легитимные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честные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выборы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пользующиеся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доверием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граждан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политики</w:t>
      </w:r>
      <w:r w:rsidR="00EF2D13" w:rsidRPr="00CC0910">
        <w:rPr>
          <w:sz w:val="28"/>
          <w:szCs w:val="28"/>
        </w:rPr>
        <w:t xml:space="preserve"> </w:t>
      </w:r>
      <w:r w:rsidR="000E3AD4" w:rsidRPr="00CC0910">
        <w:rPr>
          <w:sz w:val="28"/>
          <w:szCs w:val="28"/>
        </w:rPr>
        <w:t>—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основа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политической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стабильности,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позволяющ</w:t>
      </w:r>
      <w:r w:rsidR="00CE0076" w:rsidRPr="00CC0910">
        <w:rPr>
          <w:sz w:val="28"/>
          <w:szCs w:val="28"/>
        </w:rPr>
        <w:t>ая</w:t>
      </w:r>
      <w:r w:rsidR="00EF2D13" w:rsidRPr="00CC0910">
        <w:rPr>
          <w:sz w:val="28"/>
          <w:szCs w:val="28"/>
        </w:rPr>
        <w:t xml:space="preserve"> </w:t>
      </w:r>
      <w:r w:rsidR="00DA006F" w:rsidRPr="00CC0910">
        <w:rPr>
          <w:sz w:val="28"/>
          <w:szCs w:val="28"/>
        </w:rPr>
        <w:t>государству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преодолеть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любое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внешнее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давление.</w:t>
      </w:r>
      <w:r w:rsidR="00EF2D13" w:rsidRPr="00CC0910">
        <w:rPr>
          <w:sz w:val="28"/>
          <w:szCs w:val="28"/>
        </w:rPr>
        <w:t xml:space="preserve"> </w:t>
      </w:r>
    </w:p>
    <w:p w14:paraId="728F2ACE" w14:textId="77777777" w:rsidR="00FB6525" w:rsidRPr="00CC0910" w:rsidRDefault="00FB6525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</w:p>
    <w:p w14:paraId="043485EC" w14:textId="17AE53B7" w:rsidR="00167BAD" w:rsidRPr="00CC0910" w:rsidRDefault="00167BAD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  <w:r w:rsidRPr="00CC0910">
        <w:rPr>
          <w:b/>
          <w:sz w:val="28"/>
          <w:szCs w:val="28"/>
        </w:rPr>
        <w:t>Слайд</w:t>
      </w:r>
      <w:r w:rsidR="00EF2D13" w:rsidRPr="00CC0910">
        <w:rPr>
          <w:b/>
          <w:sz w:val="28"/>
          <w:szCs w:val="28"/>
        </w:rPr>
        <w:t xml:space="preserve"> </w:t>
      </w:r>
      <w:r w:rsidR="0004081E" w:rsidRPr="00CC0910">
        <w:rPr>
          <w:b/>
          <w:sz w:val="28"/>
          <w:szCs w:val="28"/>
        </w:rPr>
        <w:t>8</w:t>
      </w:r>
      <w:r w:rsidR="00AA479D" w:rsidRPr="00CC0910">
        <w:rPr>
          <w:b/>
          <w:sz w:val="28"/>
          <w:szCs w:val="28"/>
        </w:rPr>
        <w:t>.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Основные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нормативно-правовые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акты,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регламентирующие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выборы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в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России</w:t>
      </w:r>
    </w:p>
    <w:p w14:paraId="6F94D573" w14:textId="7B2F3899" w:rsidR="005C34A1" w:rsidRPr="00CC0910" w:rsidRDefault="00032C1F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Конституции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России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закреплено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требовани</w:t>
      </w:r>
      <w:r w:rsidRPr="00CC0910">
        <w:rPr>
          <w:sz w:val="28"/>
          <w:szCs w:val="28"/>
        </w:rPr>
        <w:t>е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формирования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публичной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власти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посредством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выборов: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страна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провозглашена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демократическим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lastRenderedPageBreak/>
        <w:t>государством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с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республиканской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формой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правления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(ст.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1),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высшим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непосредственным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выражением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власти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народа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является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референдум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свободные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выборы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(ст.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3),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признается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политическое</w:t>
      </w:r>
      <w:r w:rsidR="00EF2D13" w:rsidRPr="00CC0910">
        <w:rPr>
          <w:sz w:val="28"/>
          <w:szCs w:val="28"/>
        </w:rPr>
        <w:t xml:space="preserve"> </w:t>
      </w:r>
      <w:r w:rsidR="005C34A1" w:rsidRPr="00CC0910">
        <w:rPr>
          <w:sz w:val="28"/>
          <w:szCs w:val="28"/>
        </w:rPr>
        <w:t>многообра</w:t>
      </w:r>
      <w:r w:rsidR="000600B1" w:rsidRPr="00CC0910">
        <w:rPr>
          <w:sz w:val="28"/>
          <w:szCs w:val="28"/>
        </w:rPr>
        <w:t>зие,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многопартийность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(ст.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13),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граждане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РФ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имеют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право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избирать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быть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избранными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органы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государственной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власти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местного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самоуправления,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а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также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участвовать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референдуме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(ст.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32).</w:t>
      </w:r>
      <w:r w:rsidR="00EF2D13" w:rsidRPr="00CC0910">
        <w:rPr>
          <w:sz w:val="28"/>
          <w:szCs w:val="28"/>
        </w:rPr>
        <w:t xml:space="preserve"> </w:t>
      </w:r>
    </w:p>
    <w:p w14:paraId="1618C2CB" w14:textId="432A7380" w:rsidR="000600B1" w:rsidRPr="00CC0910" w:rsidRDefault="00032C1F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Порядок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реализации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гражданами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РФ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права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участие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выборах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референдумах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закреплен</w:t>
      </w:r>
      <w:r w:rsidR="00EF2D13" w:rsidRPr="00CC0910">
        <w:rPr>
          <w:sz w:val="28"/>
          <w:szCs w:val="28"/>
        </w:rPr>
        <w:t xml:space="preserve"> </w:t>
      </w:r>
      <w:r w:rsidR="00CE0076" w:rsidRPr="00CC0910">
        <w:rPr>
          <w:sz w:val="28"/>
          <w:szCs w:val="28"/>
        </w:rPr>
        <w:t>Ф</w:t>
      </w:r>
      <w:r w:rsidR="000600B1" w:rsidRPr="00CC0910">
        <w:rPr>
          <w:sz w:val="28"/>
          <w:szCs w:val="28"/>
        </w:rPr>
        <w:t>едеральным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законом</w:t>
      </w:r>
      <w:r w:rsidR="00EF2D13" w:rsidRPr="00CC0910">
        <w:rPr>
          <w:sz w:val="28"/>
          <w:szCs w:val="28"/>
        </w:rPr>
        <w:t xml:space="preserve"> </w:t>
      </w:r>
      <w:r w:rsidR="00265A9E" w:rsidRPr="00CC0910">
        <w:rPr>
          <w:sz w:val="28"/>
          <w:szCs w:val="28"/>
        </w:rPr>
        <w:t>от</w:t>
      </w:r>
      <w:r w:rsidR="00EF2D13" w:rsidRPr="00CC0910">
        <w:rPr>
          <w:sz w:val="28"/>
          <w:szCs w:val="28"/>
        </w:rPr>
        <w:t xml:space="preserve"> </w:t>
      </w:r>
      <w:r w:rsidR="00265A9E" w:rsidRPr="00CC0910">
        <w:rPr>
          <w:sz w:val="28"/>
          <w:szCs w:val="28"/>
        </w:rPr>
        <w:t>1</w:t>
      </w:r>
      <w:r w:rsidR="00130734" w:rsidRPr="00CC0910">
        <w:rPr>
          <w:sz w:val="28"/>
          <w:szCs w:val="28"/>
        </w:rPr>
        <w:t>2.06.2002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№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67</w:t>
      </w:r>
      <w:r w:rsidR="00130734" w:rsidRPr="00CC0910">
        <w:rPr>
          <w:sz w:val="28"/>
          <w:szCs w:val="28"/>
        </w:rPr>
        <w:t>-ФЗ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«Об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основных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гарантиях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избирательных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прав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права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участие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референдуме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граждан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Российской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Федерации»</w:t>
      </w:r>
      <w:r w:rsidR="00130734" w:rsidRPr="00CC0910">
        <w:rPr>
          <w:sz w:val="28"/>
          <w:szCs w:val="28"/>
        </w:rPr>
        <w:t>.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Прямые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выборы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главы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государства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депутатов</w:t>
      </w:r>
      <w:r w:rsidR="00EF2D13" w:rsidRPr="00CC0910">
        <w:rPr>
          <w:sz w:val="28"/>
          <w:szCs w:val="28"/>
        </w:rPr>
        <w:t xml:space="preserve"> </w:t>
      </w:r>
      <w:r w:rsidR="00155911" w:rsidRPr="00CC0910">
        <w:rPr>
          <w:sz w:val="28"/>
          <w:szCs w:val="28"/>
        </w:rPr>
        <w:t>Государственной</w:t>
      </w:r>
      <w:r w:rsidR="00EF2D13" w:rsidRPr="00CC0910">
        <w:rPr>
          <w:sz w:val="28"/>
          <w:szCs w:val="28"/>
        </w:rPr>
        <w:t xml:space="preserve"> </w:t>
      </w:r>
      <w:r w:rsidR="00155911" w:rsidRPr="00CC0910">
        <w:rPr>
          <w:sz w:val="28"/>
          <w:szCs w:val="28"/>
        </w:rPr>
        <w:t>Думы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регламентиру</w:t>
      </w:r>
      <w:r w:rsidR="00CE0076" w:rsidRPr="00CC0910">
        <w:rPr>
          <w:sz w:val="28"/>
          <w:szCs w:val="28"/>
        </w:rPr>
        <w:t>ю</w:t>
      </w:r>
      <w:r w:rsidR="000600B1" w:rsidRPr="00CC0910">
        <w:rPr>
          <w:sz w:val="28"/>
          <w:szCs w:val="28"/>
        </w:rPr>
        <w:t>тся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отдельными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законами:</w:t>
      </w:r>
      <w:r w:rsidR="00EF2D13" w:rsidRPr="00CC0910">
        <w:rPr>
          <w:sz w:val="28"/>
          <w:szCs w:val="28"/>
        </w:rPr>
        <w:t xml:space="preserve"> </w:t>
      </w:r>
      <w:r w:rsidR="00CE0076" w:rsidRPr="00CC0910">
        <w:rPr>
          <w:sz w:val="28"/>
          <w:szCs w:val="28"/>
        </w:rPr>
        <w:t>Ф</w:t>
      </w:r>
      <w:r w:rsidR="000600B1" w:rsidRPr="00CC0910">
        <w:rPr>
          <w:sz w:val="28"/>
          <w:szCs w:val="28"/>
        </w:rPr>
        <w:t>едеральный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закон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от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10.01.2003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№</w:t>
      </w:r>
      <w:r w:rsidR="00CE0076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19-ФЗ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«О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выборах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Президента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Российской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Федерации»</w:t>
      </w:r>
      <w:r w:rsidR="00EF2D13" w:rsidRPr="00CC0910">
        <w:rPr>
          <w:sz w:val="28"/>
          <w:szCs w:val="28"/>
        </w:rPr>
        <w:t xml:space="preserve"> </w:t>
      </w:r>
      <w:r w:rsidR="000600B1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CE0076" w:rsidRPr="00CC0910">
        <w:rPr>
          <w:sz w:val="28"/>
          <w:szCs w:val="28"/>
        </w:rPr>
        <w:t>Ф</w:t>
      </w:r>
      <w:r w:rsidR="00130734" w:rsidRPr="00CC0910">
        <w:rPr>
          <w:sz w:val="28"/>
          <w:szCs w:val="28"/>
        </w:rPr>
        <w:t>едеральный</w:t>
      </w:r>
      <w:r w:rsidR="00EF2D13" w:rsidRPr="00CC0910">
        <w:rPr>
          <w:sz w:val="28"/>
          <w:szCs w:val="28"/>
        </w:rPr>
        <w:t xml:space="preserve"> </w:t>
      </w:r>
      <w:r w:rsidR="00130734" w:rsidRPr="00CC0910">
        <w:rPr>
          <w:sz w:val="28"/>
          <w:szCs w:val="28"/>
        </w:rPr>
        <w:t>закон</w:t>
      </w:r>
      <w:r w:rsidR="00EF2D13" w:rsidRPr="00CC0910">
        <w:rPr>
          <w:sz w:val="28"/>
          <w:szCs w:val="28"/>
        </w:rPr>
        <w:t xml:space="preserve"> </w:t>
      </w:r>
      <w:r w:rsidR="00130734" w:rsidRPr="00CC0910">
        <w:rPr>
          <w:sz w:val="28"/>
          <w:szCs w:val="28"/>
        </w:rPr>
        <w:t>от</w:t>
      </w:r>
      <w:r w:rsidR="00EF2D13" w:rsidRPr="00CC0910">
        <w:rPr>
          <w:sz w:val="28"/>
          <w:szCs w:val="28"/>
        </w:rPr>
        <w:t xml:space="preserve"> </w:t>
      </w:r>
      <w:r w:rsidR="00130734" w:rsidRPr="00CC0910">
        <w:rPr>
          <w:sz w:val="28"/>
          <w:szCs w:val="28"/>
        </w:rPr>
        <w:t>22.02.2014</w:t>
      </w:r>
      <w:r w:rsidR="00EF2D13" w:rsidRPr="00CC0910">
        <w:rPr>
          <w:sz w:val="28"/>
          <w:szCs w:val="28"/>
        </w:rPr>
        <w:t xml:space="preserve"> </w:t>
      </w:r>
      <w:r w:rsidR="00130734" w:rsidRPr="00CC0910">
        <w:rPr>
          <w:sz w:val="28"/>
          <w:szCs w:val="28"/>
        </w:rPr>
        <w:t>№</w:t>
      </w:r>
      <w:r w:rsidR="00CE0076" w:rsidRPr="00CC0910">
        <w:rPr>
          <w:sz w:val="28"/>
          <w:szCs w:val="28"/>
        </w:rPr>
        <w:t xml:space="preserve"> </w:t>
      </w:r>
      <w:r w:rsidR="00130734" w:rsidRPr="00CC0910">
        <w:rPr>
          <w:sz w:val="28"/>
          <w:szCs w:val="28"/>
        </w:rPr>
        <w:t>20-ФЗ</w:t>
      </w:r>
      <w:r w:rsidR="00EF2D13" w:rsidRPr="00CC0910">
        <w:rPr>
          <w:sz w:val="28"/>
          <w:szCs w:val="28"/>
        </w:rPr>
        <w:t xml:space="preserve"> </w:t>
      </w:r>
      <w:r w:rsidR="00130734" w:rsidRPr="00CC0910">
        <w:rPr>
          <w:sz w:val="28"/>
          <w:szCs w:val="28"/>
        </w:rPr>
        <w:t>«О</w:t>
      </w:r>
      <w:r w:rsidR="00EF2D13" w:rsidRPr="00CC0910">
        <w:rPr>
          <w:sz w:val="28"/>
          <w:szCs w:val="28"/>
        </w:rPr>
        <w:t xml:space="preserve"> </w:t>
      </w:r>
      <w:r w:rsidR="00130734" w:rsidRPr="00CC0910">
        <w:rPr>
          <w:sz w:val="28"/>
          <w:szCs w:val="28"/>
        </w:rPr>
        <w:t>выборах</w:t>
      </w:r>
      <w:r w:rsidR="00EF2D13" w:rsidRPr="00CC0910">
        <w:rPr>
          <w:sz w:val="28"/>
          <w:szCs w:val="28"/>
        </w:rPr>
        <w:t xml:space="preserve"> </w:t>
      </w:r>
      <w:r w:rsidR="00130734" w:rsidRPr="00CC0910">
        <w:rPr>
          <w:sz w:val="28"/>
          <w:szCs w:val="28"/>
        </w:rPr>
        <w:t>депутатов</w:t>
      </w:r>
      <w:r w:rsidR="00EF2D13" w:rsidRPr="00CC0910">
        <w:rPr>
          <w:sz w:val="28"/>
          <w:szCs w:val="28"/>
        </w:rPr>
        <w:t xml:space="preserve"> </w:t>
      </w:r>
      <w:r w:rsidR="00130734" w:rsidRPr="00CC0910">
        <w:rPr>
          <w:sz w:val="28"/>
          <w:szCs w:val="28"/>
        </w:rPr>
        <w:t>Государственной</w:t>
      </w:r>
      <w:r w:rsidR="00EF2D13" w:rsidRPr="00CC0910">
        <w:rPr>
          <w:sz w:val="28"/>
          <w:szCs w:val="28"/>
        </w:rPr>
        <w:t xml:space="preserve"> </w:t>
      </w:r>
      <w:r w:rsidR="00130734" w:rsidRPr="00CC0910">
        <w:rPr>
          <w:sz w:val="28"/>
          <w:szCs w:val="28"/>
        </w:rPr>
        <w:t>Думы</w:t>
      </w:r>
      <w:r w:rsidR="00EF2D13" w:rsidRPr="00CC0910">
        <w:rPr>
          <w:sz w:val="28"/>
          <w:szCs w:val="28"/>
        </w:rPr>
        <w:t xml:space="preserve"> </w:t>
      </w:r>
      <w:r w:rsidR="00130734" w:rsidRPr="00CC0910">
        <w:rPr>
          <w:sz w:val="28"/>
          <w:szCs w:val="28"/>
        </w:rPr>
        <w:t>Федерального</w:t>
      </w:r>
      <w:r w:rsidR="00EF2D13" w:rsidRPr="00CC0910">
        <w:rPr>
          <w:sz w:val="28"/>
          <w:szCs w:val="28"/>
        </w:rPr>
        <w:t xml:space="preserve"> </w:t>
      </w:r>
      <w:r w:rsidR="00130734" w:rsidRPr="00CC0910">
        <w:rPr>
          <w:sz w:val="28"/>
          <w:szCs w:val="28"/>
        </w:rPr>
        <w:t>Собрания</w:t>
      </w:r>
      <w:r w:rsidR="00EF2D13" w:rsidRPr="00CC0910">
        <w:rPr>
          <w:sz w:val="28"/>
          <w:szCs w:val="28"/>
        </w:rPr>
        <w:t xml:space="preserve"> </w:t>
      </w:r>
      <w:r w:rsidR="00130734" w:rsidRPr="00CC0910">
        <w:rPr>
          <w:sz w:val="28"/>
          <w:szCs w:val="28"/>
        </w:rPr>
        <w:t>Российской</w:t>
      </w:r>
      <w:r w:rsidR="00EF2D13" w:rsidRPr="00CC0910">
        <w:rPr>
          <w:sz w:val="28"/>
          <w:szCs w:val="28"/>
        </w:rPr>
        <w:t xml:space="preserve"> </w:t>
      </w:r>
      <w:r w:rsidR="00130734" w:rsidRPr="00CC0910">
        <w:rPr>
          <w:sz w:val="28"/>
          <w:szCs w:val="28"/>
        </w:rPr>
        <w:t>Федерации».</w:t>
      </w:r>
      <w:r w:rsidR="00EF2D13" w:rsidRPr="00CC0910">
        <w:rPr>
          <w:sz w:val="28"/>
          <w:szCs w:val="28"/>
        </w:rPr>
        <w:t xml:space="preserve"> </w:t>
      </w:r>
    </w:p>
    <w:p w14:paraId="55B330E0" w14:textId="44355B0E" w:rsidR="006A0524" w:rsidRPr="00CC0910" w:rsidRDefault="00D27E7D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Порядок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прямых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непрямых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выборов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должностных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лиц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органов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власти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субъектах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Федерации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регламентируется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Федеральным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законом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от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21.12.2021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№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414-ФЗ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«Об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общих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принципах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организации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публичной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власти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субъектах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Российской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Федерации».</w:t>
      </w:r>
    </w:p>
    <w:p w14:paraId="6BD573FD" w14:textId="77777777" w:rsidR="00FF11D0" w:rsidRPr="00CC0910" w:rsidRDefault="00FF11D0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</w:p>
    <w:p w14:paraId="14E3BE32" w14:textId="61DDA3F7" w:rsidR="006A0524" w:rsidRPr="00CC0910" w:rsidRDefault="006A0524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  <w:r w:rsidRPr="00CC0910">
        <w:rPr>
          <w:b/>
          <w:sz w:val="28"/>
          <w:szCs w:val="28"/>
        </w:rPr>
        <w:t>Слайд</w:t>
      </w:r>
      <w:r w:rsidR="00EF2D13" w:rsidRPr="00CC0910">
        <w:rPr>
          <w:b/>
          <w:sz w:val="28"/>
          <w:szCs w:val="28"/>
        </w:rPr>
        <w:t xml:space="preserve"> </w:t>
      </w:r>
      <w:r w:rsidR="0004081E" w:rsidRPr="00CC0910">
        <w:rPr>
          <w:b/>
          <w:sz w:val="28"/>
          <w:szCs w:val="28"/>
        </w:rPr>
        <w:t>9</w:t>
      </w:r>
      <w:r w:rsidR="00126256" w:rsidRPr="00CC0910">
        <w:rPr>
          <w:b/>
          <w:sz w:val="28"/>
          <w:szCs w:val="28"/>
        </w:rPr>
        <w:t>.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Принципы</w:t>
      </w:r>
      <w:r w:rsidR="00EF2D13" w:rsidRPr="00CC0910">
        <w:rPr>
          <w:b/>
          <w:sz w:val="28"/>
          <w:szCs w:val="28"/>
        </w:rPr>
        <w:t xml:space="preserve"> </w:t>
      </w:r>
      <w:r w:rsidR="005F4F71" w:rsidRPr="00CC0910">
        <w:rPr>
          <w:b/>
          <w:sz w:val="28"/>
          <w:szCs w:val="28"/>
        </w:rPr>
        <w:t>проведения</w:t>
      </w:r>
      <w:r w:rsidR="00EF2D13" w:rsidRPr="00CC0910">
        <w:rPr>
          <w:b/>
          <w:sz w:val="28"/>
          <w:szCs w:val="28"/>
        </w:rPr>
        <w:t xml:space="preserve"> </w:t>
      </w:r>
      <w:r w:rsidR="005F4F71" w:rsidRPr="00CC0910">
        <w:rPr>
          <w:b/>
          <w:sz w:val="28"/>
          <w:szCs w:val="28"/>
        </w:rPr>
        <w:t>выборов</w:t>
      </w:r>
    </w:p>
    <w:p w14:paraId="552D472C" w14:textId="0EE83085" w:rsidR="005F4F71" w:rsidRPr="00CC0910" w:rsidRDefault="005F4F71" w:rsidP="001423C0">
      <w:pPr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базовом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для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избирательного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процесса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федеральном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законе</w:t>
      </w:r>
      <w:r w:rsidR="00EF2D13" w:rsidRPr="00CC0910">
        <w:rPr>
          <w:sz w:val="28"/>
          <w:szCs w:val="28"/>
        </w:rPr>
        <w:t xml:space="preserve"> </w:t>
      </w:r>
      <w:r w:rsidR="00126256" w:rsidRPr="00CC0910">
        <w:rPr>
          <w:sz w:val="28"/>
          <w:szCs w:val="28"/>
        </w:rPr>
        <w:t>№</w:t>
      </w:r>
      <w:r w:rsidR="00CE0076" w:rsidRPr="00CC0910">
        <w:rPr>
          <w:sz w:val="28"/>
          <w:szCs w:val="28"/>
        </w:rPr>
        <w:t xml:space="preserve"> </w:t>
      </w:r>
      <w:r w:rsidR="00126256" w:rsidRPr="00CC0910">
        <w:rPr>
          <w:sz w:val="28"/>
          <w:szCs w:val="28"/>
        </w:rPr>
        <w:t>67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«Об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основных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гарантия</w:t>
      </w:r>
      <w:r w:rsidR="00FF11D0" w:rsidRPr="00CC0910">
        <w:rPr>
          <w:sz w:val="28"/>
          <w:szCs w:val="28"/>
        </w:rPr>
        <w:t>х</w:t>
      </w:r>
      <w:r w:rsidR="00EF2D13" w:rsidRPr="00CC0910">
        <w:rPr>
          <w:sz w:val="28"/>
          <w:szCs w:val="28"/>
        </w:rPr>
        <w:t xml:space="preserve"> </w:t>
      </w:r>
      <w:r w:rsidR="00FF11D0" w:rsidRPr="00CC0910">
        <w:rPr>
          <w:sz w:val="28"/>
          <w:szCs w:val="28"/>
        </w:rPr>
        <w:t>избирательных</w:t>
      </w:r>
      <w:r w:rsidR="00EF2D13" w:rsidRPr="00CC0910">
        <w:rPr>
          <w:sz w:val="28"/>
          <w:szCs w:val="28"/>
        </w:rPr>
        <w:t xml:space="preserve"> </w:t>
      </w:r>
      <w:r w:rsidR="00FF11D0" w:rsidRPr="00CC0910">
        <w:rPr>
          <w:sz w:val="28"/>
          <w:szCs w:val="28"/>
        </w:rPr>
        <w:t>прав</w:t>
      </w:r>
      <w:r w:rsidR="00EF2D13" w:rsidRPr="00CC0910">
        <w:rPr>
          <w:sz w:val="28"/>
          <w:szCs w:val="28"/>
        </w:rPr>
        <w:t xml:space="preserve"> </w:t>
      </w:r>
      <w:r w:rsidR="00FF11D0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FF11D0" w:rsidRPr="00CC0910">
        <w:rPr>
          <w:sz w:val="28"/>
          <w:szCs w:val="28"/>
        </w:rPr>
        <w:t>права</w:t>
      </w:r>
      <w:r w:rsidR="00EF2D13" w:rsidRPr="00CC0910">
        <w:rPr>
          <w:sz w:val="28"/>
          <w:szCs w:val="28"/>
        </w:rPr>
        <w:t xml:space="preserve"> </w:t>
      </w:r>
      <w:r w:rsidR="00FF11D0"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="00FF11D0" w:rsidRPr="00CC0910">
        <w:rPr>
          <w:sz w:val="28"/>
          <w:szCs w:val="28"/>
        </w:rPr>
        <w:t>участие</w:t>
      </w:r>
      <w:r w:rsidR="00EF2D13" w:rsidRPr="00CC0910">
        <w:rPr>
          <w:sz w:val="28"/>
          <w:szCs w:val="28"/>
        </w:rPr>
        <w:t xml:space="preserve"> </w:t>
      </w:r>
      <w:r w:rsidR="00FF11D0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FF11D0" w:rsidRPr="00CC0910">
        <w:rPr>
          <w:sz w:val="28"/>
          <w:szCs w:val="28"/>
        </w:rPr>
        <w:t>референдуме</w:t>
      </w:r>
      <w:r w:rsidR="00EF2D13" w:rsidRPr="00CC0910">
        <w:rPr>
          <w:sz w:val="28"/>
          <w:szCs w:val="28"/>
        </w:rPr>
        <w:t xml:space="preserve"> </w:t>
      </w:r>
      <w:r w:rsidR="00FF11D0" w:rsidRPr="00CC0910">
        <w:rPr>
          <w:sz w:val="28"/>
          <w:szCs w:val="28"/>
        </w:rPr>
        <w:t>граждан</w:t>
      </w:r>
      <w:r w:rsidR="00EF2D13" w:rsidRPr="00CC0910">
        <w:rPr>
          <w:sz w:val="28"/>
          <w:szCs w:val="28"/>
        </w:rPr>
        <w:t xml:space="preserve"> </w:t>
      </w:r>
      <w:r w:rsidR="00FF11D0" w:rsidRPr="00CC0910">
        <w:rPr>
          <w:sz w:val="28"/>
          <w:szCs w:val="28"/>
        </w:rPr>
        <w:t>Российской</w:t>
      </w:r>
      <w:r w:rsidR="00EF2D13" w:rsidRPr="00CC0910">
        <w:rPr>
          <w:sz w:val="28"/>
          <w:szCs w:val="28"/>
        </w:rPr>
        <w:t xml:space="preserve"> </w:t>
      </w:r>
      <w:r w:rsidR="00FF11D0" w:rsidRPr="00CC0910">
        <w:rPr>
          <w:sz w:val="28"/>
          <w:szCs w:val="28"/>
        </w:rPr>
        <w:t>Федерации</w:t>
      </w:r>
      <w:r w:rsidRPr="00CC0910">
        <w:rPr>
          <w:sz w:val="28"/>
          <w:szCs w:val="28"/>
        </w:rPr>
        <w:t>»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закреплены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основные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принципы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проведения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выборов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России,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вот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некоторые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из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них:</w:t>
      </w:r>
    </w:p>
    <w:p w14:paraId="6D1C2352" w14:textId="20F0F86C" w:rsidR="005F4F71" w:rsidRPr="00CC0910" w:rsidRDefault="005F4F71" w:rsidP="00CE0076">
      <w:pPr>
        <w:pStyle w:val="afe"/>
        <w:numPr>
          <w:ilvl w:val="1"/>
          <w:numId w:val="18"/>
        </w:numPr>
        <w:spacing w:after="0"/>
        <w:ind w:left="0" w:firstLine="709"/>
      </w:pPr>
      <w:r w:rsidRPr="00CC0910">
        <w:t>гражданин</w:t>
      </w:r>
      <w:r w:rsidR="00EF2D13" w:rsidRPr="00CC0910">
        <w:t xml:space="preserve"> </w:t>
      </w:r>
      <w:r w:rsidRPr="00CC0910">
        <w:t>России</w:t>
      </w:r>
      <w:r w:rsidR="00EF2D13" w:rsidRPr="00CC0910">
        <w:t xml:space="preserve"> </w:t>
      </w:r>
      <w:r w:rsidRPr="00CC0910">
        <w:t>участвует</w:t>
      </w:r>
      <w:r w:rsidR="00EF2D13" w:rsidRPr="00CC0910">
        <w:t xml:space="preserve"> </w:t>
      </w:r>
      <w:r w:rsidRPr="00CC0910">
        <w:t>в</w:t>
      </w:r>
      <w:r w:rsidR="00EF2D13" w:rsidRPr="00CC0910">
        <w:t xml:space="preserve"> </w:t>
      </w:r>
      <w:r w:rsidRPr="00CC0910">
        <w:t>выборах</w:t>
      </w:r>
      <w:r w:rsidR="00EF2D13" w:rsidRPr="00CC0910">
        <w:t xml:space="preserve"> </w:t>
      </w:r>
      <w:r w:rsidRPr="00CC0910">
        <w:t>на</w:t>
      </w:r>
      <w:r w:rsidR="00EF2D13" w:rsidRPr="00CC0910">
        <w:t xml:space="preserve"> </w:t>
      </w:r>
      <w:r w:rsidRPr="00CC0910">
        <w:t>основе</w:t>
      </w:r>
      <w:r w:rsidR="00EF2D13" w:rsidRPr="00CC0910">
        <w:t xml:space="preserve"> </w:t>
      </w:r>
      <w:r w:rsidRPr="00CC0910">
        <w:t>всеобщего</w:t>
      </w:r>
      <w:r w:rsidR="00EF2D13" w:rsidRPr="00CC0910">
        <w:t xml:space="preserve"> </w:t>
      </w:r>
      <w:r w:rsidRPr="00CC0910">
        <w:t>равного</w:t>
      </w:r>
      <w:r w:rsidR="00EF2D13" w:rsidRPr="00CC0910">
        <w:t xml:space="preserve"> </w:t>
      </w:r>
      <w:r w:rsidRPr="00CC0910">
        <w:t>и</w:t>
      </w:r>
      <w:r w:rsidR="00EF2D13" w:rsidRPr="00CC0910">
        <w:t xml:space="preserve"> </w:t>
      </w:r>
      <w:r w:rsidRPr="00CC0910">
        <w:t>прямого</w:t>
      </w:r>
      <w:r w:rsidR="00EF2D13" w:rsidRPr="00CC0910">
        <w:t xml:space="preserve"> </w:t>
      </w:r>
      <w:r w:rsidRPr="00CC0910">
        <w:t>избирательного</w:t>
      </w:r>
      <w:r w:rsidR="00EF2D13" w:rsidRPr="00CC0910">
        <w:t xml:space="preserve"> </w:t>
      </w:r>
      <w:r w:rsidRPr="00CC0910">
        <w:t>права</w:t>
      </w:r>
      <w:r w:rsidR="00EF2D13" w:rsidRPr="00CC0910">
        <w:t xml:space="preserve"> </w:t>
      </w:r>
      <w:r w:rsidRPr="00CC0910">
        <w:t>при</w:t>
      </w:r>
      <w:r w:rsidR="00EF2D13" w:rsidRPr="00CC0910">
        <w:t xml:space="preserve"> </w:t>
      </w:r>
      <w:r w:rsidRPr="00CC0910">
        <w:t>тайном</w:t>
      </w:r>
      <w:r w:rsidR="00EF2D13" w:rsidRPr="00CC0910">
        <w:t xml:space="preserve"> </w:t>
      </w:r>
      <w:r w:rsidRPr="00CC0910">
        <w:t>голосовании</w:t>
      </w:r>
      <w:r w:rsidR="00CE0076" w:rsidRPr="00CC0910">
        <w:rPr>
          <w:lang w:val="ru-RU"/>
        </w:rPr>
        <w:t>;</w:t>
      </w:r>
    </w:p>
    <w:p w14:paraId="42AB1C12" w14:textId="0D8AC69E" w:rsidR="005F4F71" w:rsidRPr="00CC0910" w:rsidRDefault="005F4F71" w:rsidP="00CE0076">
      <w:pPr>
        <w:pStyle w:val="afe"/>
        <w:numPr>
          <w:ilvl w:val="1"/>
          <w:numId w:val="18"/>
        </w:numPr>
        <w:spacing w:after="0"/>
        <w:ind w:left="0" w:firstLine="709"/>
      </w:pPr>
      <w:r w:rsidRPr="00CC0910">
        <w:rPr>
          <w:lang w:val="ru-RU"/>
        </w:rPr>
        <w:t>участие</w:t>
      </w:r>
      <w:r w:rsidR="00EF2D13" w:rsidRPr="00CC0910">
        <w:t xml:space="preserve"> </w:t>
      </w:r>
      <w:r w:rsidRPr="00CC0910">
        <w:t>гражданина</w:t>
      </w:r>
      <w:r w:rsidR="00EF2D13" w:rsidRPr="00CC0910">
        <w:t xml:space="preserve"> </w:t>
      </w:r>
      <w:r w:rsidRPr="00CC0910">
        <w:t>РФ</w:t>
      </w:r>
      <w:r w:rsidR="00EF2D13" w:rsidRPr="00CC0910">
        <w:t xml:space="preserve"> </w:t>
      </w:r>
      <w:r w:rsidRPr="00CC0910">
        <w:t>в</w:t>
      </w:r>
      <w:r w:rsidR="00EF2D13" w:rsidRPr="00CC0910">
        <w:t xml:space="preserve"> </w:t>
      </w:r>
      <w:r w:rsidRPr="00CC0910">
        <w:t>выборах</w:t>
      </w:r>
      <w:r w:rsidR="00EF2D13" w:rsidRPr="00CC0910">
        <w:t xml:space="preserve"> </w:t>
      </w:r>
      <w:r w:rsidRPr="00CC0910">
        <w:t>является</w:t>
      </w:r>
      <w:r w:rsidR="00EF2D13" w:rsidRPr="00CC0910">
        <w:t xml:space="preserve"> </w:t>
      </w:r>
      <w:r w:rsidRPr="00CC0910">
        <w:t>свободным</w:t>
      </w:r>
      <w:r w:rsidR="00EF2D13" w:rsidRPr="00CC0910">
        <w:t xml:space="preserve"> </w:t>
      </w:r>
      <w:r w:rsidRPr="00CC0910">
        <w:t>и</w:t>
      </w:r>
      <w:r w:rsidR="00EF2D13" w:rsidRPr="00CC0910">
        <w:t xml:space="preserve"> </w:t>
      </w:r>
      <w:r w:rsidRPr="00CC0910">
        <w:t>добровольным.</w:t>
      </w:r>
      <w:r w:rsidR="00EF2D13" w:rsidRPr="00CC0910">
        <w:t xml:space="preserve"> </w:t>
      </w:r>
      <w:r w:rsidRPr="00CC0910">
        <w:t>Никто</w:t>
      </w:r>
      <w:r w:rsidR="00EF2D13" w:rsidRPr="00CC0910">
        <w:t xml:space="preserve"> </w:t>
      </w:r>
      <w:r w:rsidRPr="00CC0910">
        <w:t>не</w:t>
      </w:r>
      <w:r w:rsidR="00EF2D13" w:rsidRPr="00CC0910">
        <w:t xml:space="preserve"> </w:t>
      </w:r>
      <w:r w:rsidRPr="00CC0910">
        <w:t>вправе</w:t>
      </w:r>
      <w:r w:rsidR="00EF2D13" w:rsidRPr="00CC0910">
        <w:t xml:space="preserve"> </w:t>
      </w:r>
      <w:r w:rsidRPr="00CC0910">
        <w:t>оказывать</w:t>
      </w:r>
      <w:r w:rsidR="00EF2D13" w:rsidRPr="00CC0910">
        <w:t xml:space="preserve"> </w:t>
      </w:r>
      <w:r w:rsidRPr="00CC0910">
        <w:t>воздействие</w:t>
      </w:r>
      <w:r w:rsidR="00EF2D13" w:rsidRPr="00CC0910">
        <w:t xml:space="preserve"> </w:t>
      </w:r>
      <w:r w:rsidRPr="00CC0910">
        <w:t>на</w:t>
      </w:r>
      <w:r w:rsidR="00EF2D13" w:rsidRPr="00CC0910">
        <w:t xml:space="preserve"> </w:t>
      </w:r>
      <w:r w:rsidRPr="00CC0910">
        <w:t>гражданина</w:t>
      </w:r>
      <w:r w:rsidR="00EF2D13" w:rsidRPr="00CC0910">
        <w:t xml:space="preserve"> </w:t>
      </w:r>
      <w:r w:rsidRPr="00CC0910">
        <w:t>России</w:t>
      </w:r>
      <w:r w:rsidR="00EF2D13" w:rsidRPr="00CC0910">
        <w:t xml:space="preserve"> </w:t>
      </w:r>
      <w:r w:rsidRPr="00CC0910">
        <w:t>с</w:t>
      </w:r>
      <w:r w:rsidR="00EF2D13" w:rsidRPr="00CC0910">
        <w:t xml:space="preserve"> </w:t>
      </w:r>
      <w:r w:rsidRPr="00CC0910">
        <w:lastRenderedPageBreak/>
        <w:t>целью</w:t>
      </w:r>
      <w:r w:rsidR="00EF2D13" w:rsidRPr="00CC0910">
        <w:t xml:space="preserve"> </w:t>
      </w:r>
      <w:r w:rsidRPr="00CC0910">
        <w:t>принудить</w:t>
      </w:r>
      <w:r w:rsidR="00EF2D13" w:rsidRPr="00CC0910">
        <w:t xml:space="preserve"> </w:t>
      </w:r>
      <w:r w:rsidRPr="00CC0910">
        <w:t>его</w:t>
      </w:r>
      <w:r w:rsidR="00EF2D13" w:rsidRPr="00CC0910">
        <w:t xml:space="preserve"> </w:t>
      </w:r>
      <w:r w:rsidRPr="00CC0910">
        <w:t>к</w:t>
      </w:r>
      <w:r w:rsidR="00EF2D13" w:rsidRPr="00CC0910">
        <w:t xml:space="preserve"> </w:t>
      </w:r>
      <w:r w:rsidRPr="00CC0910">
        <w:t>участию</w:t>
      </w:r>
      <w:r w:rsidR="00EF2D13" w:rsidRPr="00CC0910">
        <w:t xml:space="preserve"> </w:t>
      </w:r>
      <w:r w:rsidRPr="00CC0910">
        <w:t>или</w:t>
      </w:r>
      <w:r w:rsidR="00EF2D13" w:rsidRPr="00CC0910">
        <w:t xml:space="preserve"> </w:t>
      </w:r>
      <w:r w:rsidRPr="00CC0910">
        <w:t>неучастию</w:t>
      </w:r>
      <w:r w:rsidR="00EF2D13" w:rsidRPr="00CC0910">
        <w:t xml:space="preserve"> </w:t>
      </w:r>
      <w:r w:rsidRPr="00CC0910">
        <w:t>в</w:t>
      </w:r>
      <w:r w:rsidR="00EF2D13" w:rsidRPr="00CC0910">
        <w:t xml:space="preserve"> </w:t>
      </w:r>
      <w:r w:rsidRPr="00CC0910">
        <w:t>выборах</w:t>
      </w:r>
      <w:r w:rsidR="00EF2D13" w:rsidRPr="00CC0910">
        <w:t xml:space="preserve"> </w:t>
      </w:r>
      <w:r w:rsidRPr="00CC0910">
        <w:t>либо</w:t>
      </w:r>
      <w:r w:rsidR="00EF2D13" w:rsidRPr="00CC0910">
        <w:t xml:space="preserve"> </w:t>
      </w:r>
      <w:r w:rsidRPr="00CC0910">
        <w:t>воспрепятствовать</w:t>
      </w:r>
      <w:r w:rsidR="00EF2D13" w:rsidRPr="00CC0910">
        <w:t xml:space="preserve"> </w:t>
      </w:r>
      <w:r w:rsidRPr="00CC0910">
        <w:t>его</w:t>
      </w:r>
      <w:r w:rsidR="00EF2D13" w:rsidRPr="00CC0910">
        <w:t xml:space="preserve"> </w:t>
      </w:r>
      <w:r w:rsidRPr="00CC0910">
        <w:t>свободному</w:t>
      </w:r>
      <w:r w:rsidR="00EF2D13" w:rsidRPr="00CC0910">
        <w:t xml:space="preserve"> </w:t>
      </w:r>
      <w:r w:rsidRPr="00CC0910">
        <w:t>волеизъявлению</w:t>
      </w:r>
      <w:r w:rsidR="00CE0076" w:rsidRPr="00CC0910">
        <w:rPr>
          <w:lang w:val="ru-RU"/>
        </w:rPr>
        <w:t>;</w:t>
      </w:r>
    </w:p>
    <w:p w14:paraId="3960C138" w14:textId="2C75884F" w:rsidR="005F4F71" w:rsidRPr="00CC0910" w:rsidRDefault="005F4F71" w:rsidP="00CE0076">
      <w:pPr>
        <w:pStyle w:val="afe"/>
        <w:numPr>
          <w:ilvl w:val="1"/>
          <w:numId w:val="18"/>
        </w:numPr>
        <w:spacing w:after="0"/>
        <w:ind w:left="0" w:firstLine="709"/>
      </w:pPr>
      <w:r w:rsidRPr="00CC0910">
        <w:rPr>
          <w:lang w:val="ru-RU"/>
        </w:rPr>
        <w:t>гражданин</w:t>
      </w:r>
      <w:r w:rsidR="00EF2D13" w:rsidRPr="00CC0910">
        <w:t xml:space="preserve"> </w:t>
      </w:r>
      <w:r w:rsidRPr="00CC0910">
        <w:t>России,</w:t>
      </w:r>
      <w:r w:rsidR="00EF2D13" w:rsidRPr="00CC0910">
        <w:t xml:space="preserve"> </w:t>
      </w:r>
      <w:r w:rsidRPr="00CC0910">
        <w:t>проживающий</w:t>
      </w:r>
      <w:r w:rsidR="00EF2D13" w:rsidRPr="00CC0910">
        <w:t xml:space="preserve"> </w:t>
      </w:r>
      <w:r w:rsidRPr="00CC0910">
        <w:t>за</w:t>
      </w:r>
      <w:r w:rsidR="00EF2D13" w:rsidRPr="00CC0910">
        <w:t xml:space="preserve"> </w:t>
      </w:r>
      <w:r w:rsidRPr="00CC0910">
        <w:t>пределами</w:t>
      </w:r>
      <w:r w:rsidR="00EF2D13" w:rsidRPr="00CC0910">
        <w:t xml:space="preserve"> </w:t>
      </w:r>
      <w:r w:rsidRPr="00CC0910">
        <w:t>ее</w:t>
      </w:r>
      <w:r w:rsidR="00EF2D13" w:rsidRPr="00CC0910">
        <w:t xml:space="preserve"> </w:t>
      </w:r>
      <w:r w:rsidRPr="00CC0910">
        <w:t>территории,</w:t>
      </w:r>
      <w:r w:rsidR="00EF2D13" w:rsidRPr="00CC0910">
        <w:t xml:space="preserve"> </w:t>
      </w:r>
      <w:r w:rsidRPr="00CC0910">
        <w:t>обладает</w:t>
      </w:r>
      <w:r w:rsidR="00EF2D13" w:rsidRPr="00CC0910">
        <w:t xml:space="preserve"> </w:t>
      </w:r>
      <w:r w:rsidRPr="00CC0910">
        <w:t>всей</w:t>
      </w:r>
      <w:r w:rsidR="00EF2D13" w:rsidRPr="00CC0910">
        <w:t xml:space="preserve"> </w:t>
      </w:r>
      <w:r w:rsidRPr="00CC0910">
        <w:t>полнотой</w:t>
      </w:r>
      <w:r w:rsidR="00EF2D13" w:rsidRPr="00CC0910">
        <w:t xml:space="preserve"> </w:t>
      </w:r>
      <w:r w:rsidRPr="00CC0910">
        <w:t>избирательных</w:t>
      </w:r>
      <w:r w:rsidR="00EF2D13" w:rsidRPr="00CC0910">
        <w:t xml:space="preserve"> </w:t>
      </w:r>
      <w:r w:rsidRPr="00CC0910">
        <w:t>прав</w:t>
      </w:r>
      <w:r w:rsidR="00EF2D13" w:rsidRPr="00CC0910">
        <w:t xml:space="preserve"> </w:t>
      </w:r>
      <w:r w:rsidRPr="00CC0910">
        <w:t>при</w:t>
      </w:r>
      <w:r w:rsidR="00EF2D13" w:rsidRPr="00CC0910">
        <w:t xml:space="preserve"> </w:t>
      </w:r>
      <w:r w:rsidRPr="00CC0910">
        <w:t>проведении</w:t>
      </w:r>
      <w:r w:rsidR="00EF2D13" w:rsidRPr="00CC0910">
        <w:t xml:space="preserve"> </w:t>
      </w:r>
      <w:r w:rsidRPr="00CC0910">
        <w:t>выборов</w:t>
      </w:r>
      <w:r w:rsidR="00EF2D13" w:rsidRPr="00CC0910">
        <w:t xml:space="preserve"> </w:t>
      </w:r>
      <w:r w:rsidRPr="00CC0910">
        <w:t>в</w:t>
      </w:r>
      <w:r w:rsidR="00EF2D13" w:rsidRPr="00CC0910">
        <w:t xml:space="preserve"> </w:t>
      </w:r>
      <w:r w:rsidRPr="00CC0910">
        <w:t>федеральные</w:t>
      </w:r>
      <w:r w:rsidR="00EF2D13" w:rsidRPr="00CC0910">
        <w:t xml:space="preserve"> </w:t>
      </w:r>
      <w:r w:rsidRPr="00CC0910">
        <w:t>органы</w:t>
      </w:r>
      <w:r w:rsidR="00EF2D13" w:rsidRPr="00CC0910">
        <w:t xml:space="preserve"> </w:t>
      </w:r>
      <w:r w:rsidRPr="00CC0910">
        <w:t>государственной</w:t>
      </w:r>
      <w:r w:rsidR="00EF2D13" w:rsidRPr="00CC0910">
        <w:t xml:space="preserve"> </w:t>
      </w:r>
      <w:r w:rsidRPr="00CC0910">
        <w:t>власти</w:t>
      </w:r>
      <w:r w:rsidR="00CE0076" w:rsidRPr="00CC0910">
        <w:rPr>
          <w:lang w:val="ru-RU"/>
        </w:rPr>
        <w:t>;</w:t>
      </w:r>
    </w:p>
    <w:p w14:paraId="4FE163A6" w14:textId="40FACE0D" w:rsidR="005F4F71" w:rsidRPr="00CC0910" w:rsidRDefault="005F4F71" w:rsidP="00CE0076">
      <w:pPr>
        <w:pStyle w:val="afe"/>
        <w:numPr>
          <w:ilvl w:val="1"/>
          <w:numId w:val="18"/>
        </w:numPr>
        <w:spacing w:after="0"/>
        <w:ind w:left="0" w:firstLine="709"/>
      </w:pPr>
      <w:r w:rsidRPr="00CC0910">
        <w:rPr>
          <w:lang w:val="ru-RU"/>
        </w:rPr>
        <w:t>деятельность</w:t>
      </w:r>
      <w:r w:rsidR="00EF2D13" w:rsidRPr="00CC0910">
        <w:t xml:space="preserve"> </w:t>
      </w:r>
      <w:r w:rsidRPr="00CC0910">
        <w:t>комиссий</w:t>
      </w:r>
      <w:r w:rsidR="00EF2D13" w:rsidRPr="00CC0910">
        <w:t xml:space="preserve"> </w:t>
      </w:r>
      <w:r w:rsidRPr="00CC0910">
        <w:t>при</w:t>
      </w:r>
      <w:r w:rsidR="00EF2D13" w:rsidRPr="00CC0910">
        <w:t xml:space="preserve"> </w:t>
      </w:r>
      <w:r w:rsidRPr="00CC0910">
        <w:t>подготовке</w:t>
      </w:r>
      <w:r w:rsidR="00EF2D13" w:rsidRPr="00CC0910">
        <w:t xml:space="preserve"> </w:t>
      </w:r>
      <w:r w:rsidRPr="00CC0910">
        <w:t>и</w:t>
      </w:r>
      <w:r w:rsidR="00EF2D13" w:rsidRPr="00CC0910">
        <w:t xml:space="preserve"> </w:t>
      </w:r>
      <w:r w:rsidRPr="00CC0910">
        <w:t>проведении</w:t>
      </w:r>
      <w:r w:rsidR="00EF2D13" w:rsidRPr="00CC0910">
        <w:t xml:space="preserve"> </w:t>
      </w:r>
      <w:r w:rsidRPr="00CC0910">
        <w:t>выборов,</w:t>
      </w:r>
      <w:r w:rsidR="00EF2D13" w:rsidRPr="00CC0910">
        <w:t xml:space="preserve"> </w:t>
      </w:r>
      <w:r w:rsidRPr="00CC0910">
        <w:t>подсчете</w:t>
      </w:r>
      <w:r w:rsidR="00EF2D13" w:rsidRPr="00CC0910">
        <w:t xml:space="preserve"> </w:t>
      </w:r>
      <w:r w:rsidRPr="00CC0910">
        <w:t>голосов,</w:t>
      </w:r>
      <w:r w:rsidR="00EF2D13" w:rsidRPr="00CC0910">
        <w:t xml:space="preserve"> </w:t>
      </w:r>
      <w:r w:rsidRPr="00CC0910">
        <w:t>установлении</w:t>
      </w:r>
      <w:r w:rsidR="00EF2D13" w:rsidRPr="00CC0910">
        <w:t xml:space="preserve"> </w:t>
      </w:r>
      <w:r w:rsidRPr="00CC0910">
        <w:t>итогов</w:t>
      </w:r>
      <w:r w:rsidR="00EF2D13" w:rsidRPr="00CC0910">
        <w:t xml:space="preserve"> </w:t>
      </w:r>
      <w:r w:rsidRPr="00CC0910">
        <w:t>голосования,</w:t>
      </w:r>
      <w:r w:rsidR="00EF2D13" w:rsidRPr="00CC0910">
        <w:t xml:space="preserve"> </w:t>
      </w:r>
      <w:r w:rsidRPr="00CC0910">
        <w:t>определении</w:t>
      </w:r>
      <w:r w:rsidR="00EF2D13" w:rsidRPr="00CC0910">
        <w:t xml:space="preserve"> </w:t>
      </w:r>
      <w:r w:rsidRPr="00CC0910">
        <w:t>результатов</w:t>
      </w:r>
      <w:r w:rsidR="00EF2D13" w:rsidRPr="00CC0910">
        <w:t xml:space="preserve"> </w:t>
      </w:r>
      <w:r w:rsidRPr="00CC0910">
        <w:t>выборов,</w:t>
      </w:r>
      <w:r w:rsidR="00EF2D13" w:rsidRPr="00CC0910">
        <w:rPr>
          <w:lang w:val="ru-RU"/>
        </w:rPr>
        <w:t xml:space="preserve"> </w:t>
      </w:r>
      <w:r w:rsidRPr="00CC0910">
        <w:t>осуществляется</w:t>
      </w:r>
      <w:r w:rsidR="00EF2D13" w:rsidRPr="00CC0910">
        <w:t xml:space="preserve"> </w:t>
      </w:r>
      <w:r w:rsidRPr="00CC0910">
        <w:t>открыто</w:t>
      </w:r>
      <w:r w:rsidR="00EF2D13" w:rsidRPr="00CC0910">
        <w:t xml:space="preserve"> </w:t>
      </w:r>
      <w:r w:rsidRPr="00CC0910">
        <w:t>и</w:t>
      </w:r>
      <w:r w:rsidR="00EF2D13" w:rsidRPr="00CC0910">
        <w:t xml:space="preserve"> </w:t>
      </w:r>
      <w:r w:rsidRPr="00CC0910">
        <w:t>гласно</w:t>
      </w:r>
      <w:r w:rsidR="00CE0076" w:rsidRPr="00CC0910">
        <w:rPr>
          <w:lang w:val="ru-RU"/>
        </w:rPr>
        <w:t>;</w:t>
      </w:r>
    </w:p>
    <w:p w14:paraId="0E3C956D" w14:textId="36429B54" w:rsidR="005F4F71" w:rsidRPr="00CC0910" w:rsidRDefault="005F4F71" w:rsidP="00CE0076">
      <w:pPr>
        <w:pStyle w:val="afe"/>
        <w:numPr>
          <w:ilvl w:val="1"/>
          <w:numId w:val="18"/>
        </w:numPr>
        <w:spacing w:after="0"/>
        <w:ind w:left="0" w:firstLine="709"/>
      </w:pPr>
      <w:r w:rsidRPr="00CC0910">
        <w:rPr>
          <w:lang w:val="ru-RU"/>
        </w:rPr>
        <w:t>выборы</w:t>
      </w:r>
      <w:r w:rsidR="00EF2D13" w:rsidRPr="00CC0910">
        <w:t xml:space="preserve"> </w:t>
      </w:r>
      <w:r w:rsidRPr="00CC0910">
        <w:t>организуют</w:t>
      </w:r>
      <w:r w:rsidR="00EF2D13" w:rsidRPr="00CC0910">
        <w:t xml:space="preserve"> </w:t>
      </w:r>
      <w:r w:rsidRPr="00CC0910">
        <w:t>и</w:t>
      </w:r>
      <w:r w:rsidR="00EF2D13" w:rsidRPr="00CC0910">
        <w:t xml:space="preserve"> </w:t>
      </w:r>
      <w:r w:rsidRPr="00CC0910">
        <w:t>проводят</w:t>
      </w:r>
      <w:r w:rsidR="00EF2D13" w:rsidRPr="00CC0910">
        <w:t xml:space="preserve"> </w:t>
      </w:r>
      <w:r w:rsidRPr="00CC0910">
        <w:t>комиссии.</w:t>
      </w:r>
      <w:r w:rsidR="00EF2D13" w:rsidRPr="00CC0910">
        <w:t xml:space="preserve"> </w:t>
      </w:r>
      <w:r w:rsidRPr="00CC0910">
        <w:t>Вмешательство</w:t>
      </w:r>
      <w:r w:rsidR="00EF2D13" w:rsidRPr="00CC0910">
        <w:t xml:space="preserve"> </w:t>
      </w:r>
      <w:r w:rsidRPr="00CC0910">
        <w:t>в</w:t>
      </w:r>
      <w:r w:rsidR="00EF2D13" w:rsidRPr="00CC0910">
        <w:t xml:space="preserve"> </w:t>
      </w:r>
      <w:r w:rsidRPr="00CC0910">
        <w:t>деятельность</w:t>
      </w:r>
      <w:r w:rsidR="00EF2D13" w:rsidRPr="00CC0910">
        <w:t xml:space="preserve"> </w:t>
      </w:r>
      <w:r w:rsidRPr="00CC0910">
        <w:t>комиссий</w:t>
      </w:r>
      <w:r w:rsidR="00EF2D13" w:rsidRPr="00CC0910">
        <w:t xml:space="preserve"> </w:t>
      </w:r>
      <w:r w:rsidRPr="00CC0910">
        <w:t>со</w:t>
      </w:r>
      <w:r w:rsidR="00EF2D13" w:rsidRPr="00CC0910">
        <w:t xml:space="preserve"> </w:t>
      </w:r>
      <w:r w:rsidRPr="00CC0910">
        <w:t>стороны</w:t>
      </w:r>
      <w:r w:rsidR="00EF2D13" w:rsidRPr="00CC0910">
        <w:t xml:space="preserve"> </w:t>
      </w:r>
      <w:r w:rsidRPr="00CC0910">
        <w:t>законодательных</w:t>
      </w:r>
      <w:r w:rsidR="00EF2D13" w:rsidRPr="00CC0910">
        <w:t xml:space="preserve"> </w:t>
      </w:r>
      <w:r w:rsidRPr="00CC0910">
        <w:t>(представительных)</w:t>
      </w:r>
      <w:r w:rsidR="00EF2D13" w:rsidRPr="00CC0910">
        <w:t xml:space="preserve"> </w:t>
      </w:r>
      <w:r w:rsidRPr="00CC0910">
        <w:t>и</w:t>
      </w:r>
      <w:r w:rsidR="00EF2D13" w:rsidRPr="00CC0910">
        <w:t xml:space="preserve"> </w:t>
      </w:r>
      <w:r w:rsidRPr="00CC0910">
        <w:t>исполнительных</w:t>
      </w:r>
      <w:r w:rsidR="00EF2D13" w:rsidRPr="00CC0910">
        <w:t xml:space="preserve"> </w:t>
      </w:r>
      <w:r w:rsidRPr="00CC0910">
        <w:t>органов</w:t>
      </w:r>
      <w:r w:rsidR="00EF2D13" w:rsidRPr="00CC0910">
        <w:t xml:space="preserve"> </w:t>
      </w:r>
      <w:r w:rsidRPr="00CC0910">
        <w:t>государственной</w:t>
      </w:r>
      <w:r w:rsidR="00EF2D13" w:rsidRPr="00CC0910">
        <w:t xml:space="preserve"> </w:t>
      </w:r>
      <w:r w:rsidRPr="00CC0910">
        <w:t>власти,</w:t>
      </w:r>
      <w:r w:rsidR="00EF2D13" w:rsidRPr="00CC0910">
        <w:t xml:space="preserve"> </w:t>
      </w:r>
      <w:r w:rsidRPr="00CC0910">
        <w:t>органов</w:t>
      </w:r>
      <w:r w:rsidR="00EF2D13" w:rsidRPr="00CC0910">
        <w:t xml:space="preserve"> </w:t>
      </w:r>
      <w:r w:rsidRPr="00CC0910">
        <w:t>местного</w:t>
      </w:r>
      <w:r w:rsidR="00EF2D13" w:rsidRPr="00CC0910">
        <w:t xml:space="preserve"> </w:t>
      </w:r>
      <w:r w:rsidRPr="00CC0910">
        <w:t>самоуправления,</w:t>
      </w:r>
      <w:r w:rsidR="00EF2D13" w:rsidRPr="00CC0910">
        <w:t xml:space="preserve"> </w:t>
      </w:r>
      <w:r w:rsidRPr="00CC0910">
        <w:t>организаций,</w:t>
      </w:r>
      <w:r w:rsidR="00EF2D13" w:rsidRPr="00CC0910">
        <w:t xml:space="preserve"> </w:t>
      </w:r>
      <w:r w:rsidRPr="00CC0910">
        <w:t>должностных</w:t>
      </w:r>
      <w:r w:rsidR="00EF2D13" w:rsidRPr="00CC0910">
        <w:t xml:space="preserve"> </w:t>
      </w:r>
      <w:r w:rsidRPr="00CC0910">
        <w:t>лиц,</w:t>
      </w:r>
      <w:r w:rsidR="00EF2D13" w:rsidRPr="00CC0910">
        <w:t xml:space="preserve"> </w:t>
      </w:r>
      <w:r w:rsidRPr="00CC0910">
        <w:t>иных</w:t>
      </w:r>
      <w:r w:rsidR="00EF2D13" w:rsidRPr="00CC0910">
        <w:t xml:space="preserve"> </w:t>
      </w:r>
      <w:r w:rsidRPr="00CC0910">
        <w:t>граждан</w:t>
      </w:r>
      <w:r w:rsidR="00EF2D13" w:rsidRPr="00CC0910">
        <w:t xml:space="preserve"> </w:t>
      </w:r>
      <w:r w:rsidRPr="00CC0910">
        <w:t>не</w:t>
      </w:r>
      <w:r w:rsidR="00EF2D13" w:rsidRPr="00CC0910">
        <w:t xml:space="preserve"> </w:t>
      </w:r>
      <w:r w:rsidRPr="00CC0910">
        <w:t>допускается.</w:t>
      </w:r>
      <w:r w:rsidR="006D6734" w:rsidRPr="00CC0910">
        <w:rPr>
          <w:rStyle w:val="a4"/>
        </w:rPr>
        <w:footnoteReference w:id="7"/>
      </w:r>
    </w:p>
    <w:p w14:paraId="72736377" w14:textId="77777777" w:rsidR="00FF11D0" w:rsidRPr="00CC0910" w:rsidRDefault="00FF11D0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</w:p>
    <w:p w14:paraId="711EF02D" w14:textId="0936E6D4" w:rsidR="00167BAD" w:rsidRPr="00CC0910" w:rsidRDefault="00412FB4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  <w:r w:rsidRPr="00CC0910">
        <w:rPr>
          <w:b/>
          <w:sz w:val="28"/>
          <w:szCs w:val="28"/>
        </w:rPr>
        <w:t>Слайд</w:t>
      </w:r>
      <w:r w:rsidR="00EF2D13" w:rsidRPr="00CC0910">
        <w:rPr>
          <w:b/>
          <w:sz w:val="28"/>
          <w:szCs w:val="28"/>
        </w:rPr>
        <w:t xml:space="preserve"> </w:t>
      </w:r>
      <w:r w:rsidR="0004081E" w:rsidRPr="00CC0910">
        <w:rPr>
          <w:b/>
          <w:sz w:val="28"/>
          <w:szCs w:val="28"/>
        </w:rPr>
        <w:t>10</w:t>
      </w:r>
      <w:r w:rsidR="00126256" w:rsidRPr="00CC0910">
        <w:rPr>
          <w:b/>
          <w:sz w:val="28"/>
          <w:szCs w:val="28"/>
        </w:rPr>
        <w:t>.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Организаторы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выборов: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кто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они?</w:t>
      </w:r>
    </w:p>
    <w:p w14:paraId="738B1A14" w14:textId="55867A01" w:rsidR="00D95535" w:rsidRPr="00CC0910" w:rsidRDefault="00635422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Система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избирательных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комиссий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России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включает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пять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уровней:</w:t>
      </w:r>
    </w:p>
    <w:p w14:paraId="7CA99515" w14:textId="298C3385" w:rsidR="00D95535" w:rsidRPr="00CC0910" w:rsidRDefault="00635422" w:rsidP="00CE0076">
      <w:pPr>
        <w:pStyle w:val="afe"/>
        <w:numPr>
          <w:ilvl w:val="0"/>
          <w:numId w:val="19"/>
        </w:numPr>
        <w:adjustRightInd w:val="0"/>
        <w:snapToGrid w:val="0"/>
        <w:spacing w:after="0"/>
        <w:ind w:left="0" w:firstLine="709"/>
      </w:pPr>
      <w:r w:rsidRPr="00CC0910">
        <w:t>Центральная</w:t>
      </w:r>
      <w:r w:rsidR="00EF2D13" w:rsidRPr="00CC0910">
        <w:t xml:space="preserve"> </w:t>
      </w:r>
      <w:r w:rsidRPr="00CC0910">
        <w:t>избирательная</w:t>
      </w:r>
      <w:r w:rsidR="00EF2D13" w:rsidRPr="00CC0910">
        <w:t xml:space="preserve"> </w:t>
      </w:r>
      <w:r w:rsidRPr="00CC0910">
        <w:t>комиссия</w:t>
      </w:r>
      <w:r w:rsidR="00EF2D13" w:rsidRPr="00CC0910">
        <w:t xml:space="preserve"> </w:t>
      </w:r>
      <w:r w:rsidRPr="00CC0910">
        <w:t>РФ</w:t>
      </w:r>
      <w:r w:rsidR="00D95535" w:rsidRPr="00CC0910">
        <w:t>;</w:t>
      </w:r>
    </w:p>
    <w:p w14:paraId="6704ACD4" w14:textId="3B724B4D" w:rsidR="00D95535" w:rsidRPr="00CC0910" w:rsidRDefault="00635422" w:rsidP="00CE0076">
      <w:pPr>
        <w:pStyle w:val="afe"/>
        <w:numPr>
          <w:ilvl w:val="0"/>
          <w:numId w:val="19"/>
        </w:numPr>
        <w:adjustRightInd w:val="0"/>
        <w:snapToGrid w:val="0"/>
        <w:spacing w:after="0"/>
        <w:ind w:left="0" w:firstLine="709"/>
      </w:pPr>
      <w:r w:rsidRPr="00CC0910">
        <w:t>изби</w:t>
      </w:r>
      <w:r w:rsidR="00D95535" w:rsidRPr="00CC0910">
        <w:t>рательные</w:t>
      </w:r>
      <w:r w:rsidR="00EF2D13" w:rsidRPr="00CC0910">
        <w:t xml:space="preserve"> </w:t>
      </w:r>
      <w:r w:rsidR="00D95535" w:rsidRPr="00CC0910">
        <w:t>комиссии</w:t>
      </w:r>
      <w:r w:rsidR="00EF2D13" w:rsidRPr="00CC0910">
        <w:t xml:space="preserve"> </w:t>
      </w:r>
      <w:r w:rsidR="00D95535" w:rsidRPr="00CC0910">
        <w:t>субъектов</w:t>
      </w:r>
      <w:r w:rsidR="00EF2D13" w:rsidRPr="00CC0910">
        <w:t xml:space="preserve"> </w:t>
      </w:r>
      <w:r w:rsidR="00D95535" w:rsidRPr="00CC0910">
        <w:t>РФ</w:t>
      </w:r>
      <w:r w:rsidR="00D95535" w:rsidRPr="00CC0910">
        <w:rPr>
          <w:lang w:val="ru-RU"/>
        </w:rPr>
        <w:t>;</w:t>
      </w:r>
    </w:p>
    <w:p w14:paraId="237D3959" w14:textId="151D2120" w:rsidR="00D95535" w:rsidRPr="00CC0910" w:rsidRDefault="00635422" w:rsidP="00CE0076">
      <w:pPr>
        <w:pStyle w:val="afe"/>
        <w:numPr>
          <w:ilvl w:val="0"/>
          <w:numId w:val="19"/>
        </w:numPr>
        <w:adjustRightInd w:val="0"/>
        <w:snapToGrid w:val="0"/>
        <w:spacing w:after="0"/>
        <w:ind w:left="0" w:firstLine="709"/>
      </w:pPr>
      <w:r w:rsidRPr="00CC0910">
        <w:t>окружные</w:t>
      </w:r>
      <w:r w:rsidR="00EF2D13" w:rsidRPr="00CC0910">
        <w:t xml:space="preserve"> </w:t>
      </w:r>
      <w:r w:rsidRPr="00CC0910">
        <w:t>избирательные</w:t>
      </w:r>
      <w:r w:rsidR="00EF2D13" w:rsidRPr="00CC0910">
        <w:t xml:space="preserve"> </w:t>
      </w:r>
      <w:r w:rsidRPr="00CC0910">
        <w:t>комиссии</w:t>
      </w:r>
      <w:r w:rsidR="00EF2D13" w:rsidRPr="00CC0910">
        <w:rPr>
          <w:lang w:val="ru-RU"/>
        </w:rPr>
        <w:t xml:space="preserve"> </w:t>
      </w:r>
      <w:r w:rsidR="00D95535" w:rsidRPr="00CC0910">
        <w:rPr>
          <w:lang w:val="ru-RU"/>
        </w:rPr>
        <w:t>(как</w:t>
      </w:r>
      <w:r w:rsidR="00EF2D13" w:rsidRPr="00CC0910">
        <w:rPr>
          <w:lang w:val="ru-RU"/>
        </w:rPr>
        <w:t xml:space="preserve"> </w:t>
      </w:r>
      <w:r w:rsidR="00D95535" w:rsidRPr="00CC0910">
        <w:rPr>
          <w:lang w:val="ru-RU"/>
        </w:rPr>
        <w:t>правило</w:t>
      </w:r>
      <w:r w:rsidR="00CE0076" w:rsidRPr="00CC0910">
        <w:rPr>
          <w:lang w:val="ru-RU"/>
        </w:rPr>
        <w:t>,</w:t>
      </w:r>
      <w:r w:rsidR="00EF2D13" w:rsidRPr="00CC0910">
        <w:rPr>
          <w:lang w:val="ru-RU"/>
        </w:rPr>
        <w:t xml:space="preserve"> </w:t>
      </w:r>
      <w:r w:rsidR="00D95535" w:rsidRPr="00CC0910">
        <w:rPr>
          <w:lang w:val="ru-RU"/>
        </w:rPr>
        <w:t>создаются</w:t>
      </w:r>
      <w:r w:rsidR="00EF2D13" w:rsidRPr="00CC0910">
        <w:rPr>
          <w:lang w:val="ru-RU"/>
        </w:rPr>
        <w:t xml:space="preserve"> </w:t>
      </w:r>
      <w:r w:rsidR="00D95535" w:rsidRPr="00CC0910">
        <w:rPr>
          <w:lang w:val="ru-RU"/>
        </w:rPr>
        <w:t>для</w:t>
      </w:r>
      <w:r w:rsidR="00EF2D13" w:rsidRPr="00CC0910">
        <w:rPr>
          <w:lang w:val="ru-RU"/>
        </w:rPr>
        <w:t xml:space="preserve"> </w:t>
      </w:r>
      <w:r w:rsidR="00D95535" w:rsidRPr="00CC0910">
        <w:rPr>
          <w:lang w:val="ru-RU"/>
        </w:rPr>
        <w:t>организации</w:t>
      </w:r>
      <w:r w:rsidR="00EF2D13" w:rsidRPr="00CC0910">
        <w:rPr>
          <w:lang w:val="ru-RU"/>
        </w:rPr>
        <w:t xml:space="preserve"> </w:t>
      </w:r>
      <w:r w:rsidR="00D95535" w:rsidRPr="00CC0910">
        <w:rPr>
          <w:lang w:val="ru-RU"/>
        </w:rPr>
        <w:t>выборов</w:t>
      </w:r>
      <w:r w:rsidR="00EF2D13" w:rsidRPr="00CC0910">
        <w:rPr>
          <w:lang w:val="ru-RU"/>
        </w:rPr>
        <w:t xml:space="preserve"> </w:t>
      </w:r>
      <w:r w:rsidR="00D95535" w:rsidRPr="00CC0910">
        <w:rPr>
          <w:lang w:val="ru-RU"/>
        </w:rPr>
        <w:t>депутатов</w:t>
      </w:r>
      <w:r w:rsidR="00EF2D13" w:rsidRPr="00CC0910">
        <w:rPr>
          <w:lang w:val="ru-RU"/>
        </w:rPr>
        <w:t xml:space="preserve"> </w:t>
      </w:r>
      <w:r w:rsidR="00155911" w:rsidRPr="00CC0910">
        <w:rPr>
          <w:lang w:val="ru-RU"/>
        </w:rPr>
        <w:t>Государственной</w:t>
      </w:r>
      <w:r w:rsidR="00EF2D13" w:rsidRPr="00CC0910">
        <w:rPr>
          <w:lang w:val="ru-RU"/>
        </w:rPr>
        <w:t xml:space="preserve"> </w:t>
      </w:r>
      <w:r w:rsidR="00155911" w:rsidRPr="00CC0910">
        <w:rPr>
          <w:lang w:val="ru-RU"/>
        </w:rPr>
        <w:t>Думы</w:t>
      </w:r>
      <w:r w:rsidR="00EF2D13" w:rsidRPr="00CC0910">
        <w:rPr>
          <w:lang w:val="ru-RU"/>
        </w:rPr>
        <w:t xml:space="preserve"> </w:t>
      </w:r>
      <w:r w:rsidR="00D95535" w:rsidRPr="00CC0910">
        <w:rPr>
          <w:lang w:val="ru-RU"/>
        </w:rPr>
        <w:t>в</w:t>
      </w:r>
      <w:r w:rsidR="00EF2D13" w:rsidRPr="00CC0910">
        <w:rPr>
          <w:lang w:val="ru-RU"/>
        </w:rPr>
        <w:t xml:space="preserve"> </w:t>
      </w:r>
      <w:r w:rsidR="00D95535" w:rsidRPr="00CC0910">
        <w:rPr>
          <w:lang w:val="ru-RU"/>
        </w:rPr>
        <w:t>каждом</w:t>
      </w:r>
      <w:r w:rsidR="00EF2D13" w:rsidRPr="00CC0910">
        <w:rPr>
          <w:lang w:val="ru-RU"/>
        </w:rPr>
        <w:t xml:space="preserve"> </w:t>
      </w:r>
      <w:r w:rsidR="00D95535" w:rsidRPr="00CC0910">
        <w:rPr>
          <w:lang w:val="ru-RU"/>
        </w:rPr>
        <w:t>из</w:t>
      </w:r>
      <w:r w:rsidR="00EF2D13" w:rsidRPr="00CC0910">
        <w:rPr>
          <w:lang w:val="ru-RU"/>
        </w:rPr>
        <w:t xml:space="preserve"> </w:t>
      </w:r>
      <w:r w:rsidR="00D95535" w:rsidRPr="00CC0910">
        <w:rPr>
          <w:lang w:val="ru-RU"/>
        </w:rPr>
        <w:t>225-ти</w:t>
      </w:r>
      <w:r w:rsidR="00EF2D13" w:rsidRPr="00CC0910">
        <w:rPr>
          <w:lang w:val="ru-RU"/>
        </w:rPr>
        <w:t xml:space="preserve"> </w:t>
      </w:r>
      <w:r w:rsidR="00D95535" w:rsidRPr="00CC0910">
        <w:rPr>
          <w:lang w:val="ru-RU"/>
        </w:rPr>
        <w:t>одномандатных</w:t>
      </w:r>
      <w:r w:rsidR="00EF2D13" w:rsidRPr="00CC0910">
        <w:rPr>
          <w:lang w:val="ru-RU"/>
        </w:rPr>
        <w:t xml:space="preserve"> </w:t>
      </w:r>
      <w:r w:rsidR="00D95535" w:rsidRPr="00CC0910">
        <w:rPr>
          <w:lang w:val="ru-RU"/>
        </w:rPr>
        <w:t>округ</w:t>
      </w:r>
      <w:r w:rsidR="00CE0076" w:rsidRPr="00CC0910">
        <w:rPr>
          <w:lang w:val="ru-RU"/>
        </w:rPr>
        <w:t>ов</w:t>
      </w:r>
      <w:r w:rsidR="00126256" w:rsidRPr="00CC0910">
        <w:rPr>
          <w:lang w:val="ru-RU"/>
        </w:rPr>
        <w:t>)</w:t>
      </w:r>
      <w:r w:rsidR="00D95535" w:rsidRPr="00CC0910">
        <w:rPr>
          <w:lang w:val="ru-RU"/>
        </w:rPr>
        <w:t>;</w:t>
      </w:r>
      <w:r w:rsidR="00EF2D13" w:rsidRPr="00CC0910">
        <w:rPr>
          <w:lang w:val="ru-RU"/>
        </w:rPr>
        <w:t xml:space="preserve"> </w:t>
      </w:r>
    </w:p>
    <w:p w14:paraId="2658F1C7" w14:textId="6EFEC73F" w:rsidR="00D95535" w:rsidRPr="00CC0910" w:rsidRDefault="00635422" w:rsidP="00CE0076">
      <w:pPr>
        <w:pStyle w:val="afe"/>
        <w:numPr>
          <w:ilvl w:val="0"/>
          <w:numId w:val="19"/>
        </w:numPr>
        <w:adjustRightInd w:val="0"/>
        <w:snapToGrid w:val="0"/>
        <w:spacing w:after="0"/>
        <w:ind w:left="0" w:firstLine="709"/>
      </w:pPr>
      <w:r w:rsidRPr="00CC0910">
        <w:t>территориальные</w:t>
      </w:r>
      <w:r w:rsidR="00EF2D13" w:rsidRPr="00CC0910">
        <w:t xml:space="preserve"> </w:t>
      </w:r>
      <w:r w:rsidRPr="00CC0910">
        <w:t>избирательные</w:t>
      </w:r>
      <w:r w:rsidR="00EF2D13" w:rsidRPr="00CC0910">
        <w:t xml:space="preserve"> </w:t>
      </w:r>
      <w:r w:rsidRPr="00CC0910">
        <w:t>комиссии</w:t>
      </w:r>
      <w:r w:rsidR="00EF2D13" w:rsidRPr="00CC0910">
        <w:t xml:space="preserve"> </w:t>
      </w:r>
      <w:r w:rsidRPr="00CC0910">
        <w:t>(уровень</w:t>
      </w:r>
      <w:r w:rsidR="00EF2D13" w:rsidRPr="00CC0910">
        <w:t xml:space="preserve"> </w:t>
      </w:r>
      <w:r w:rsidRPr="00CC0910">
        <w:t>муниципальных</w:t>
      </w:r>
      <w:r w:rsidR="00EF2D13" w:rsidRPr="00CC0910">
        <w:t xml:space="preserve"> </w:t>
      </w:r>
      <w:r w:rsidR="00D95535" w:rsidRPr="00CC0910">
        <w:t>районов)</w:t>
      </w:r>
      <w:r w:rsidR="00D95535" w:rsidRPr="00CC0910">
        <w:rPr>
          <w:lang w:val="ru-RU"/>
        </w:rPr>
        <w:t>;</w:t>
      </w:r>
    </w:p>
    <w:p w14:paraId="6986C509" w14:textId="2AB6530E" w:rsidR="00635422" w:rsidRPr="00CC0910" w:rsidRDefault="00635422" w:rsidP="00CE0076">
      <w:pPr>
        <w:pStyle w:val="afe"/>
        <w:numPr>
          <w:ilvl w:val="0"/>
          <w:numId w:val="19"/>
        </w:numPr>
        <w:adjustRightInd w:val="0"/>
        <w:snapToGrid w:val="0"/>
        <w:spacing w:after="0"/>
        <w:ind w:left="0" w:firstLine="709"/>
      </w:pPr>
      <w:r w:rsidRPr="00CC0910">
        <w:t>участковые</w:t>
      </w:r>
      <w:r w:rsidR="00EF2D13" w:rsidRPr="00CC0910">
        <w:rPr>
          <w:lang w:val="ru-RU"/>
        </w:rPr>
        <w:t xml:space="preserve"> </w:t>
      </w:r>
      <w:r w:rsidR="0080449D" w:rsidRPr="00CC0910">
        <w:rPr>
          <w:lang w:val="ru-RU"/>
        </w:rPr>
        <w:t>избирательные</w:t>
      </w:r>
      <w:r w:rsidR="00EF2D13" w:rsidRPr="00CC0910">
        <w:t xml:space="preserve"> </w:t>
      </w:r>
      <w:r w:rsidRPr="00CC0910">
        <w:t>комиссии</w:t>
      </w:r>
      <w:r w:rsidR="00EF2D13" w:rsidRPr="00CC0910">
        <w:t xml:space="preserve"> </w:t>
      </w:r>
      <w:r w:rsidRPr="00CC0910">
        <w:t>(</w:t>
      </w:r>
      <w:r w:rsidR="0080449D" w:rsidRPr="00CC0910">
        <w:rPr>
          <w:lang w:val="ru-RU"/>
        </w:rPr>
        <w:t>УИК,</w:t>
      </w:r>
      <w:r w:rsidR="00EF2D13" w:rsidRPr="00CC0910">
        <w:rPr>
          <w:lang w:val="ru-RU"/>
        </w:rPr>
        <w:t xml:space="preserve"> </w:t>
      </w:r>
      <w:r w:rsidRPr="00CC0910">
        <w:t>в</w:t>
      </w:r>
      <w:r w:rsidR="00EF2D13" w:rsidRPr="00CC0910">
        <w:t xml:space="preserve"> </w:t>
      </w:r>
      <w:r w:rsidRPr="00CC0910">
        <w:t>день</w:t>
      </w:r>
      <w:r w:rsidR="00EF2D13" w:rsidRPr="00CC0910">
        <w:t xml:space="preserve"> </w:t>
      </w:r>
      <w:r w:rsidRPr="00CC0910">
        <w:t>голосования</w:t>
      </w:r>
      <w:r w:rsidR="00EF2D13" w:rsidRPr="00CC0910">
        <w:t xml:space="preserve"> </w:t>
      </w:r>
      <w:r w:rsidRPr="00CC0910">
        <w:t>выда</w:t>
      </w:r>
      <w:r w:rsidR="00F364F7" w:rsidRPr="00CC0910">
        <w:t>ют</w:t>
      </w:r>
      <w:r w:rsidR="00EF2D13" w:rsidRPr="00CC0910">
        <w:t xml:space="preserve"> </w:t>
      </w:r>
      <w:r w:rsidR="00F364F7" w:rsidRPr="00CC0910">
        <w:t>бюллетени</w:t>
      </w:r>
      <w:r w:rsidR="00EF2D13" w:rsidRPr="00CC0910">
        <w:t xml:space="preserve"> </w:t>
      </w:r>
      <w:r w:rsidR="00F364F7" w:rsidRPr="00CC0910">
        <w:t>избирателям</w:t>
      </w:r>
      <w:r w:rsidR="00EF2D13" w:rsidRPr="00CC0910">
        <w:t xml:space="preserve"> </w:t>
      </w:r>
      <w:r w:rsidR="00F364F7" w:rsidRPr="00CC0910">
        <w:t>и</w:t>
      </w:r>
      <w:r w:rsidR="00EF2D13" w:rsidRPr="00CC0910">
        <w:t xml:space="preserve"> </w:t>
      </w:r>
      <w:r w:rsidR="00F364F7" w:rsidRPr="00CC0910">
        <w:t>осуществляют</w:t>
      </w:r>
      <w:r w:rsidR="00EF2D13" w:rsidRPr="00CC0910">
        <w:t xml:space="preserve"> </w:t>
      </w:r>
      <w:r w:rsidR="00F364F7" w:rsidRPr="00CC0910">
        <w:t>их</w:t>
      </w:r>
      <w:r w:rsidR="00EF2D13" w:rsidRPr="00CC0910">
        <w:t xml:space="preserve"> </w:t>
      </w:r>
      <w:r w:rsidR="00F364F7" w:rsidRPr="00CC0910">
        <w:t>подсчет).</w:t>
      </w:r>
      <w:r w:rsidR="00EF2D13" w:rsidRPr="00CC0910">
        <w:t xml:space="preserve"> </w:t>
      </w:r>
    </w:p>
    <w:p w14:paraId="433FA934" w14:textId="3D4575BC" w:rsidR="00167BAD" w:rsidRPr="00CC0910" w:rsidRDefault="00577534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соответствии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</w:t>
      </w:r>
      <w:r w:rsidR="00EF2D13" w:rsidRPr="00CC0910">
        <w:rPr>
          <w:sz w:val="28"/>
          <w:szCs w:val="28"/>
        </w:rPr>
        <w:t xml:space="preserve"> </w:t>
      </w:r>
      <w:r w:rsidR="00C35800" w:rsidRPr="00CC0910">
        <w:rPr>
          <w:sz w:val="28"/>
          <w:szCs w:val="28"/>
        </w:rPr>
        <w:t>67-</w:t>
      </w:r>
      <w:r w:rsidRPr="00CC0910">
        <w:rPr>
          <w:sz w:val="28"/>
          <w:szCs w:val="28"/>
        </w:rPr>
        <w:t>ФЗ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15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членов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ЦИК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РФ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назначаются</w:t>
      </w:r>
      <w:r w:rsidR="00EF2D13" w:rsidRPr="00CC0910">
        <w:rPr>
          <w:sz w:val="28"/>
          <w:szCs w:val="28"/>
        </w:rPr>
        <w:t xml:space="preserve"> </w:t>
      </w:r>
      <w:r w:rsidR="00B93531"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="00B93531" w:rsidRPr="00CC0910">
        <w:rPr>
          <w:sz w:val="28"/>
          <w:szCs w:val="28"/>
        </w:rPr>
        <w:t>пять</w:t>
      </w:r>
      <w:r w:rsidR="00EF2D13" w:rsidRPr="00CC0910">
        <w:rPr>
          <w:sz w:val="28"/>
          <w:szCs w:val="28"/>
        </w:rPr>
        <w:t xml:space="preserve"> </w:t>
      </w:r>
      <w:r w:rsidR="00B93531" w:rsidRPr="00CC0910">
        <w:rPr>
          <w:sz w:val="28"/>
          <w:szCs w:val="28"/>
        </w:rPr>
        <w:t>лет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тремя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федеральными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органами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госвласти: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пять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члено</w:t>
      </w:r>
      <w:r w:rsidR="00C35800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0E3AD4" w:rsidRPr="00CC0910">
        <w:rPr>
          <w:sz w:val="28"/>
          <w:szCs w:val="28"/>
        </w:rPr>
        <w:t>—</w:t>
      </w:r>
      <w:r w:rsidR="00EF2D13" w:rsidRPr="00CC0910">
        <w:rPr>
          <w:sz w:val="28"/>
          <w:szCs w:val="28"/>
        </w:rPr>
        <w:t xml:space="preserve"> </w:t>
      </w:r>
      <w:r w:rsidR="00554B41" w:rsidRPr="00CC0910">
        <w:rPr>
          <w:sz w:val="28"/>
          <w:szCs w:val="28"/>
        </w:rPr>
        <w:t>Государственной</w:t>
      </w:r>
      <w:r w:rsidR="00EF2D13" w:rsidRPr="00CC0910">
        <w:rPr>
          <w:sz w:val="28"/>
          <w:szCs w:val="28"/>
        </w:rPr>
        <w:t xml:space="preserve"> </w:t>
      </w:r>
      <w:r w:rsidR="00554B41" w:rsidRPr="00CC0910">
        <w:rPr>
          <w:sz w:val="28"/>
          <w:szCs w:val="28"/>
        </w:rPr>
        <w:t>Думой</w:t>
      </w:r>
      <w:r w:rsidRPr="00CC0910">
        <w:rPr>
          <w:sz w:val="28"/>
          <w:szCs w:val="28"/>
        </w:rPr>
        <w:t>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пять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членов</w:t>
      </w:r>
      <w:r w:rsidR="00EF2D13" w:rsidRPr="00CC0910">
        <w:rPr>
          <w:sz w:val="28"/>
          <w:szCs w:val="28"/>
        </w:rPr>
        <w:t xml:space="preserve"> </w:t>
      </w:r>
      <w:r w:rsidR="000E3AD4" w:rsidRPr="00CC0910">
        <w:rPr>
          <w:sz w:val="28"/>
          <w:szCs w:val="28"/>
        </w:rPr>
        <w:t>—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Советом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Федерации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пять</w:t>
      </w:r>
      <w:r w:rsidR="00EF2D13" w:rsidRPr="00CC0910">
        <w:rPr>
          <w:sz w:val="28"/>
          <w:szCs w:val="28"/>
        </w:rPr>
        <w:t xml:space="preserve"> </w:t>
      </w:r>
      <w:r w:rsidR="000E3AD4" w:rsidRPr="00CC0910">
        <w:rPr>
          <w:sz w:val="28"/>
          <w:szCs w:val="28"/>
        </w:rPr>
        <w:t>—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Президентом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РФ.</w:t>
      </w:r>
      <w:r w:rsidR="00EF2D13" w:rsidRPr="00CC0910">
        <w:rPr>
          <w:sz w:val="28"/>
          <w:szCs w:val="28"/>
        </w:rPr>
        <w:t xml:space="preserve"> </w:t>
      </w:r>
      <w:r w:rsidR="00126256" w:rsidRPr="00CC0910">
        <w:rPr>
          <w:sz w:val="28"/>
          <w:szCs w:val="28"/>
        </w:rPr>
        <w:t>Такой</w:t>
      </w:r>
      <w:r w:rsidR="00EF2D13" w:rsidRPr="00CC0910">
        <w:rPr>
          <w:sz w:val="28"/>
          <w:szCs w:val="28"/>
        </w:rPr>
        <w:t xml:space="preserve"> </w:t>
      </w:r>
      <w:r w:rsidR="00126256" w:rsidRPr="00CC0910">
        <w:rPr>
          <w:sz w:val="28"/>
          <w:szCs w:val="28"/>
        </w:rPr>
        <w:t>порядок</w:t>
      </w:r>
      <w:r w:rsidR="00EF2D13" w:rsidRPr="00CC0910">
        <w:rPr>
          <w:sz w:val="28"/>
          <w:szCs w:val="28"/>
        </w:rPr>
        <w:t xml:space="preserve"> </w:t>
      </w:r>
      <w:r w:rsidR="00126256" w:rsidRPr="00CC0910">
        <w:rPr>
          <w:sz w:val="28"/>
          <w:szCs w:val="28"/>
        </w:rPr>
        <w:lastRenderedPageBreak/>
        <w:t>позволя</w:t>
      </w:r>
      <w:r w:rsidR="00735008" w:rsidRPr="00CC0910">
        <w:rPr>
          <w:sz w:val="28"/>
          <w:szCs w:val="28"/>
        </w:rPr>
        <w:t>ет</w:t>
      </w:r>
      <w:r w:rsidR="00EF2D13" w:rsidRPr="00CC0910">
        <w:rPr>
          <w:sz w:val="28"/>
          <w:szCs w:val="28"/>
        </w:rPr>
        <w:t xml:space="preserve"> </w:t>
      </w:r>
      <w:r w:rsidR="00126256" w:rsidRPr="00CC0910">
        <w:rPr>
          <w:sz w:val="28"/>
          <w:szCs w:val="28"/>
        </w:rPr>
        <w:t>исключить</w:t>
      </w:r>
      <w:r w:rsidR="00EF2D13" w:rsidRPr="00CC0910">
        <w:rPr>
          <w:sz w:val="28"/>
          <w:szCs w:val="28"/>
        </w:rPr>
        <w:t xml:space="preserve"> </w:t>
      </w:r>
      <w:r w:rsidR="00126256" w:rsidRPr="00CC0910">
        <w:rPr>
          <w:sz w:val="28"/>
          <w:szCs w:val="28"/>
        </w:rPr>
        <w:t>доминирование</w:t>
      </w:r>
      <w:r w:rsidR="00EF2D13" w:rsidRPr="00CC0910">
        <w:rPr>
          <w:sz w:val="28"/>
          <w:szCs w:val="28"/>
        </w:rPr>
        <w:t xml:space="preserve"> </w:t>
      </w:r>
      <w:r w:rsidR="00126256" w:rsidRPr="00CC0910">
        <w:rPr>
          <w:sz w:val="28"/>
          <w:szCs w:val="28"/>
        </w:rPr>
        <w:t>одного</w:t>
      </w:r>
      <w:r w:rsidR="00EF2D13" w:rsidRPr="00CC0910">
        <w:rPr>
          <w:sz w:val="28"/>
          <w:szCs w:val="28"/>
        </w:rPr>
        <w:t xml:space="preserve"> </w:t>
      </w:r>
      <w:r w:rsidR="00126256" w:rsidRPr="00CC0910">
        <w:rPr>
          <w:sz w:val="28"/>
          <w:szCs w:val="28"/>
        </w:rPr>
        <w:t>органа</w:t>
      </w:r>
      <w:r w:rsidR="00EF2D13" w:rsidRPr="00CC0910">
        <w:rPr>
          <w:sz w:val="28"/>
          <w:szCs w:val="28"/>
        </w:rPr>
        <w:t xml:space="preserve"> </w:t>
      </w:r>
      <w:r w:rsidR="00126256" w:rsidRPr="00CC0910">
        <w:rPr>
          <w:sz w:val="28"/>
          <w:szCs w:val="28"/>
        </w:rPr>
        <w:t>власти</w:t>
      </w:r>
      <w:r w:rsidR="00EF2D13" w:rsidRPr="00CC0910">
        <w:rPr>
          <w:sz w:val="28"/>
          <w:szCs w:val="28"/>
        </w:rPr>
        <w:t xml:space="preserve"> </w:t>
      </w:r>
      <w:r w:rsidR="00126256" w:rsidRPr="00CC0910">
        <w:rPr>
          <w:sz w:val="28"/>
          <w:szCs w:val="28"/>
        </w:rPr>
        <w:t>или</w:t>
      </w:r>
      <w:r w:rsidR="00EF2D13" w:rsidRPr="00CC0910">
        <w:rPr>
          <w:sz w:val="28"/>
          <w:szCs w:val="28"/>
        </w:rPr>
        <w:t xml:space="preserve"> </w:t>
      </w:r>
      <w:r w:rsidR="00126256" w:rsidRPr="00CC0910">
        <w:rPr>
          <w:sz w:val="28"/>
          <w:szCs w:val="28"/>
        </w:rPr>
        <w:t>должностного</w:t>
      </w:r>
      <w:r w:rsidR="00EF2D13" w:rsidRPr="00CC0910">
        <w:rPr>
          <w:sz w:val="28"/>
          <w:szCs w:val="28"/>
        </w:rPr>
        <w:t xml:space="preserve"> </w:t>
      </w:r>
      <w:r w:rsidR="00126256" w:rsidRPr="00CC0910">
        <w:rPr>
          <w:sz w:val="28"/>
          <w:szCs w:val="28"/>
        </w:rPr>
        <w:t>лица.</w:t>
      </w:r>
      <w:r w:rsidR="00EF2D13" w:rsidRPr="00CC0910">
        <w:rPr>
          <w:sz w:val="28"/>
          <w:szCs w:val="28"/>
        </w:rPr>
        <w:t xml:space="preserve"> </w:t>
      </w:r>
      <w:r w:rsidR="002C0381" w:rsidRPr="00CC0910">
        <w:rPr>
          <w:sz w:val="28"/>
          <w:szCs w:val="28"/>
        </w:rPr>
        <w:t>ЦИК</w:t>
      </w:r>
      <w:r w:rsidR="00EF2D13" w:rsidRPr="00CC0910">
        <w:rPr>
          <w:sz w:val="28"/>
          <w:szCs w:val="28"/>
        </w:rPr>
        <w:t xml:space="preserve"> </w:t>
      </w:r>
      <w:r w:rsidR="002C0381" w:rsidRPr="00CC0910">
        <w:rPr>
          <w:sz w:val="28"/>
          <w:szCs w:val="28"/>
        </w:rPr>
        <w:t>РФ</w:t>
      </w:r>
      <w:r w:rsidR="00EF2D13" w:rsidRPr="00CC0910">
        <w:rPr>
          <w:sz w:val="28"/>
          <w:szCs w:val="28"/>
        </w:rPr>
        <w:t xml:space="preserve"> </w:t>
      </w:r>
      <w:r w:rsidR="00C35800" w:rsidRPr="00CC0910">
        <w:rPr>
          <w:sz w:val="28"/>
          <w:szCs w:val="28"/>
        </w:rPr>
        <w:t>осуществляет</w:t>
      </w:r>
      <w:r w:rsidR="00EF2D13" w:rsidRPr="00CC0910">
        <w:rPr>
          <w:sz w:val="28"/>
          <w:szCs w:val="28"/>
        </w:rPr>
        <w:t xml:space="preserve"> </w:t>
      </w:r>
      <w:r w:rsidR="00C35800" w:rsidRPr="00CC0910">
        <w:rPr>
          <w:sz w:val="28"/>
          <w:szCs w:val="28"/>
        </w:rPr>
        <w:t>контроль</w:t>
      </w:r>
      <w:r w:rsidR="00EF2D13" w:rsidRPr="00CC0910">
        <w:rPr>
          <w:sz w:val="28"/>
          <w:szCs w:val="28"/>
        </w:rPr>
        <w:t xml:space="preserve"> </w:t>
      </w:r>
      <w:r w:rsidR="00C35800" w:rsidRPr="00CC0910">
        <w:rPr>
          <w:sz w:val="28"/>
          <w:szCs w:val="28"/>
        </w:rPr>
        <w:t>за</w:t>
      </w:r>
      <w:r w:rsidR="00EF2D13" w:rsidRPr="00CC0910">
        <w:rPr>
          <w:sz w:val="28"/>
          <w:szCs w:val="28"/>
        </w:rPr>
        <w:t xml:space="preserve"> </w:t>
      </w:r>
      <w:r w:rsidR="00C35800" w:rsidRPr="00CC0910">
        <w:rPr>
          <w:sz w:val="28"/>
          <w:szCs w:val="28"/>
        </w:rPr>
        <w:t>соблюдением</w:t>
      </w:r>
      <w:r w:rsidR="00EF2D13" w:rsidRPr="00CC0910">
        <w:rPr>
          <w:sz w:val="28"/>
          <w:szCs w:val="28"/>
        </w:rPr>
        <w:t xml:space="preserve"> </w:t>
      </w:r>
      <w:r w:rsidR="00C35800" w:rsidRPr="00CC0910">
        <w:rPr>
          <w:sz w:val="28"/>
          <w:szCs w:val="28"/>
        </w:rPr>
        <w:t>избирательных</w:t>
      </w:r>
      <w:r w:rsidR="00EF2D13" w:rsidRPr="00CC0910">
        <w:rPr>
          <w:sz w:val="28"/>
          <w:szCs w:val="28"/>
        </w:rPr>
        <w:t xml:space="preserve"> </w:t>
      </w:r>
      <w:r w:rsidR="00C35800" w:rsidRPr="00CC0910">
        <w:rPr>
          <w:sz w:val="28"/>
          <w:szCs w:val="28"/>
        </w:rPr>
        <w:t>прав</w:t>
      </w:r>
      <w:r w:rsidR="00EF2D13" w:rsidRPr="00CC0910">
        <w:rPr>
          <w:sz w:val="28"/>
          <w:szCs w:val="28"/>
        </w:rPr>
        <w:t xml:space="preserve"> </w:t>
      </w:r>
      <w:r w:rsidR="00C35800" w:rsidRPr="00CC0910">
        <w:rPr>
          <w:sz w:val="28"/>
          <w:szCs w:val="28"/>
        </w:rPr>
        <w:t>граждан</w:t>
      </w:r>
      <w:r w:rsidR="00EF2D13" w:rsidRPr="00CC0910">
        <w:rPr>
          <w:sz w:val="28"/>
          <w:szCs w:val="28"/>
        </w:rPr>
        <w:t xml:space="preserve"> </w:t>
      </w:r>
      <w:r w:rsidR="00C35800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C35800" w:rsidRPr="00CC0910">
        <w:rPr>
          <w:sz w:val="28"/>
          <w:szCs w:val="28"/>
        </w:rPr>
        <w:t>определяет</w:t>
      </w:r>
      <w:r w:rsidR="00EF2D13" w:rsidRPr="00CC0910">
        <w:rPr>
          <w:sz w:val="28"/>
          <w:szCs w:val="28"/>
        </w:rPr>
        <w:t xml:space="preserve"> </w:t>
      </w:r>
      <w:r w:rsidR="00C35800" w:rsidRPr="00CC0910">
        <w:rPr>
          <w:sz w:val="28"/>
          <w:szCs w:val="28"/>
        </w:rPr>
        <w:t>нормы</w:t>
      </w:r>
      <w:r w:rsidR="00EF2D13" w:rsidRPr="00CC0910">
        <w:rPr>
          <w:sz w:val="28"/>
          <w:szCs w:val="28"/>
        </w:rPr>
        <w:t xml:space="preserve"> </w:t>
      </w:r>
      <w:r w:rsidR="00C35800" w:rsidRPr="00CC0910">
        <w:rPr>
          <w:sz w:val="28"/>
          <w:szCs w:val="28"/>
        </w:rPr>
        <w:t>избирательного</w:t>
      </w:r>
      <w:r w:rsidR="00EF2D13" w:rsidRPr="00CC0910">
        <w:rPr>
          <w:sz w:val="28"/>
          <w:szCs w:val="28"/>
        </w:rPr>
        <w:t xml:space="preserve"> </w:t>
      </w:r>
      <w:r w:rsidR="00C35800" w:rsidRPr="00CC0910">
        <w:rPr>
          <w:sz w:val="28"/>
          <w:szCs w:val="28"/>
        </w:rPr>
        <w:t>процесса,</w:t>
      </w:r>
      <w:r w:rsidR="00EF2D13" w:rsidRPr="00CC0910">
        <w:rPr>
          <w:sz w:val="28"/>
          <w:szCs w:val="28"/>
        </w:rPr>
        <w:t xml:space="preserve"> </w:t>
      </w:r>
      <w:r w:rsidR="00C35800" w:rsidRPr="00CC0910">
        <w:rPr>
          <w:sz w:val="28"/>
          <w:szCs w:val="28"/>
        </w:rPr>
        <w:t>предлагает</w:t>
      </w:r>
      <w:r w:rsidR="00EF2D13" w:rsidRPr="00CC0910">
        <w:rPr>
          <w:sz w:val="28"/>
          <w:szCs w:val="28"/>
        </w:rPr>
        <w:t xml:space="preserve"> </w:t>
      </w:r>
      <w:r w:rsidR="00C35800" w:rsidRPr="00CC0910">
        <w:rPr>
          <w:sz w:val="28"/>
          <w:szCs w:val="28"/>
        </w:rPr>
        <w:t>меры</w:t>
      </w:r>
      <w:r w:rsidR="00EF2D13" w:rsidRPr="00CC0910">
        <w:rPr>
          <w:sz w:val="28"/>
          <w:szCs w:val="28"/>
        </w:rPr>
        <w:t xml:space="preserve"> </w:t>
      </w:r>
      <w:r w:rsidR="00C35800" w:rsidRPr="00CC0910">
        <w:rPr>
          <w:sz w:val="28"/>
          <w:szCs w:val="28"/>
        </w:rPr>
        <w:t>по</w:t>
      </w:r>
      <w:r w:rsidR="00EF2D13" w:rsidRPr="00CC0910">
        <w:rPr>
          <w:sz w:val="28"/>
          <w:szCs w:val="28"/>
        </w:rPr>
        <w:t xml:space="preserve"> </w:t>
      </w:r>
      <w:r w:rsidR="00C35800" w:rsidRPr="00CC0910">
        <w:rPr>
          <w:sz w:val="28"/>
          <w:szCs w:val="28"/>
        </w:rPr>
        <w:t>их</w:t>
      </w:r>
      <w:r w:rsidR="00EF2D13" w:rsidRPr="00CC0910">
        <w:rPr>
          <w:sz w:val="28"/>
          <w:szCs w:val="28"/>
        </w:rPr>
        <w:t xml:space="preserve"> </w:t>
      </w:r>
      <w:r w:rsidR="00C35800" w:rsidRPr="00CC0910">
        <w:rPr>
          <w:sz w:val="28"/>
          <w:szCs w:val="28"/>
        </w:rPr>
        <w:t>совершенствованию.</w:t>
      </w:r>
      <w:r w:rsidR="00EF2D13" w:rsidRPr="00CC0910">
        <w:rPr>
          <w:sz w:val="28"/>
          <w:szCs w:val="28"/>
        </w:rPr>
        <w:t xml:space="preserve"> </w:t>
      </w:r>
    </w:p>
    <w:p w14:paraId="37D9F296" w14:textId="71803068" w:rsidR="002C0381" w:rsidRPr="00CC0910" w:rsidRDefault="008D0A09" w:rsidP="001423C0">
      <w:pPr>
        <w:adjustRightInd w:val="0"/>
        <w:snapToGri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C0910">
        <w:rPr>
          <w:sz w:val="28"/>
          <w:szCs w:val="28"/>
        </w:rPr>
        <w:t>Избирательные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комиссии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субъектов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РФ,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окружные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избирательные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комиссии,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территориальные,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участковые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комиссии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формируются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основе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предложений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политических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партий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общественных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объединений.</w:t>
      </w:r>
      <w:r w:rsidR="00EF2D13" w:rsidRPr="00CC0910">
        <w:rPr>
          <w:sz w:val="28"/>
          <w:szCs w:val="28"/>
        </w:rPr>
        <w:t xml:space="preserve"> </w:t>
      </w:r>
      <w:r w:rsidR="002C0381" w:rsidRPr="00CC0910">
        <w:rPr>
          <w:i/>
          <w:iCs/>
          <w:sz w:val="28"/>
          <w:szCs w:val="28"/>
        </w:rPr>
        <w:t>Например</w:t>
      </w:r>
      <w:r w:rsidR="00B148E2" w:rsidRPr="00CC0910">
        <w:rPr>
          <w:i/>
          <w:iCs/>
          <w:sz w:val="28"/>
          <w:szCs w:val="28"/>
        </w:rPr>
        <w:t>,</w:t>
      </w:r>
      <w:r w:rsidR="00EF2D13" w:rsidRPr="00CC0910">
        <w:rPr>
          <w:i/>
          <w:iCs/>
          <w:sz w:val="28"/>
          <w:szCs w:val="28"/>
        </w:rPr>
        <w:t xml:space="preserve"> </w:t>
      </w:r>
      <w:r w:rsidR="002C0381" w:rsidRPr="00CC0910">
        <w:rPr>
          <w:i/>
          <w:iCs/>
          <w:sz w:val="28"/>
          <w:szCs w:val="28"/>
        </w:rPr>
        <w:t>в</w:t>
      </w:r>
      <w:r w:rsidR="00EF2D13" w:rsidRPr="00CC0910">
        <w:rPr>
          <w:i/>
          <w:iCs/>
          <w:sz w:val="28"/>
          <w:szCs w:val="28"/>
        </w:rPr>
        <w:t xml:space="preserve"> </w:t>
      </w:r>
      <w:r w:rsidR="002C0381" w:rsidRPr="00CC0910">
        <w:rPr>
          <w:i/>
          <w:iCs/>
          <w:sz w:val="28"/>
          <w:szCs w:val="28"/>
        </w:rPr>
        <w:t>Воронежской</w:t>
      </w:r>
      <w:r w:rsidR="00EF2D13" w:rsidRPr="00CC0910">
        <w:rPr>
          <w:i/>
          <w:iCs/>
          <w:sz w:val="28"/>
          <w:szCs w:val="28"/>
        </w:rPr>
        <w:t xml:space="preserve"> </w:t>
      </w:r>
      <w:r w:rsidR="002C0381" w:rsidRPr="00CC0910">
        <w:rPr>
          <w:i/>
          <w:iCs/>
          <w:sz w:val="28"/>
          <w:szCs w:val="28"/>
        </w:rPr>
        <w:t>области</w:t>
      </w:r>
      <w:r w:rsidR="00EF2D13" w:rsidRPr="00CC0910">
        <w:rPr>
          <w:i/>
          <w:iCs/>
          <w:sz w:val="28"/>
          <w:szCs w:val="28"/>
        </w:rPr>
        <w:t xml:space="preserve"> </w:t>
      </w:r>
      <w:r w:rsidR="00851F8D" w:rsidRPr="00CC0910">
        <w:rPr>
          <w:i/>
          <w:iCs/>
          <w:sz w:val="28"/>
          <w:szCs w:val="28"/>
        </w:rPr>
        <w:t>14</w:t>
      </w:r>
      <w:r w:rsidR="00EF2D13" w:rsidRPr="00CC0910">
        <w:rPr>
          <w:i/>
          <w:iCs/>
          <w:sz w:val="28"/>
          <w:szCs w:val="28"/>
        </w:rPr>
        <w:t xml:space="preserve"> </w:t>
      </w:r>
      <w:r w:rsidR="00851F8D" w:rsidRPr="00CC0910">
        <w:rPr>
          <w:i/>
          <w:iCs/>
          <w:sz w:val="28"/>
          <w:szCs w:val="28"/>
        </w:rPr>
        <w:t>член</w:t>
      </w:r>
      <w:r w:rsidR="00461F1E" w:rsidRPr="00CC0910">
        <w:rPr>
          <w:i/>
          <w:iCs/>
          <w:sz w:val="28"/>
          <w:szCs w:val="28"/>
        </w:rPr>
        <w:t>ов</w:t>
      </w:r>
      <w:r w:rsidR="00EF2D13" w:rsidRPr="00CC0910">
        <w:rPr>
          <w:i/>
          <w:iCs/>
          <w:sz w:val="28"/>
          <w:szCs w:val="28"/>
        </w:rPr>
        <w:t xml:space="preserve"> </w:t>
      </w:r>
      <w:r w:rsidR="00851F8D" w:rsidRPr="00CC0910">
        <w:rPr>
          <w:i/>
          <w:iCs/>
          <w:sz w:val="28"/>
          <w:szCs w:val="28"/>
        </w:rPr>
        <w:t>Избирательной</w:t>
      </w:r>
      <w:r w:rsidR="00EF2D13" w:rsidRPr="00CC0910">
        <w:rPr>
          <w:i/>
          <w:iCs/>
          <w:sz w:val="28"/>
          <w:szCs w:val="28"/>
        </w:rPr>
        <w:t xml:space="preserve"> </w:t>
      </w:r>
      <w:r w:rsidR="00851F8D" w:rsidRPr="00CC0910">
        <w:rPr>
          <w:i/>
          <w:iCs/>
          <w:sz w:val="28"/>
          <w:szCs w:val="28"/>
        </w:rPr>
        <w:t>комиссии</w:t>
      </w:r>
      <w:r w:rsidR="00EF2D13" w:rsidRPr="00CC0910">
        <w:rPr>
          <w:i/>
          <w:iCs/>
          <w:sz w:val="28"/>
          <w:szCs w:val="28"/>
        </w:rPr>
        <w:t xml:space="preserve"> </w:t>
      </w:r>
      <w:r w:rsidR="00607C2F" w:rsidRPr="00CC0910">
        <w:rPr>
          <w:i/>
          <w:iCs/>
          <w:sz w:val="28"/>
          <w:szCs w:val="28"/>
        </w:rPr>
        <w:t>назначаются</w:t>
      </w:r>
      <w:r w:rsidR="00EF2D13" w:rsidRPr="00CC0910">
        <w:rPr>
          <w:i/>
          <w:iCs/>
          <w:sz w:val="28"/>
          <w:szCs w:val="28"/>
        </w:rPr>
        <w:t xml:space="preserve"> </w:t>
      </w:r>
      <w:r w:rsidR="00607C2F" w:rsidRPr="00CC0910">
        <w:rPr>
          <w:i/>
          <w:iCs/>
          <w:sz w:val="28"/>
          <w:szCs w:val="28"/>
        </w:rPr>
        <w:t>на</w:t>
      </w:r>
      <w:r w:rsidR="00EF2D13" w:rsidRPr="00CC0910">
        <w:rPr>
          <w:i/>
          <w:iCs/>
          <w:sz w:val="28"/>
          <w:szCs w:val="28"/>
        </w:rPr>
        <w:t xml:space="preserve"> </w:t>
      </w:r>
      <w:r w:rsidR="00607C2F" w:rsidRPr="00CC0910">
        <w:rPr>
          <w:i/>
          <w:iCs/>
          <w:sz w:val="28"/>
          <w:szCs w:val="28"/>
        </w:rPr>
        <w:t>пять</w:t>
      </w:r>
      <w:r w:rsidR="00EF2D13" w:rsidRPr="00CC0910">
        <w:rPr>
          <w:i/>
          <w:iCs/>
          <w:sz w:val="28"/>
          <w:szCs w:val="28"/>
        </w:rPr>
        <w:t xml:space="preserve"> </w:t>
      </w:r>
      <w:r w:rsidR="00607C2F" w:rsidRPr="00CC0910">
        <w:rPr>
          <w:i/>
          <w:iCs/>
          <w:sz w:val="28"/>
          <w:szCs w:val="28"/>
        </w:rPr>
        <w:t>лет:</w:t>
      </w:r>
      <w:r w:rsidR="00EF2D13" w:rsidRPr="00CC0910">
        <w:rPr>
          <w:i/>
          <w:iCs/>
          <w:sz w:val="28"/>
          <w:szCs w:val="28"/>
        </w:rPr>
        <w:t xml:space="preserve"> </w:t>
      </w:r>
      <w:r w:rsidR="00607C2F" w:rsidRPr="00CC0910">
        <w:rPr>
          <w:i/>
          <w:iCs/>
          <w:sz w:val="28"/>
          <w:szCs w:val="28"/>
        </w:rPr>
        <w:t>семь</w:t>
      </w:r>
      <w:r w:rsidR="00EF2D13" w:rsidRPr="00CC0910">
        <w:rPr>
          <w:i/>
          <w:iCs/>
          <w:sz w:val="28"/>
          <w:szCs w:val="28"/>
        </w:rPr>
        <w:t xml:space="preserve"> </w:t>
      </w:r>
      <w:r w:rsidR="00607C2F" w:rsidRPr="00CC0910">
        <w:rPr>
          <w:i/>
          <w:iCs/>
          <w:sz w:val="28"/>
          <w:szCs w:val="28"/>
        </w:rPr>
        <w:t>членов</w:t>
      </w:r>
      <w:r w:rsidR="00EF2D13" w:rsidRPr="00CC0910">
        <w:rPr>
          <w:i/>
          <w:iCs/>
          <w:sz w:val="28"/>
          <w:szCs w:val="28"/>
        </w:rPr>
        <w:t xml:space="preserve"> </w:t>
      </w:r>
      <w:r w:rsidR="00607C2F" w:rsidRPr="00CC0910">
        <w:rPr>
          <w:i/>
          <w:iCs/>
          <w:sz w:val="28"/>
          <w:szCs w:val="28"/>
        </w:rPr>
        <w:t>Воронежской</w:t>
      </w:r>
      <w:r w:rsidR="00EF2D13" w:rsidRPr="00CC0910">
        <w:rPr>
          <w:i/>
          <w:iCs/>
          <w:sz w:val="28"/>
          <w:szCs w:val="28"/>
        </w:rPr>
        <w:t xml:space="preserve"> </w:t>
      </w:r>
      <w:r w:rsidR="00607C2F" w:rsidRPr="00CC0910">
        <w:rPr>
          <w:i/>
          <w:iCs/>
          <w:sz w:val="28"/>
          <w:szCs w:val="28"/>
        </w:rPr>
        <w:t>областной</w:t>
      </w:r>
      <w:r w:rsidR="00EF2D13" w:rsidRPr="00CC0910">
        <w:rPr>
          <w:i/>
          <w:iCs/>
          <w:sz w:val="28"/>
          <w:szCs w:val="28"/>
        </w:rPr>
        <w:t xml:space="preserve"> </w:t>
      </w:r>
      <w:r w:rsidR="00607C2F" w:rsidRPr="00CC0910">
        <w:rPr>
          <w:i/>
          <w:iCs/>
          <w:sz w:val="28"/>
          <w:szCs w:val="28"/>
        </w:rPr>
        <w:t>Думой</w:t>
      </w:r>
      <w:r w:rsidR="00EF2D13" w:rsidRPr="00CC0910">
        <w:rPr>
          <w:i/>
          <w:iCs/>
          <w:sz w:val="28"/>
          <w:szCs w:val="28"/>
        </w:rPr>
        <w:t xml:space="preserve"> </w:t>
      </w:r>
      <w:r w:rsidR="00607C2F" w:rsidRPr="00CC0910">
        <w:rPr>
          <w:i/>
          <w:iCs/>
          <w:sz w:val="28"/>
          <w:szCs w:val="28"/>
        </w:rPr>
        <w:t>и</w:t>
      </w:r>
      <w:r w:rsidR="00EF2D13" w:rsidRPr="00CC0910">
        <w:rPr>
          <w:i/>
          <w:iCs/>
          <w:sz w:val="28"/>
          <w:szCs w:val="28"/>
        </w:rPr>
        <w:t xml:space="preserve"> </w:t>
      </w:r>
      <w:r w:rsidR="00607C2F" w:rsidRPr="00CC0910">
        <w:rPr>
          <w:i/>
          <w:iCs/>
          <w:sz w:val="28"/>
          <w:szCs w:val="28"/>
        </w:rPr>
        <w:t>семь</w:t>
      </w:r>
      <w:r w:rsidR="00EF2D13" w:rsidRPr="00CC0910">
        <w:rPr>
          <w:i/>
          <w:iCs/>
          <w:sz w:val="28"/>
          <w:szCs w:val="28"/>
        </w:rPr>
        <w:t xml:space="preserve"> </w:t>
      </w:r>
      <w:r w:rsidR="00607C2F" w:rsidRPr="00CC0910">
        <w:rPr>
          <w:i/>
          <w:iCs/>
          <w:sz w:val="28"/>
          <w:szCs w:val="28"/>
        </w:rPr>
        <w:t>членов</w:t>
      </w:r>
      <w:r w:rsidR="00EF2D13" w:rsidRPr="00CC0910">
        <w:rPr>
          <w:i/>
          <w:iCs/>
          <w:sz w:val="28"/>
          <w:szCs w:val="28"/>
        </w:rPr>
        <w:t xml:space="preserve"> </w:t>
      </w:r>
      <w:r w:rsidR="000E3AD4" w:rsidRPr="00CC0910">
        <w:rPr>
          <w:i/>
          <w:iCs/>
          <w:sz w:val="28"/>
          <w:szCs w:val="28"/>
        </w:rPr>
        <w:t>—</w:t>
      </w:r>
      <w:r w:rsidR="00EF2D13" w:rsidRPr="00CC0910">
        <w:rPr>
          <w:i/>
          <w:iCs/>
          <w:sz w:val="28"/>
          <w:szCs w:val="28"/>
        </w:rPr>
        <w:t xml:space="preserve"> </w:t>
      </w:r>
      <w:r w:rsidR="00126256" w:rsidRPr="00CC0910">
        <w:rPr>
          <w:i/>
          <w:iCs/>
          <w:sz w:val="28"/>
          <w:szCs w:val="28"/>
        </w:rPr>
        <w:t>Г</w:t>
      </w:r>
      <w:r w:rsidR="00607C2F" w:rsidRPr="00CC0910">
        <w:rPr>
          <w:i/>
          <w:iCs/>
          <w:sz w:val="28"/>
          <w:szCs w:val="28"/>
        </w:rPr>
        <w:t>убернатором</w:t>
      </w:r>
      <w:r w:rsidR="00EF2D13" w:rsidRPr="00CC0910">
        <w:rPr>
          <w:i/>
          <w:iCs/>
          <w:sz w:val="28"/>
          <w:szCs w:val="28"/>
        </w:rPr>
        <w:t xml:space="preserve"> </w:t>
      </w:r>
      <w:r w:rsidR="00607C2F" w:rsidRPr="00CC0910">
        <w:rPr>
          <w:i/>
          <w:iCs/>
          <w:sz w:val="28"/>
          <w:szCs w:val="28"/>
        </w:rPr>
        <w:t>Воронежской</w:t>
      </w:r>
      <w:r w:rsidR="00EF2D13" w:rsidRPr="00CC0910">
        <w:rPr>
          <w:i/>
          <w:iCs/>
          <w:sz w:val="28"/>
          <w:szCs w:val="28"/>
        </w:rPr>
        <w:t xml:space="preserve"> </w:t>
      </w:r>
      <w:r w:rsidR="00607C2F" w:rsidRPr="00CC0910">
        <w:rPr>
          <w:i/>
          <w:iCs/>
          <w:sz w:val="28"/>
          <w:szCs w:val="28"/>
        </w:rPr>
        <w:t>области.</w:t>
      </w:r>
      <w:r w:rsidR="00607C2F" w:rsidRPr="00CC0910">
        <w:rPr>
          <w:rStyle w:val="a4"/>
          <w:i/>
          <w:iCs/>
          <w:sz w:val="28"/>
          <w:szCs w:val="28"/>
        </w:rPr>
        <w:footnoteReference w:id="8"/>
      </w:r>
    </w:p>
    <w:p w14:paraId="6285A3B8" w14:textId="77777777" w:rsidR="00FF11D0" w:rsidRPr="00CC0910" w:rsidRDefault="00FF11D0" w:rsidP="001423C0">
      <w:pPr>
        <w:adjustRightInd w:val="0"/>
        <w:snapToGrid w:val="0"/>
        <w:spacing w:line="360" w:lineRule="auto"/>
        <w:ind w:firstLine="709"/>
        <w:rPr>
          <w:b/>
          <w:sz w:val="28"/>
          <w:szCs w:val="28"/>
        </w:rPr>
      </w:pPr>
    </w:p>
    <w:p w14:paraId="5C6D5980" w14:textId="018F6509" w:rsidR="00B148E2" w:rsidRPr="00CC0910" w:rsidRDefault="00B148E2" w:rsidP="001423C0">
      <w:pPr>
        <w:adjustRightInd w:val="0"/>
        <w:snapToGrid w:val="0"/>
        <w:spacing w:line="360" w:lineRule="auto"/>
        <w:ind w:firstLine="709"/>
        <w:rPr>
          <w:b/>
          <w:sz w:val="28"/>
          <w:szCs w:val="28"/>
        </w:rPr>
      </w:pPr>
      <w:r w:rsidRPr="00CC0910">
        <w:rPr>
          <w:b/>
          <w:sz w:val="28"/>
          <w:szCs w:val="28"/>
        </w:rPr>
        <w:t>Слайд</w:t>
      </w:r>
      <w:r w:rsidR="00EF2D13" w:rsidRPr="00CC0910">
        <w:rPr>
          <w:b/>
          <w:sz w:val="28"/>
          <w:szCs w:val="28"/>
        </w:rPr>
        <w:t xml:space="preserve"> </w:t>
      </w:r>
      <w:r w:rsidR="00126256" w:rsidRPr="00CC0910">
        <w:rPr>
          <w:b/>
          <w:sz w:val="28"/>
          <w:szCs w:val="28"/>
        </w:rPr>
        <w:t>1</w:t>
      </w:r>
      <w:r w:rsidR="0004081E" w:rsidRPr="00CC0910">
        <w:rPr>
          <w:b/>
          <w:sz w:val="28"/>
          <w:szCs w:val="28"/>
        </w:rPr>
        <w:t>1</w:t>
      </w:r>
      <w:r w:rsidR="00126256" w:rsidRPr="00CC0910">
        <w:rPr>
          <w:b/>
          <w:sz w:val="28"/>
          <w:szCs w:val="28"/>
        </w:rPr>
        <w:t>.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Единый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день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голосования: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когда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и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зачем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введен</w:t>
      </w:r>
    </w:p>
    <w:p w14:paraId="3459EEBF" w14:textId="39156503" w:rsidR="00607C2F" w:rsidRPr="00CC0910" w:rsidRDefault="00607C2F" w:rsidP="001423C0">
      <w:pPr>
        <w:adjustRightInd w:val="0"/>
        <w:snapToGrid w:val="0"/>
        <w:spacing w:line="360" w:lineRule="auto"/>
        <w:ind w:firstLine="709"/>
        <w:jc w:val="both"/>
        <w:rPr>
          <w:color w:val="202122"/>
          <w:sz w:val="28"/>
          <w:szCs w:val="28"/>
          <w:shd w:val="clear" w:color="auto" w:fill="FFFFFF"/>
        </w:rPr>
      </w:pPr>
      <w:r w:rsidRPr="00CC0910">
        <w:rPr>
          <w:sz w:val="28"/>
          <w:szCs w:val="28"/>
        </w:rPr>
        <w:t>Для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удобства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избирателей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кандидатов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выборные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должности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2005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году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была</w:t>
      </w:r>
      <w:r w:rsidR="00EF2D13" w:rsidRPr="00CC0910">
        <w:rPr>
          <w:sz w:val="28"/>
          <w:szCs w:val="28"/>
        </w:rPr>
        <w:t xml:space="preserve"> </w:t>
      </w:r>
      <w:r w:rsidR="00C13D4C" w:rsidRPr="00CC0910">
        <w:rPr>
          <w:sz w:val="28"/>
          <w:szCs w:val="28"/>
        </w:rPr>
        <w:t>закреплена</w:t>
      </w:r>
      <w:r w:rsidR="00EF2D13" w:rsidRPr="00CC0910">
        <w:rPr>
          <w:sz w:val="28"/>
          <w:szCs w:val="28"/>
        </w:rPr>
        <w:t xml:space="preserve"> </w:t>
      </w:r>
      <w:r w:rsidR="00C13D4C" w:rsidRPr="00CC0910">
        <w:rPr>
          <w:sz w:val="28"/>
          <w:szCs w:val="28"/>
        </w:rPr>
        <w:t>правовая</w:t>
      </w:r>
      <w:r w:rsidR="00EF2D13" w:rsidRPr="00CC0910">
        <w:rPr>
          <w:sz w:val="28"/>
          <w:szCs w:val="28"/>
        </w:rPr>
        <w:t xml:space="preserve"> </w:t>
      </w:r>
      <w:r w:rsidR="00C13D4C" w:rsidRPr="00CC0910">
        <w:rPr>
          <w:sz w:val="28"/>
          <w:szCs w:val="28"/>
        </w:rPr>
        <w:t>норма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проведения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голосования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органы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власти</w:t>
      </w:r>
      <w:r w:rsidR="00EF2D13" w:rsidRPr="00CC0910">
        <w:rPr>
          <w:sz w:val="28"/>
          <w:szCs w:val="28"/>
        </w:rPr>
        <w:t xml:space="preserve"> </w:t>
      </w:r>
      <w:r w:rsidR="00126256" w:rsidRPr="00CC0910">
        <w:rPr>
          <w:sz w:val="28"/>
          <w:szCs w:val="28"/>
        </w:rPr>
        <w:t>разного</w:t>
      </w:r>
      <w:r w:rsidR="00EF2D13" w:rsidRPr="00CC0910">
        <w:rPr>
          <w:sz w:val="28"/>
          <w:szCs w:val="28"/>
        </w:rPr>
        <w:t xml:space="preserve"> </w:t>
      </w:r>
      <w:r w:rsidR="00126256" w:rsidRPr="00CC0910">
        <w:rPr>
          <w:sz w:val="28"/>
          <w:szCs w:val="28"/>
        </w:rPr>
        <w:t>уровня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Единый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день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голосования: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второе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воскресенье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марта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второе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воскресенье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октября.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Это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нововведение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C13D4C" w:rsidRPr="00CC0910">
        <w:rPr>
          <w:color w:val="202122"/>
          <w:sz w:val="28"/>
          <w:szCs w:val="28"/>
          <w:shd w:val="clear" w:color="auto" w:fill="FFFFFF"/>
        </w:rPr>
        <w:t>(с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C13D4C" w:rsidRPr="00CC0910">
        <w:rPr>
          <w:color w:val="202122"/>
          <w:sz w:val="28"/>
          <w:szCs w:val="28"/>
          <w:shd w:val="clear" w:color="auto" w:fill="FFFFFF"/>
        </w:rPr>
        <w:t>2006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C13D4C" w:rsidRPr="00CC0910">
        <w:rPr>
          <w:color w:val="202122"/>
          <w:sz w:val="28"/>
          <w:szCs w:val="28"/>
          <w:shd w:val="clear" w:color="auto" w:fill="FFFFFF"/>
        </w:rPr>
        <w:t>г.)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позволило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унифицировать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даты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выборов,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что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способствовало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улучшению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планирования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избирательных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процессов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и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снижению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затрат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на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их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проведение.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C13D4C" w:rsidRPr="00CC0910">
        <w:rPr>
          <w:color w:val="202122"/>
          <w:sz w:val="28"/>
          <w:szCs w:val="28"/>
          <w:shd w:val="clear" w:color="auto" w:fill="FFFFFF"/>
        </w:rPr>
        <w:t>На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C13D4C" w:rsidRPr="00CC0910">
        <w:rPr>
          <w:color w:val="202122"/>
          <w:sz w:val="28"/>
          <w:szCs w:val="28"/>
          <w:shd w:val="clear" w:color="auto" w:fill="FFFFFF"/>
        </w:rPr>
        <w:t>основе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C13D4C" w:rsidRPr="00CC0910">
        <w:rPr>
          <w:color w:val="202122"/>
          <w:sz w:val="28"/>
          <w:szCs w:val="28"/>
          <w:shd w:val="clear" w:color="auto" w:fill="FFFFFF"/>
        </w:rPr>
        <w:t>изменений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C13D4C" w:rsidRPr="00CC0910">
        <w:rPr>
          <w:color w:val="202122"/>
          <w:sz w:val="28"/>
          <w:szCs w:val="28"/>
          <w:shd w:val="clear" w:color="auto" w:fill="FFFFFF"/>
        </w:rPr>
        <w:t>законов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C13D4C" w:rsidRPr="00CC0910">
        <w:rPr>
          <w:color w:val="202122"/>
          <w:sz w:val="28"/>
          <w:szCs w:val="28"/>
          <w:shd w:val="clear" w:color="auto" w:fill="FFFFFF"/>
        </w:rPr>
        <w:t>в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C13D4C" w:rsidRPr="00CC0910">
        <w:rPr>
          <w:color w:val="202122"/>
          <w:sz w:val="28"/>
          <w:szCs w:val="28"/>
          <w:shd w:val="clear" w:color="auto" w:fill="FFFFFF"/>
        </w:rPr>
        <w:t>2012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C13D4C" w:rsidRPr="00CC0910">
        <w:rPr>
          <w:color w:val="202122"/>
          <w:sz w:val="28"/>
          <w:szCs w:val="28"/>
          <w:shd w:val="clear" w:color="auto" w:fill="FFFFFF"/>
        </w:rPr>
        <w:t>г</w:t>
      </w:r>
      <w:r w:rsidR="00CE0076" w:rsidRPr="00CC0910">
        <w:rPr>
          <w:color w:val="202122"/>
          <w:sz w:val="28"/>
          <w:szCs w:val="28"/>
          <w:shd w:val="clear" w:color="auto" w:fill="FFFFFF"/>
        </w:rPr>
        <w:t>оду</w:t>
      </w:r>
      <w:r w:rsidR="00C13D4C" w:rsidRPr="00CC0910">
        <w:rPr>
          <w:color w:val="202122"/>
          <w:sz w:val="28"/>
          <w:szCs w:val="28"/>
          <w:shd w:val="clear" w:color="auto" w:fill="FFFFFF"/>
        </w:rPr>
        <w:t>,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C13D4C" w:rsidRPr="00CC0910">
        <w:rPr>
          <w:color w:val="202122"/>
          <w:sz w:val="28"/>
          <w:szCs w:val="28"/>
          <w:shd w:val="clear" w:color="auto" w:fill="FFFFFF"/>
        </w:rPr>
        <w:t>с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C13D4C" w:rsidRPr="00CC0910">
        <w:rPr>
          <w:color w:val="202122"/>
          <w:sz w:val="28"/>
          <w:szCs w:val="28"/>
          <w:shd w:val="clear" w:color="auto" w:fill="FFFFFF"/>
        </w:rPr>
        <w:t>2013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C13D4C" w:rsidRPr="00CC0910">
        <w:rPr>
          <w:color w:val="202122"/>
          <w:sz w:val="28"/>
          <w:szCs w:val="28"/>
          <w:shd w:val="clear" w:color="auto" w:fill="FFFFFF"/>
        </w:rPr>
        <w:t>г</w:t>
      </w:r>
      <w:r w:rsidR="00CE0076" w:rsidRPr="00CC0910">
        <w:rPr>
          <w:color w:val="202122"/>
          <w:sz w:val="28"/>
          <w:szCs w:val="28"/>
          <w:shd w:val="clear" w:color="auto" w:fill="FFFFFF"/>
        </w:rPr>
        <w:t>ода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C13D4C" w:rsidRPr="00CC0910">
        <w:rPr>
          <w:color w:val="202122"/>
          <w:sz w:val="28"/>
          <w:szCs w:val="28"/>
          <w:shd w:val="clear" w:color="auto" w:fill="FFFFFF"/>
        </w:rPr>
        <w:t>в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C13D4C" w:rsidRPr="00CC0910">
        <w:rPr>
          <w:color w:val="202122"/>
          <w:sz w:val="28"/>
          <w:szCs w:val="28"/>
          <w:shd w:val="clear" w:color="auto" w:fill="FFFFFF"/>
        </w:rPr>
        <w:t>России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C13D4C" w:rsidRPr="00CC0910">
        <w:rPr>
          <w:color w:val="202122"/>
          <w:sz w:val="28"/>
          <w:szCs w:val="28"/>
          <w:shd w:val="clear" w:color="auto" w:fill="FFFFFF"/>
        </w:rPr>
        <w:t>все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C13D4C" w:rsidRPr="00CC0910">
        <w:rPr>
          <w:color w:val="202122"/>
          <w:sz w:val="28"/>
          <w:szCs w:val="28"/>
          <w:shd w:val="clear" w:color="auto" w:fill="FFFFFF"/>
        </w:rPr>
        <w:t>выборы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C13D4C" w:rsidRPr="00CC0910">
        <w:rPr>
          <w:color w:val="202122"/>
          <w:sz w:val="28"/>
          <w:szCs w:val="28"/>
          <w:shd w:val="clear" w:color="auto" w:fill="FFFFFF"/>
        </w:rPr>
        <w:t>(кроме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C13D4C" w:rsidRPr="00CC0910">
        <w:rPr>
          <w:color w:val="202122"/>
          <w:sz w:val="28"/>
          <w:szCs w:val="28"/>
          <w:shd w:val="clear" w:color="auto" w:fill="FFFFFF"/>
        </w:rPr>
        <w:t>выборов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C13D4C" w:rsidRPr="00CC0910">
        <w:rPr>
          <w:color w:val="202122"/>
          <w:sz w:val="28"/>
          <w:szCs w:val="28"/>
          <w:shd w:val="clear" w:color="auto" w:fill="FFFFFF"/>
        </w:rPr>
        <w:t>Президента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C13D4C" w:rsidRPr="00CC0910">
        <w:rPr>
          <w:color w:val="202122"/>
          <w:sz w:val="28"/>
          <w:szCs w:val="28"/>
          <w:shd w:val="clear" w:color="auto" w:fill="FFFFFF"/>
        </w:rPr>
        <w:t>РФ)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C13D4C" w:rsidRPr="00CC0910">
        <w:rPr>
          <w:color w:val="202122"/>
          <w:sz w:val="28"/>
          <w:szCs w:val="28"/>
          <w:shd w:val="clear" w:color="auto" w:fill="FFFFFF"/>
        </w:rPr>
        <w:t>проводятся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C13D4C" w:rsidRPr="00CC0910">
        <w:rPr>
          <w:color w:val="202122"/>
          <w:sz w:val="28"/>
          <w:szCs w:val="28"/>
          <w:shd w:val="clear" w:color="auto" w:fill="FFFFFF"/>
        </w:rPr>
        <w:t>в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C13D4C" w:rsidRPr="00CC0910">
        <w:rPr>
          <w:color w:val="202122"/>
          <w:sz w:val="28"/>
          <w:szCs w:val="28"/>
          <w:shd w:val="clear" w:color="auto" w:fill="FFFFFF"/>
        </w:rPr>
        <w:t>Единый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C13D4C" w:rsidRPr="00CC0910">
        <w:rPr>
          <w:color w:val="202122"/>
          <w:sz w:val="28"/>
          <w:szCs w:val="28"/>
          <w:shd w:val="clear" w:color="auto" w:fill="FFFFFF"/>
        </w:rPr>
        <w:t>день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C13D4C" w:rsidRPr="00CC0910">
        <w:rPr>
          <w:color w:val="202122"/>
          <w:sz w:val="28"/>
          <w:szCs w:val="28"/>
          <w:shd w:val="clear" w:color="auto" w:fill="FFFFFF"/>
        </w:rPr>
        <w:t>голосования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0E3AD4" w:rsidRPr="00CC0910">
        <w:rPr>
          <w:color w:val="202122"/>
          <w:sz w:val="28"/>
          <w:szCs w:val="28"/>
          <w:shd w:val="clear" w:color="auto" w:fill="FFFFFF"/>
        </w:rPr>
        <w:t>—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C13D4C" w:rsidRPr="00CC0910">
        <w:rPr>
          <w:color w:val="202122"/>
          <w:sz w:val="28"/>
          <w:szCs w:val="28"/>
          <w:shd w:val="clear" w:color="auto" w:fill="FFFFFF"/>
        </w:rPr>
        <w:t>второе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C13D4C" w:rsidRPr="00CC0910">
        <w:rPr>
          <w:color w:val="202122"/>
          <w:sz w:val="28"/>
          <w:szCs w:val="28"/>
          <w:shd w:val="clear" w:color="auto" w:fill="FFFFFF"/>
        </w:rPr>
        <w:t>воскресенье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C13D4C" w:rsidRPr="00CC0910">
        <w:rPr>
          <w:color w:val="202122"/>
          <w:sz w:val="28"/>
          <w:szCs w:val="28"/>
          <w:shd w:val="clear" w:color="auto" w:fill="FFFFFF"/>
        </w:rPr>
        <w:t>сентября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F46DB6" w:rsidRPr="00CC0910">
        <w:rPr>
          <w:color w:val="202122"/>
          <w:sz w:val="28"/>
          <w:szCs w:val="28"/>
          <w:shd w:val="clear" w:color="auto" w:fill="FFFFFF"/>
        </w:rPr>
        <w:t>года,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F46DB6" w:rsidRPr="00CC0910">
        <w:rPr>
          <w:color w:val="202122"/>
          <w:sz w:val="28"/>
          <w:szCs w:val="28"/>
          <w:shd w:val="clear" w:color="auto" w:fill="FFFFFF"/>
        </w:rPr>
        <w:t>в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F46DB6" w:rsidRPr="00CC0910">
        <w:rPr>
          <w:color w:val="202122"/>
          <w:sz w:val="28"/>
          <w:szCs w:val="28"/>
          <w:shd w:val="clear" w:color="auto" w:fill="FFFFFF"/>
        </w:rPr>
        <w:t>котором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F46DB6" w:rsidRPr="00CC0910">
        <w:rPr>
          <w:color w:val="202122"/>
          <w:sz w:val="28"/>
          <w:szCs w:val="28"/>
          <w:shd w:val="clear" w:color="auto" w:fill="FFFFFF"/>
        </w:rPr>
        <w:t>истекают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F46DB6" w:rsidRPr="00CC0910">
        <w:rPr>
          <w:color w:val="202122"/>
          <w:sz w:val="28"/>
          <w:szCs w:val="28"/>
          <w:shd w:val="clear" w:color="auto" w:fill="FFFFFF"/>
        </w:rPr>
        <w:t>сроки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F46DB6" w:rsidRPr="00CC0910">
        <w:rPr>
          <w:color w:val="202122"/>
          <w:sz w:val="28"/>
          <w:szCs w:val="28"/>
          <w:shd w:val="clear" w:color="auto" w:fill="FFFFFF"/>
        </w:rPr>
        <w:t>полномочий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F46DB6" w:rsidRPr="00CC0910">
        <w:rPr>
          <w:color w:val="202122"/>
          <w:sz w:val="28"/>
          <w:szCs w:val="28"/>
          <w:shd w:val="clear" w:color="auto" w:fill="FFFFFF"/>
        </w:rPr>
        <w:t>органов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F46DB6" w:rsidRPr="00CC0910">
        <w:rPr>
          <w:color w:val="202122"/>
          <w:sz w:val="28"/>
          <w:szCs w:val="28"/>
          <w:shd w:val="clear" w:color="auto" w:fill="FFFFFF"/>
        </w:rPr>
        <w:t>публичной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F46DB6" w:rsidRPr="00CC0910">
        <w:rPr>
          <w:color w:val="202122"/>
          <w:sz w:val="28"/>
          <w:szCs w:val="28"/>
          <w:shd w:val="clear" w:color="auto" w:fill="FFFFFF"/>
        </w:rPr>
        <w:t>власти</w:t>
      </w:r>
      <w:r w:rsidR="00C13D4C" w:rsidRPr="00CC0910">
        <w:rPr>
          <w:color w:val="202122"/>
          <w:sz w:val="28"/>
          <w:szCs w:val="28"/>
          <w:shd w:val="clear" w:color="auto" w:fill="FFFFFF"/>
        </w:rPr>
        <w:t>.</w:t>
      </w:r>
    </w:p>
    <w:p w14:paraId="612DAFE5" w14:textId="6A554A5C" w:rsidR="00C13D4C" w:rsidRPr="00CC0910" w:rsidRDefault="00C13D4C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color w:val="202122"/>
          <w:sz w:val="28"/>
          <w:szCs w:val="28"/>
          <w:shd w:val="clear" w:color="auto" w:fill="FFFFFF"/>
        </w:rPr>
        <w:t>В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связи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с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пандемией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  <w:lang w:val="en-US"/>
        </w:rPr>
        <w:t>COVID</w:t>
      </w:r>
      <w:r w:rsidRPr="00CC0910">
        <w:rPr>
          <w:color w:val="202122"/>
          <w:sz w:val="28"/>
          <w:szCs w:val="28"/>
          <w:shd w:val="clear" w:color="auto" w:fill="FFFFFF"/>
        </w:rPr>
        <w:t>-19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Единый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день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голосования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проходил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несколько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дней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0E3AD4" w:rsidRPr="00CC0910">
        <w:rPr>
          <w:color w:val="202122"/>
          <w:sz w:val="28"/>
          <w:szCs w:val="28"/>
          <w:shd w:val="clear" w:color="auto" w:fill="FFFFFF"/>
        </w:rPr>
        <w:t>—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E66E08" w:rsidRPr="00CC0910">
        <w:rPr>
          <w:color w:val="202122"/>
          <w:sz w:val="28"/>
          <w:szCs w:val="28"/>
          <w:shd w:val="clear" w:color="auto" w:fill="FFFFFF"/>
        </w:rPr>
        <w:t>с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11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E66E08" w:rsidRPr="00CC0910">
        <w:rPr>
          <w:color w:val="202122"/>
          <w:sz w:val="28"/>
          <w:szCs w:val="28"/>
          <w:shd w:val="clear" w:color="auto" w:fill="FFFFFF"/>
        </w:rPr>
        <w:t>по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13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сентября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AC280D" w:rsidRPr="00CC0910">
        <w:rPr>
          <w:color w:val="202122"/>
          <w:sz w:val="28"/>
          <w:szCs w:val="28"/>
          <w:shd w:val="clear" w:color="auto" w:fill="FFFFFF"/>
        </w:rPr>
        <w:t>2020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AC280D" w:rsidRPr="00CC0910">
        <w:rPr>
          <w:color w:val="202122"/>
          <w:sz w:val="28"/>
          <w:szCs w:val="28"/>
          <w:shd w:val="clear" w:color="auto" w:fill="FFFFFF"/>
        </w:rPr>
        <w:t>г.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0E3AD4" w:rsidRPr="00CC0910">
        <w:rPr>
          <w:color w:val="202122"/>
          <w:sz w:val="28"/>
          <w:szCs w:val="28"/>
          <w:shd w:val="clear" w:color="auto" w:fill="FFFFFF"/>
        </w:rPr>
        <w:t>—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с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целью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снизить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количество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контактов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избирателей,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снизить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угрозу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заражения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и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дать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возможность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безопасно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проголосовать.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AC280D" w:rsidRPr="00CC0910">
        <w:rPr>
          <w:color w:val="202122"/>
          <w:sz w:val="28"/>
          <w:szCs w:val="28"/>
          <w:shd w:val="clear" w:color="auto" w:fill="FFFFFF"/>
        </w:rPr>
        <w:t>78%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AC280D" w:rsidRPr="00CC0910">
        <w:rPr>
          <w:color w:val="202122"/>
          <w:sz w:val="28"/>
          <w:szCs w:val="28"/>
          <w:shd w:val="clear" w:color="auto" w:fill="FFFFFF"/>
        </w:rPr>
        <w:t>россиян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AC280D" w:rsidRPr="00CC0910">
        <w:rPr>
          <w:color w:val="202122"/>
          <w:sz w:val="28"/>
          <w:szCs w:val="28"/>
          <w:shd w:val="clear" w:color="auto" w:fill="FFFFFF"/>
        </w:rPr>
        <w:t>высказались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AC280D" w:rsidRPr="00CC0910">
        <w:rPr>
          <w:color w:val="202122"/>
          <w:sz w:val="28"/>
          <w:szCs w:val="28"/>
          <w:shd w:val="clear" w:color="auto" w:fill="FFFFFF"/>
        </w:rPr>
        <w:t>об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AC280D" w:rsidRPr="00CC0910">
        <w:rPr>
          <w:color w:val="202122"/>
          <w:sz w:val="28"/>
          <w:szCs w:val="28"/>
          <w:shd w:val="clear" w:color="auto" w:fill="FFFFFF"/>
        </w:rPr>
        <w:t>удобстве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AC280D" w:rsidRPr="00CC0910">
        <w:rPr>
          <w:color w:val="202122"/>
          <w:sz w:val="28"/>
          <w:szCs w:val="28"/>
          <w:shd w:val="clear" w:color="auto" w:fill="FFFFFF"/>
        </w:rPr>
        <w:t>многодневного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AC280D" w:rsidRPr="00CC0910">
        <w:rPr>
          <w:color w:val="202122"/>
          <w:sz w:val="28"/>
          <w:szCs w:val="28"/>
          <w:shd w:val="clear" w:color="auto" w:fill="FFFFFF"/>
        </w:rPr>
        <w:t>голосования,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126256" w:rsidRPr="00CC0910">
        <w:rPr>
          <w:color w:val="202122"/>
          <w:sz w:val="28"/>
          <w:szCs w:val="28"/>
          <w:shd w:val="clear" w:color="auto" w:fill="FFFFFF"/>
        </w:rPr>
        <w:t>а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AC280D" w:rsidRPr="00CC0910">
        <w:rPr>
          <w:color w:val="202122"/>
          <w:sz w:val="28"/>
          <w:szCs w:val="28"/>
          <w:shd w:val="clear" w:color="auto" w:fill="FFFFFF"/>
        </w:rPr>
        <w:t>среди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AC280D" w:rsidRPr="00CC0910">
        <w:rPr>
          <w:color w:val="202122"/>
          <w:sz w:val="28"/>
          <w:szCs w:val="28"/>
          <w:shd w:val="clear" w:color="auto" w:fill="FFFFFF"/>
        </w:rPr>
        <w:t>тех,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AC280D" w:rsidRPr="00CC0910">
        <w:rPr>
          <w:color w:val="202122"/>
          <w:sz w:val="28"/>
          <w:szCs w:val="28"/>
          <w:shd w:val="clear" w:color="auto" w:fill="FFFFFF"/>
        </w:rPr>
        <w:t>кто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AC280D" w:rsidRPr="00CC0910">
        <w:rPr>
          <w:color w:val="202122"/>
          <w:sz w:val="28"/>
          <w:szCs w:val="28"/>
          <w:shd w:val="clear" w:color="auto" w:fill="FFFFFF"/>
        </w:rPr>
        <w:t>участвовал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AC280D" w:rsidRPr="00CC0910">
        <w:rPr>
          <w:color w:val="202122"/>
          <w:sz w:val="28"/>
          <w:szCs w:val="28"/>
          <w:shd w:val="clear" w:color="auto" w:fill="FFFFFF"/>
        </w:rPr>
        <w:t>в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AC280D" w:rsidRPr="00CC0910">
        <w:rPr>
          <w:color w:val="202122"/>
          <w:sz w:val="28"/>
          <w:szCs w:val="28"/>
          <w:shd w:val="clear" w:color="auto" w:fill="FFFFFF"/>
        </w:rPr>
        <w:t>голосовании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AC280D" w:rsidRPr="00CC0910">
        <w:rPr>
          <w:color w:val="202122"/>
          <w:sz w:val="28"/>
          <w:szCs w:val="28"/>
          <w:shd w:val="clear" w:color="auto" w:fill="FFFFFF"/>
        </w:rPr>
        <w:t>2020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AC280D" w:rsidRPr="00CC0910">
        <w:rPr>
          <w:color w:val="202122"/>
          <w:sz w:val="28"/>
          <w:szCs w:val="28"/>
          <w:shd w:val="clear" w:color="auto" w:fill="FFFFFF"/>
        </w:rPr>
        <w:t>г.,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AC280D" w:rsidRPr="00CC0910">
        <w:rPr>
          <w:color w:val="202122"/>
          <w:sz w:val="28"/>
          <w:szCs w:val="28"/>
          <w:shd w:val="clear" w:color="auto" w:fill="FFFFFF"/>
        </w:rPr>
        <w:t>эта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AC280D" w:rsidRPr="00CC0910">
        <w:rPr>
          <w:color w:val="202122"/>
          <w:sz w:val="28"/>
          <w:szCs w:val="28"/>
          <w:shd w:val="clear" w:color="auto" w:fill="FFFFFF"/>
        </w:rPr>
        <w:t>доля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AC280D" w:rsidRPr="00CC0910">
        <w:rPr>
          <w:color w:val="202122"/>
          <w:sz w:val="28"/>
          <w:szCs w:val="28"/>
          <w:shd w:val="clear" w:color="auto" w:fill="FFFFFF"/>
        </w:rPr>
        <w:t>достигает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AC280D" w:rsidRPr="00CC0910">
        <w:rPr>
          <w:color w:val="202122"/>
          <w:sz w:val="28"/>
          <w:szCs w:val="28"/>
          <w:shd w:val="clear" w:color="auto" w:fill="FFFFFF"/>
        </w:rPr>
        <w:t>84%.</w:t>
      </w:r>
      <w:r w:rsidR="00AC280D" w:rsidRPr="00CC0910">
        <w:rPr>
          <w:rStyle w:val="a4"/>
          <w:color w:val="202122"/>
          <w:sz w:val="28"/>
          <w:szCs w:val="28"/>
          <w:shd w:val="clear" w:color="auto" w:fill="FFFFFF"/>
        </w:rPr>
        <w:footnoteReference w:id="9"/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AC280D" w:rsidRPr="00CC0910">
        <w:rPr>
          <w:color w:val="202122"/>
          <w:sz w:val="28"/>
          <w:szCs w:val="28"/>
          <w:shd w:val="clear" w:color="auto" w:fill="FFFFFF"/>
        </w:rPr>
        <w:t>Теперь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AC280D" w:rsidRPr="00CC0910">
        <w:rPr>
          <w:color w:val="202122"/>
          <w:sz w:val="28"/>
          <w:szCs w:val="28"/>
          <w:shd w:val="clear" w:color="auto" w:fill="FFFFFF"/>
        </w:rPr>
        <w:t>и</w:t>
      </w:r>
      <w:r w:rsidRPr="00CC0910">
        <w:rPr>
          <w:color w:val="202122"/>
          <w:sz w:val="28"/>
          <w:szCs w:val="28"/>
          <w:shd w:val="clear" w:color="auto" w:fill="FFFFFF"/>
        </w:rPr>
        <w:t>збирательные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комиссии,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организующие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выборы,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126256" w:rsidRPr="00CC0910">
        <w:rPr>
          <w:color w:val="202122"/>
          <w:sz w:val="28"/>
          <w:szCs w:val="28"/>
          <w:shd w:val="clear" w:color="auto" w:fill="FFFFFF"/>
        </w:rPr>
        <w:lastRenderedPageBreak/>
        <w:t>самостоятельно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принимают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решение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об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однодневном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или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многодневном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126256" w:rsidRPr="00CC0910">
        <w:rPr>
          <w:color w:val="202122"/>
          <w:sz w:val="28"/>
          <w:szCs w:val="28"/>
          <w:shd w:val="clear" w:color="auto" w:fill="FFFFFF"/>
        </w:rPr>
        <w:t>(не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126256" w:rsidRPr="00CC0910">
        <w:rPr>
          <w:color w:val="202122"/>
          <w:sz w:val="28"/>
          <w:szCs w:val="28"/>
          <w:shd w:val="clear" w:color="auto" w:fill="FFFFFF"/>
        </w:rPr>
        <w:t>более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126256" w:rsidRPr="00CC0910">
        <w:rPr>
          <w:color w:val="202122"/>
          <w:sz w:val="28"/>
          <w:szCs w:val="28"/>
          <w:shd w:val="clear" w:color="auto" w:fill="FFFFFF"/>
        </w:rPr>
        <w:t>трех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="00126256" w:rsidRPr="00CC0910">
        <w:rPr>
          <w:color w:val="202122"/>
          <w:sz w:val="28"/>
          <w:szCs w:val="28"/>
          <w:shd w:val="clear" w:color="auto" w:fill="FFFFFF"/>
        </w:rPr>
        <w:t>дней)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голосовании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исходя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из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конкретной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  <w:r w:rsidRPr="00CC0910">
        <w:rPr>
          <w:color w:val="202122"/>
          <w:sz w:val="28"/>
          <w:szCs w:val="28"/>
          <w:shd w:val="clear" w:color="auto" w:fill="FFFFFF"/>
        </w:rPr>
        <w:t>ситуации.</w:t>
      </w:r>
      <w:r w:rsidR="00EF2D13" w:rsidRPr="00CC0910">
        <w:rPr>
          <w:color w:val="202122"/>
          <w:sz w:val="28"/>
          <w:szCs w:val="28"/>
          <w:shd w:val="clear" w:color="auto" w:fill="FFFFFF"/>
        </w:rPr>
        <w:t xml:space="preserve"> </w:t>
      </w:r>
    </w:p>
    <w:p w14:paraId="1AF138F0" w14:textId="134724BD" w:rsidR="00FF11D0" w:rsidRPr="00CC0910" w:rsidRDefault="00EF2D13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 xml:space="preserve"> </w:t>
      </w:r>
    </w:p>
    <w:p w14:paraId="3982BD38" w14:textId="0E20B056" w:rsidR="009836DB" w:rsidRPr="00CC0910" w:rsidRDefault="009836DB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  <w:r w:rsidRPr="00CC0910">
        <w:rPr>
          <w:b/>
          <w:sz w:val="28"/>
          <w:szCs w:val="28"/>
        </w:rPr>
        <w:t>Слайд</w:t>
      </w:r>
      <w:r w:rsidR="00EF2D13" w:rsidRPr="00CC0910">
        <w:rPr>
          <w:b/>
          <w:sz w:val="28"/>
          <w:szCs w:val="28"/>
        </w:rPr>
        <w:t xml:space="preserve"> </w:t>
      </w:r>
      <w:r w:rsidR="00126256" w:rsidRPr="00CC0910">
        <w:rPr>
          <w:b/>
          <w:sz w:val="28"/>
          <w:szCs w:val="28"/>
        </w:rPr>
        <w:t>1</w:t>
      </w:r>
      <w:r w:rsidR="0004081E" w:rsidRPr="00CC0910">
        <w:rPr>
          <w:b/>
          <w:sz w:val="28"/>
          <w:szCs w:val="28"/>
        </w:rPr>
        <w:t>2</w:t>
      </w:r>
      <w:r w:rsidR="00126256" w:rsidRPr="00CC0910">
        <w:rPr>
          <w:b/>
          <w:sz w:val="28"/>
          <w:szCs w:val="28"/>
        </w:rPr>
        <w:t>.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Дистанционное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электронное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голосование</w:t>
      </w:r>
    </w:p>
    <w:p w14:paraId="2E80E922" w14:textId="3C9F62E0" w:rsidR="00265A9E" w:rsidRPr="00CC0910" w:rsidRDefault="00265A9E" w:rsidP="001423C0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color w:val="020C22"/>
          <w:sz w:val="28"/>
          <w:szCs w:val="28"/>
          <w:shd w:val="clear" w:color="auto" w:fill="FEFEFE"/>
        </w:rPr>
        <w:t>Дистанционное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Pr="00CC0910">
        <w:rPr>
          <w:color w:val="020C22"/>
          <w:sz w:val="28"/>
          <w:szCs w:val="28"/>
          <w:shd w:val="clear" w:color="auto" w:fill="FEFEFE"/>
        </w:rPr>
        <w:t>электронное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Pr="00CC0910">
        <w:rPr>
          <w:color w:val="020C22"/>
          <w:sz w:val="28"/>
          <w:szCs w:val="28"/>
          <w:shd w:val="clear" w:color="auto" w:fill="FEFEFE"/>
        </w:rPr>
        <w:t>голосование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(далее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0E3AD4" w:rsidRPr="00CC0910">
        <w:rPr>
          <w:color w:val="020C22"/>
          <w:sz w:val="28"/>
          <w:szCs w:val="28"/>
          <w:shd w:val="clear" w:color="auto" w:fill="FEFEFE"/>
        </w:rPr>
        <w:t>—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ДЭГ)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0E3AD4" w:rsidRPr="00CC0910">
        <w:rPr>
          <w:color w:val="020C22"/>
          <w:sz w:val="28"/>
          <w:szCs w:val="28"/>
          <w:shd w:val="clear" w:color="auto" w:fill="FEFEFE"/>
        </w:rPr>
        <w:t>—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Pr="00CC0910">
        <w:rPr>
          <w:color w:val="020C22"/>
          <w:sz w:val="28"/>
          <w:szCs w:val="28"/>
          <w:shd w:val="clear" w:color="auto" w:fill="FEFEFE"/>
        </w:rPr>
        <w:t>это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Pr="00CC0910">
        <w:rPr>
          <w:color w:val="020C22"/>
          <w:sz w:val="28"/>
          <w:szCs w:val="28"/>
          <w:shd w:val="clear" w:color="auto" w:fill="FEFEFE"/>
        </w:rPr>
        <w:t>«голосование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Pr="00CC0910">
        <w:rPr>
          <w:color w:val="020C22"/>
          <w:sz w:val="28"/>
          <w:szCs w:val="28"/>
          <w:shd w:val="clear" w:color="auto" w:fill="FEFEFE"/>
        </w:rPr>
        <w:t>без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Pr="00CC0910">
        <w:rPr>
          <w:color w:val="020C22"/>
          <w:sz w:val="28"/>
          <w:szCs w:val="28"/>
          <w:shd w:val="clear" w:color="auto" w:fill="FEFEFE"/>
        </w:rPr>
        <w:t>использования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Pr="00CC0910">
        <w:rPr>
          <w:color w:val="020C22"/>
          <w:sz w:val="28"/>
          <w:szCs w:val="28"/>
          <w:shd w:val="clear" w:color="auto" w:fill="FEFEFE"/>
        </w:rPr>
        <w:t>бюллетеня,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Pr="00CC0910">
        <w:rPr>
          <w:color w:val="020C22"/>
          <w:sz w:val="28"/>
          <w:szCs w:val="28"/>
          <w:shd w:val="clear" w:color="auto" w:fill="FEFEFE"/>
        </w:rPr>
        <w:t>изготовленного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Pr="00CC0910">
        <w:rPr>
          <w:color w:val="020C22"/>
          <w:sz w:val="28"/>
          <w:szCs w:val="28"/>
          <w:shd w:val="clear" w:color="auto" w:fill="FEFEFE"/>
        </w:rPr>
        <w:t>на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Pr="00CC0910">
        <w:rPr>
          <w:color w:val="020C22"/>
          <w:sz w:val="28"/>
          <w:szCs w:val="28"/>
          <w:shd w:val="clear" w:color="auto" w:fill="FEFEFE"/>
        </w:rPr>
        <w:t>бумажном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Pr="00CC0910">
        <w:rPr>
          <w:color w:val="020C22"/>
          <w:sz w:val="28"/>
          <w:szCs w:val="28"/>
          <w:shd w:val="clear" w:color="auto" w:fill="FEFEFE"/>
        </w:rPr>
        <w:t>носителе,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Pr="00CC0910">
        <w:rPr>
          <w:color w:val="020C22"/>
          <w:sz w:val="28"/>
          <w:szCs w:val="28"/>
          <w:shd w:val="clear" w:color="auto" w:fill="FEFEFE"/>
        </w:rPr>
        <w:t>с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proofErr w:type="gramStart"/>
      <w:r w:rsidRPr="00CC0910">
        <w:rPr>
          <w:color w:val="020C22"/>
          <w:sz w:val="28"/>
          <w:szCs w:val="28"/>
          <w:shd w:val="clear" w:color="auto" w:fill="FEFEFE"/>
        </w:rPr>
        <w:t>использованием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 </w:t>
      </w:r>
      <w:r w:rsidRPr="00CC0910">
        <w:rPr>
          <w:color w:val="020C22"/>
          <w:sz w:val="28"/>
          <w:szCs w:val="28"/>
          <w:shd w:val="clear" w:color="auto" w:fill="FEFEFE"/>
        </w:rPr>
        <w:t>программного</w:t>
      </w:r>
      <w:proofErr w:type="gramEnd"/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Pr="00CC0910">
        <w:rPr>
          <w:color w:val="020C22"/>
          <w:sz w:val="28"/>
          <w:szCs w:val="28"/>
          <w:shd w:val="clear" w:color="auto" w:fill="FEFEFE"/>
        </w:rPr>
        <w:t>обеспечения,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Pr="00CC0910">
        <w:rPr>
          <w:color w:val="020C22"/>
          <w:sz w:val="28"/>
          <w:szCs w:val="28"/>
          <w:shd w:val="clear" w:color="auto" w:fill="FEFEFE"/>
        </w:rPr>
        <w:t>размещенного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Pr="00CC0910">
        <w:rPr>
          <w:color w:val="020C22"/>
          <w:sz w:val="28"/>
          <w:szCs w:val="28"/>
          <w:shd w:val="clear" w:color="auto" w:fill="FEFEFE"/>
        </w:rPr>
        <w:t>на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Pr="00CC0910">
        <w:rPr>
          <w:color w:val="020C22"/>
          <w:sz w:val="28"/>
          <w:szCs w:val="28"/>
          <w:shd w:val="clear" w:color="auto" w:fill="FEFEFE"/>
        </w:rPr>
        <w:t>специальном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Pr="00CC0910">
        <w:rPr>
          <w:color w:val="020C22"/>
          <w:sz w:val="28"/>
          <w:szCs w:val="28"/>
          <w:shd w:val="clear" w:color="auto" w:fill="FEFEFE"/>
        </w:rPr>
        <w:t>портале,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Pr="00CC0910">
        <w:rPr>
          <w:color w:val="020C22"/>
          <w:sz w:val="28"/>
          <w:szCs w:val="28"/>
          <w:shd w:val="clear" w:color="auto" w:fill="FEFEFE"/>
        </w:rPr>
        <w:t>доступ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Pr="00CC0910">
        <w:rPr>
          <w:color w:val="020C22"/>
          <w:sz w:val="28"/>
          <w:szCs w:val="28"/>
          <w:shd w:val="clear" w:color="auto" w:fill="FEFEFE"/>
        </w:rPr>
        <w:t>к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Pr="00CC0910">
        <w:rPr>
          <w:color w:val="020C22"/>
          <w:sz w:val="28"/>
          <w:szCs w:val="28"/>
          <w:shd w:val="clear" w:color="auto" w:fill="FEFEFE"/>
        </w:rPr>
        <w:t>которому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Pr="00CC0910">
        <w:rPr>
          <w:color w:val="020C22"/>
          <w:sz w:val="28"/>
          <w:szCs w:val="28"/>
          <w:shd w:val="clear" w:color="auto" w:fill="FEFEFE"/>
        </w:rPr>
        <w:t>через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Pr="00CC0910">
        <w:rPr>
          <w:color w:val="020C22"/>
          <w:sz w:val="28"/>
          <w:szCs w:val="28"/>
          <w:shd w:val="clear" w:color="auto" w:fill="FEFEFE"/>
        </w:rPr>
        <w:t>информационно-телекоммуникационные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Pr="00CC0910">
        <w:rPr>
          <w:color w:val="020C22"/>
          <w:sz w:val="28"/>
          <w:szCs w:val="28"/>
          <w:shd w:val="clear" w:color="auto" w:fill="FEFEFE"/>
        </w:rPr>
        <w:t>сети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Pr="00CC0910">
        <w:rPr>
          <w:color w:val="020C22"/>
          <w:sz w:val="28"/>
          <w:szCs w:val="28"/>
          <w:shd w:val="clear" w:color="auto" w:fill="FEFEFE"/>
        </w:rPr>
        <w:t>предоставляется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Pr="00CC0910">
        <w:rPr>
          <w:color w:val="020C22"/>
          <w:sz w:val="28"/>
          <w:szCs w:val="28"/>
          <w:shd w:val="clear" w:color="auto" w:fill="FEFEFE"/>
        </w:rPr>
        <w:t>на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Pr="00CC0910">
        <w:rPr>
          <w:color w:val="020C22"/>
          <w:sz w:val="28"/>
          <w:szCs w:val="28"/>
          <w:shd w:val="clear" w:color="auto" w:fill="FEFEFE"/>
        </w:rPr>
        <w:t>техническом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Pr="00CC0910">
        <w:rPr>
          <w:color w:val="020C22"/>
          <w:sz w:val="28"/>
          <w:szCs w:val="28"/>
          <w:shd w:val="clear" w:color="auto" w:fill="FEFEFE"/>
        </w:rPr>
        <w:t>устройстве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Pr="00CC0910">
        <w:rPr>
          <w:color w:val="020C22"/>
          <w:sz w:val="28"/>
          <w:szCs w:val="28"/>
          <w:shd w:val="clear" w:color="auto" w:fill="FEFEFE"/>
        </w:rPr>
        <w:t>избирателя».</w:t>
      </w:r>
      <w:r w:rsidRPr="00CC0910">
        <w:rPr>
          <w:rStyle w:val="a4"/>
          <w:color w:val="020C22"/>
          <w:sz w:val="28"/>
          <w:szCs w:val="28"/>
          <w:shd w:val="clear" w:color="auto" w:fill="FEFEFE"/>
        </w:rPr>
        <w:footnoteReference w:id="10"/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B03082" w:rsidRPr="00CC0910">
        <w:rPr>
          <w:color w:val="020C22"/>
          <w:sz w:val="28"/>
          <w:szCs w:val="28"/>
          <w:shd w:val="clear" w:color="auto" w:fill="FEFEFE"/>
        </w:rPr>
        <w:t>Другими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B03082" w:rsidRPr="00CC0910">
        <w:rPr>
          <w:color w:val="020C22"/>
          <w:sz w:val="28"/>
          <w:szCs w:val="28"/>
          <w:shd w:val="clear" w:color="auto" w:fill="FEFEFE"/>
        </w:rPr>
        <w:t>словами,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B03082" w:rsidRPr="00CC0910">
        <w:rPr>
          <w:color w:val="020C22"/>
          <w:sz w:val="28"/>
          <w:szCs w:val="28"/>
          <w:shd w:val="clear" w:color="auto" w:fill="FEFEFE"/>
        </w:rPr>
        <w:t>это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B03082" w:rsidRPr="00CC0910">
        <w:rPr>
          <w:color w:val="020C22"/>
          <w:sz w:val="28"/>
          <w:szCs w:val="28"/>
          <w:shd w:val="clear" w:color="auto" w:fill="FEFEFE"/>
        </w:rPr>
        <w:t>голосование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B03082" w:rsidRPr="00CC0910">
        <w:rPr>
          <w:color w:val="020C22"/>
          <w:sz w:val="28"/>
          <w:szCs w:val="28"/>
          <w:shd w:val="clear" w:color="auto" w:fill="FEFEFE"/>
        </w:rPr>
        <w:t>через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B03082" w:rsidRPr="00CC0910">
        <w:rPr>
          <w:color w:val="020C22"/>
          <w:sz w:val="28"/>
          <w:szCs w:val="28"/>
          <w:shd w:val="clear" w:color="auto" w:fill="FEFEFE"/>
        </w:rPr>
        <w:t>Интернет,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B03082" w:rsidRPr="00CC0910">
        <w:rPr>
          <w:color w:val="020C22"/>
          <w:sz w:val="28"/>
          <w:szCs w:val="28"/>
          <w:shd w:val="clear" w:color="auto" w:fill="FEFEFE"/>
        </w:rPr>
        <w:t>без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B03082" w:rsidRPr="00CC0910">
        <w:rPr>
          <w:color w:val="020C22"/>
          <w:sz w:val="28"/>
          <w:szCs w:val="28"/>
          <w:shd w:val="clear" w:color="auto" w:fill="FEFEFE"/>
        </w:rPr>
        <w:t>посещения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B03082" w:rsidRPr="00CC0910">
        <w:rPr>
          <w:color w:val="020C22"/>
          <w:sz w:val="28"/>
          <w:szCs w:val="28"/>
          <w:shd w:val="clear" w:color="auto" w:fill="FEFEFE"/>
        </w:rPr>
        <w:t>избирательного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B03082" w:rsidRPr="00CC0910">
        <w:rPr>
          <w:color w:val="020C22"/>
          <w:sz w:val="28"/>
          <w:szCs w:val="28"/>
          <w:shd w:val="clear" w:color="auto" w:fill="FEFEFE"/>
        </w:rPr>
        <w:t>участка.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647FA5" w:rsidRPr="00CC0910">
        <w:rPr>
          <w:color w:val="020C22"/>
          <w:sz w:val="28"/>
          <w:szCs w:val="28"/>
          <w:shd w:val="clear" w:color="auto" w:fill="FEFEFE"/>
        </w:rPr>
        <w:t>Голосовать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647FA5" w:rsidRPr="00CC0910">
        <w:rPr>
          <w:color w:val="020C22"/>
          <w:sz w:val="28"/>
          <w:szCs w:val="28"/>
          <w:shd w:val="clear" w:color="auto" w:fill="FEFEFE"/>
        </w:rPr>
        <w:t>можно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647FA5" w:rsidRPr="00CC0910">
        <w:rPr>
          <w:color w:val="020C22"/>
          <w:sz w:val="28"/>
          <w:szCs w:val="28"/>
          <w:shd w:val="clear" w:color="auto" w:fill="FEFEFE"/>
        </w:rPr>
        <w:t>с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647FA5" w:rsidRPr="00CC0910">
        <w:rPr>
          <w:color w:val="020C22"/>
          <w:sz w:val="28"/>
          <w:szCs w:val="28"/>
          <w:shd w:val="clear" w:color="auto" w:fill="FEFEFE"/>
        </w:rPr>
        <w:t>любого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647FA5" w:rsidRPr="00CC0910">
        <w:rPr>
          <w:color w:val="020C22"/>
          <w:sz w:val="28"/>
          <w:szCs w:val="28"/>
          <w:shd w:val="clear" w:color="auto" w:fill="FEFEFE"/>
        </w:rPr>
        <w:t>устройства,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647FA5" w:rsidRPr="00CC0910">
        <w:rPr>
          <w:color w:val="020C22"/>
          <w:sz w:val="28"/>
          <w:szCs w:val="28"/>
          <w:shd w:val="clear" w:color="auto" w:fill="FEFEFE"/>
        </w:rPr>
        <w:t>имеющего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647FA5" w:rsidRPr="00CC0910">
        <w:rPr>
          <w:color w:val="020C22"/>
          <w:sz w:val="28"/>
          <w:szCs w:val="28"/>
          <w:shd w:val="clear" w:color="auto" w:fill="FEFEFE"/>
        </w:rPr>
        <w:t>доступ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647FA5" w:rsidRPr="00CC0910">
        <w:rPr>
          <w:color w:val="020C22"/>
          <w:sz w:val="28"/>
          <w:szCs w:val="28"/>
          <w:shd w:val="clear" w:color="auto" w:fill="FEFEFE"/>
        </w:rPr>
        <w:t>к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647FA5" w:rsidRPr="00CC0910">
        <w:rPr>
          <w:color w:val="020C22"/>
          <w:sz w:val="28"/>
          <w:szCs w:val="28"/>
          <w:shd w:val="clear" w:color="auto" w:fill="FEFEFE"/>
        </w:rPr>
        <w:t>Интернет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647FA5" w:rsidRPr="00CC0910">
        <w:rPr>
          <w:color w:val="020C22"/>
          <w:sz w:val="28"/>
          <w:szCs w:val="28"/>
          <w:shd w:val="clear" w:color="auto" w:fill="FEFEFE"/>
        </w:rPr>
        <w:t>в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647FA5" w:rsidRPr="00CC0910">
        <w:rPr>
          <w:color w:val="020C22"/>
          <w:sz w:val="28"/>
          <w:szCs w:val="28"/>
          <w:shd w:val="clear" w:color="auto" w:fill="FEFEFE"/>
        </w:rPr>
        <w:t>период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647FA5" w:rsidRPr="00CC0910">
        <w:rPr>
          <w:color w:val="020C22"/>
          <w:sz w:val="28"/>
          <w:szCs w:val="28"/>
          <w:shd w:val="clear" w:color="auto" w:fill="FEFEFE"/>
        </w:rPr>
        <w:t>с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647FA5" w:rsidRPr="00CC0910">
        <w:rPr>
          <w:color w:val="020C22"/>
          <w:sz w:val="28"/>
          <w:szCs w:val="28"/>
          <w:shd w:val="clear" w:color="auto" w:fill="FEFEFE"/>
        </w:rPr>
        <w:t>8</w:t>
      </w:r>
      <w:r w:rsidR="00C41931" w:rsidRPr="00CC0910">
        <w:rPr>
          <w:color w:val="020C22"/>
          <w:sz w:val="28"/>
          <w:szCs w:val="28"/>
          <w:shd w:val="clear" w:color="auto" w:fill="FEFEFE"/>
        </w:rPr>
        <w:t>:</w:t>
      </w:r>
      <w:r w:rsidR="00647FA5" w:rsidRPr="00CC0910">
        <w:rPr>
          <w:color w:val="020C22"/>
          <w:sz w:val="28"/>
          <w:szCs w:val="28"/>
          <w:shd w:val="clear" w:color="auto" w:fill="FEFEFE"/>
        </w:rPr>
        <w:t>00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647FA5" w:rsidRPr="00CC0910">
        <w:rPr>
          <w:color w:val="020C22"/>
          <w:sz w:val="28"/>
          <w:szCs w:val="28"/>
          <w:shd w:val="clear" w:color="auto" w:fill="FEFEFE"/>
        </w:rPr>
        <w:t>первого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647FA5" w:rsidRPr="00CC0910">
        <w:rPr>
          <w:color w:val="020C22"/>
          <w:sz w:val="28"/>
          <w:szCs w:val="28"/>
          <w:shd w:val="clear" w:color="auto" w:fill="FEFEFE"/>
        </w:rPr>
        <w:t>дня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647FA5" w:rsidRPr="00CC0910">
        <w:rPr>
          <w:color w:val="020C22"/>
          <w:sz w:val="28"/>
          <w:szCs w:val="28"/>
          <w:shd w:val="clear" w:color="auto" w:fill="FEFEFE"/>
        </w:rPr>
        <w:t>голосования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647FA5" w:rsidRPr="00CC0910">
        <w:rPr>
          <w:color w:val="020C22"/>
          <w:sz w:val="28"/>
          <w:szCs w:val="28"/>
          <w:shd w:val="clear" w:color="auto" w:fill="FEFEFE"/>
        </w:rPr>
        <w:t>до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647FA5" w:rsidRPr="00CC0910">
        <w:rPr>
          <w:color w:val="020C22"/>
          <w:sz w:val="28"/>
          <w:szCs w:val="28"/>
          <w:shd w:val="clear" w:color="auto" w:fill="FEFEFE"/>
        </w:rPr>
        <w:t>20</w:t>
      </w:r>
      <w:r w:rsidR="00C41931" w:rsidRPr="00CC0910">
        <w:rPr>
          <w:color w:val="020C22"/>
          <w:sz w:val="28"/>
          <w:szCs w:val="28"/>
          <w:shd w:val="clear" w:color="auto" w:fill="FEFEFE"/>
        </w:rPr>
        <w:t>:</w:t>
      </w:r>
      <w:r w:rsidR="00647FA5" w:rsidRPr="00CC0910">
        <w:rPr>
          <w:color w:val="020C22"/>
          <w:sz w:val="28"/>
          <w:szCs w:val="28"/>
          <w:shd w:val="clear" w:color="auto" w:fill="FEFEFE"/>
        </w:rPr>
        <w:t>00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647FA5" w:rsidRPr="00CC0910">
        <w:rPr>
          <w:color w:val="020C22"/>
          <w:sz w:val="28"/>
          <w:szCs w:val="28"/>
          <w:shd w:val="clear" w:color="auto" w:fill="FEFEFE"/>
        </w:rPr>
        <w:t>последнего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647FA5" w:rsidRPr="00CC0910">
        <w:rPr>
          <w:color w:val="020C22"/>
          <w:sz w:val="28"/>
          <w:szCs w:val="28"/>
          <w:shd w:val="clear" w:color="auto" w:fill="FEFEFE"/>
        </w:rPr>
        <w:t>дня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647FA5" w:rsidRPr="00CC0910">
        <w:rPr>
          <w:color w:val="020C22"/>
          <w:sz w:val="28"/>
          <w:szCs w:val="28"/>
          <w:shd w:val="clear" w:color="auto" w:fill="FEFEFE"/>
        </w:rPr>
        <w:t>голосования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647FA5" w:rsidRPr="00CC0910">
        <w:rPr>
          <w:color w:val="020C22"/>
          <w:sz w:val="28"/>
          <w:szCs w:val="28"/>
          <w:shd w:val="clear" w:color="auto" w:fill="FEFEFE"/>
        </w:rPr>
        <w:t>по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647FA5" w:rsidRPr="00CC0910">
        <w:rPr>
          <w:color w:val="020C22"/>
          <w:sz w:val="28"/>
          <w:szCs w:val="28"/>
          <w:shd w:val="clear" w:color="auto" w:fill="FEFEFE"/>
        </w:rPr>
        <w:t>местному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647FA5" w:rsidRPr="00CC0910">
        <w:rPr>
          <w:color w:val="020C22"/>
          <w:sz w:val="28"/>
          <w:szCs w:val="28"/>
          <w:shd w:val="clear" w:color="auto" w:fill="FEFEFE"/>
        </w:rPr>
        <w:t>времени.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ДЭГ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уменьшает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нагрузку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на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организаторов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выборов,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экономит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FF11D0" w:rsidRPr="00CC0910">
        <w:rPr>
          <w:color w:val="020C22"/>
          <w:sz w:val="28"/>
          <w:szCs w:val="28"/>
          <w:shd w:val="clear" w:color="auto" w:fill="FEFEFE"/>
        </w:rPr>
        <w:t>средства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на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изготовление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и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хранение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бумажных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бюллетеней,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ускоряет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подсчет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голосов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и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подведение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итогов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голосовани</w:t>
      </w:r>
      <w:r w:rsidR="00525951" w:rsidRPr="00CC0910">
        <w:rPr>
          <w:color w:val="020C22"/>
          <w:sz w:val="28"/>
          <w:szCs w:val="28"/>
          <w:shd w:val="clear" w:color="auto" w:fill="FEFEFE"/>
        </w:rPr>
        <w:t>я</w:t>
      </w:r>
      <w:r w:rsidR="003A7F9C" w:rsidRPr="00CC0910">
        <w:rPr>
          <w:color w:val="020C22"/>
          <w:sz w:val="28"/>
          <w:szCs w:val="28"/>
          <w:shd w:val="clear" w:color="auto" w:fill="FEFEFE"/>
        </w:rPr>
        <w:t>,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сокращая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влияние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человека.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Но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главное,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ДЭГ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делает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процесс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голосования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удобным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и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современным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для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  <w:r w:rsidR="003A7F9C" w:rsidRPr="00CC0910">
        <w:rPr>
          <w:color w:val="020C22"/>
          <w:sz w:val="28"/>
          <w:szCs w:val="28"/>
          <w:shd w:val="clear" w:color="auto" w:fill="FEFEFE"/>
        </w:rPr>
        <w:t>избирателя.</w:t>
      </w:r>
      <w:r w:rsidR="00EF2D13" w:rsidRPr="00CC0910">
        <w:rPr>
          <w:color w:val="020C22"/>
          <w:sz w:val="28"/>
          <w:szCs w:val="28"/>
          <w:shd w:val="clear" w:color="auto" w:fill="FEFEFE"/>
        </w:rPr>
        <w:t xml:space="preserve"> </w:t>
      </w:r>
    </w:p>
    <w:p w14:paraId="62D8FD85" w14:textId="3840D9EE" w:rsidR="009836DB" w:rsidRPr="00CC0910" w:rsidRDefault="009C6A7D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Впервые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дистанционное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электронное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голосование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было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применено</w:t>
      </w:r>
      <w:r w:rsidR="00EF2D13" w:rsidRPr="00CC0910">
        <w:rPr>
          <w:sz w:val="28"/>
          <w:szCs w:val="28"/>
        </w:rPr>
        <w:t xml:space="preserve"> </w:t>
      </w:r>
      <w:r w:rsidR="00C41931" w:rsidRPr="00CC0910">
        <w:rPr>
          <w:sz w:val="28"/>
          <w:szCs w:val="28"/>
        </w:rPr>
        <w:br/>
      </w:r>
      <w:r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2019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г.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выборах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депутатов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Московской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городской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Думы</w:t>
      </w:r>
      <w:r w:rsidR="00B21C11" w:rsidRPr="00CC0910">
        <w:rPr>
          <w:sz w:val="28"/>
          <w:szCs w:val="28"/>
        </w:rPr>
        <w:t>.</w:t>
      </w:r>
      <w:r w:rsidR="00EF2D13" w:rsidRPr="00CC0910">
        <w:rPr>
          <w:sz w:val="28"/>
          <w:szCs w:val="28"/>
        </w:rPr>
        <w:t xml:space="preserve"> </w:t>
      </w:r>
      <w:r w:rsidR="00B21C11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B21C11" w:rsidRPr="00CC0910">
        <w:rPr>
          <w:sz w:val="28"/>
          <w:szCs w:val="28"/>
        </w:rPr>
        <w:t>следующем</w:t>
      </w:r>
      <w:r w:rsidR="00EF2D13" w:rsidRPr="00CC0910">
        <w:rPr>
          <w:sz w:val="28"/>
          <w:szCs w:val="28"/>
        </w:rPr>
        <w:t xml:space="preserve"> </w:t>
      </w:r>
      <w:r w:rsidR="00B21C11" w:rsidRPr="00CC0910">
        <w:rPr>
          <w:sz w:val="28"/>
          <w:szCs w:val="28"/>
        </w:rPr>
        <w:t>году</w:t>
      </w:r>
      <w:r w:rsidR="00EF2D13" w:rsidRPr="00CC0910">
        <w:rPr>
          <w:sz w:val="28"/>
          <w:szCs w:val="28"/>
        </w:rPr>
        <w:t xml:space="preserve"> </w:t>
      </w:r>
      <w:r w:rsidR="00B21C11" w:rsidRPr="00CC0910">
        <w:rPr>
          <w:sz w:val="28"/>
          <w:szCs w:val="28"/>
        </w:rPr>
        <w:t>возможность</w:t>
      </w:r>
      <w:r w:rsidR="00EF2D13" w:rsidRPr="00CC0910">
        <w:rPr>
          <w:sz w:val="28"/>
          <w:szCs w:val="28"/>
        </w:rPr>
        <w:t xml:space="preserve"> </w:t>
      </w:r>
      <w:r w:rsidR="00B21C11" w:rsidRPr="00CC0910">
        <w:rPr>
          <w:sz w:val="28"/>
          <w:szCs w:val="28"/>
        </w:rPr>
        <w:t>ДЭГ</w:t>
      </w:r>
      <w:r w:rsidR="00EF2D13" w:rsidRPr="00CC0910">
        <w:rPr>
          <w:sz w:val="28"/>
          <w:szCs w:val="28"/>
        </w:rPr>
        <w:t xml:space="preserve"> </w:t>
      </w:r>
      <w:r w:rsidR="00525951" w:rsidRPr="00CC0910">
        <w:rPr>
          <w:sz w:val="28"/>
          <w:szCs w:val="28"/>
        </w:rPr>
        <w:t>была</w:t>
      </w:r>
      <w:r w:rsidR="00EF2D13" w:rsidRPr="00CC0910">
        <w:rPr>
          <w:sz w:val="28"/>
          <w:szCs w:val="28"/>
        </w:rPr>
        <w:t xml:space="preserve"> </w:t>
      </w:r>
      <w:r w:rsidR="00B21C11" w:rsidRPr="00CC0910">
        <w:rPr>
          <w:sz w:val="28"/>
          <w:szCs w:val="28"/>
        </w:rPr>
        <w:t>закреплена</w:t>
      </w:r>
      <w:r w:rsidR="00EF2D13" w:rsidRPr="00CC0910">
        <w:rPr>
          <w:sz w:val="28"/>
          <w:szCs w:val="28"/>
        </w:rPr>
        <w:t xml:space="preserve"> </w:t>
      </w:r>
      <w:r w:rsidR="00B21C11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B21C11" w:rsidRPr="00CC0910">
        <w:rPr>
          <w:sz w:val="28"/>
          <w:szCs w:val="28"/>
        </w:rPr>
        <w:t>федеральном</w:t>
      </w:r>
      <w:r w:rsidR="00EF2D13" w:rsidRPr="00CC0910">
        <w:rPr>
          <w:sz w:val="28"/>
          <w:szCs w:val="28"/>
        </w:rPr>
        <w:t xml:space="preserve"> </w:t>
      </w:r>
      <w:r w:rsidR="00B21C11" w:rsidRPr="00CC0910">
        <w:rPr>
          <w:sz w:val="28"/>
          <w:szCs w:val="28"/>
        </w:rPr>
        <w:t>законодательстве</w:t>
      </w:r>
      <w:r w:rsidR="00EF2D13" w:rsidRPr="00CC0910">
        <w:rPr>
          <w:sz w:val="28"/>
          <w:szCs w:val="28"/>
        </w:rPr>
        <w:t xml:space="preserve"> </w:t>
      </w:r>
      <w:r w:rsidR="00525951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525951" w:rsidRPr="00CC0910">
        <w:rPr>
          <w:sz w:val="28"/>
          <w:szCs w:val="28"/>
        </w:rPr>
        <w:t>регионы</w:t>
      </w:r>
      <w:r w:rsidR="00EF2D13" w:rsidRPr="00CC0910">
        <w:rPr>
          <w:sz w:val="28"/>
          <w:szCs w:val="28"/>
        </w:rPr>
        <w:t xml:space="preserve"> </w:t>
      </w:r>
      <w:r w:rsidR="00525951" w:rsidRPr="00CC0910">
        <w:rPr>
          <w:sz w:val="28"/>
          <w:szCs w:val="28"/>
        </w:rPr>
        <w:t>самостоятельно</w:t>
      </w:r>
      <w:r w:rsidR="00EF2D13" w:rsidRPr="00CC0910">
        <w:rPr>
          <w:sz w:val="28"/>
          <w:szCs w:val="28"/>
        </w:rPr>
        <w:t xml:space="preserve"> </w:t>
      </w:r>
      <w:r w:rsidR="00525951" w:rsidRPr="00CC0910">
        <w:rPr>
          <w:sz w:val="28"/>
          <w:szCs w:val="28"/>
        </w:rPr>
        <w:t>принимали</w:t>
      </w:r>
      <w:r w:rsidR="00EF2D13" w:rsidRPr="00CC0910">
        <w:rPr>
          <w:sz w:val="28"/>
          <w:szCs w:val="28"/>
        </w:rPr>
        <w:t xml:space="preserve"> </w:t>
      </w:r>
      <w:r w:rsidR="00525951" w:rsidRPr="00CC0910">
        <w:rPr>
          <w:sz w:val="28"/>
          <w:szCs w:val="28"/>
        </w:rPr>
        <w:t>решение</w:t>
      </w:r>
      <w:r w:rsidR="00EF2D13" w:rsidRPr="00CC0910">
        <w:rPr>
          <w:sz w:val="28"/>
          <w:szCs w:val="28"/>
        </w:rPr>
        <w:t xml:space="preserve"> </w:t>
      </w:r>
      <w:r w:rsidR="00525951" w:rsidRPr="00CC0910">
        <w:rPr>
          <w:sz w:val="28"/>
          <w:szCs w:val="28"/>
        </w:rPr>
        <w:t>об</w:t>
      </w:r>
      <w:r w:rsidR="00EF2D13" w:rsidRPr="00CC0910">
        <w:rPr>
          <w:sz w:val="28"/>
          <w:szCs w:val="28"/>
        </w:rPr>
        <w:t xml:space="preserve"> </w:t>
      </w:r>
      <w:r w:rsidR="00525951" w:rsidRPr="00CC0910">
        <w:rPr>
          <w:sz w:val="28"/>
          <w:szCs w:val="28"/>
        </w:rPr>
        <w:t>эксперименте</w:t>
      </w:r>
      <w:r w:rsidR="00EF2D13" w:rsidRPr="00CC0910">
        <w:rPr>
          <w:sz w:val="28"/>
          <w:szCs w:val="28"/>
        </w:rPr>
        <w:t xml:space="preserve"> </w:t>
      </w:r>
      <w:r w:rsidR="00525951" w:rsidRPr="00CC0910">
        <w:rPr>
          <w:sz w:val="28"/>
          <w:szCs w:val="28"/>
        </w:rPr>
        <w:t>с</w:t>
      </w:r>
      <w:r w:rsidR="00EF2D13" w:rsidRPr="00CC0910">
        <w:rPr>
          <w:sz w:val="28"/>
          <w:szCs w:val="28"/>
        </w:rPr>
        <w:t xml:space="preserve"> </w:t>
      </w:r>
      <w:r w:rsidR="00525951" w:rsidRPr="00CC0910">
        <w:rPr>
          <w:sz w:val="28"/>
          <w:szCs w:val="28"/>
        </w:rPr>
        <w:t>ДЭГ</w:t>
      </w:r>
      <w:r w:rsidRPr="00CC0910">
        <w:rPr>
          <w:sz w:val="28"/>
          <w:szCs w:val="28"/>
        </w:rPr>
        <w:t>.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Примером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самого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масштабного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применения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дистанционного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электронного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голосования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стране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стали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выборы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Президента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РФ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2024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г.</w:t>
      </w:r>
      <w:r w:rsidR="00EF2D13" w:rsidRPr="00CC0910">
        <w:rPr>
          <w:sz w:val="28"/>
          <w:szCs w:val="28"/>
        </w:rPr>
        <w:t xml:space="preserve"> </w:t>
      </w:r>
      <w:r w:rsidR="000E3AD4" w:rsidRPr="00CC0910">
        <w:rPr>
          <w:sz w:val="28"/>
          <w:szCs w:val="28"/>
        </w:rPr>
        <w:t>—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технологией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воспользовались</w:t>
      </w:r>
      <w:r w:rsidR="00EF2D13" w:rsidRPr="00CC0910">
        <w:rPr>
          <w:sz w:val="28"/>
          <w:szCs w:val="28"/>
        </w:rPr>
        <w:t xml:space="preserve"> </w:t>
      </w:r>
      <w:r w:rsidR="00580472">
        <w:rPr>
          <w:sz w:val="28"/>
          <w:szCs w:val="28"/>
        </w:rPr>
        <w:t xml:space="preserve">более 8 </w:t>
      </w:r>
      <w:r w:rsidRPr="00CC0910">
        <w:rPr>
          <w:sz w:val="28"/>
          <w:szCs w:val="28"/>
        </w:rPr>
        <w:t>млн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избирателей</w:t>
      </w:r>
      <w:r w:rsidR="0070311B">
        <w:rPr>
          <w:rStyle w:val="a4"/>
          <w:sz w:val="28"/>
          <w:szCs w:val="28"/>
        </w:rPr>
        <w:footnoteReference w:id="11"/>
      </w:r>
      <w:r w:rsidRPr="00CC0910">
        <w:rPr>
          <w:sz w:val="28"/>
          <w:szCs w:val="28"/>
        </w:rPr>
        <w:t>.</w:t>
      </w:r>
      <w:r w:rsidR="00EF2D13" w:rsidRPr="00CC0910">
        <w:rPr>
          <w:sz w:val="28"/>
          <w:szCs w:val="28"/>
        </w:rPr>
        <w:t xml:space="preserve"> </w:t>
      </w:r>
      <w:r w:rsidR="00B03082" w:rsidRPr="00CC0910">
        <w:rPr>
          <w:sz w:val="28"/>
          <w:szCs w:val="28"/>
        </w:rPr>
        <w:t>Система</w:t>
      </w:r>
      <w:r w:rsidR="00EF2D13" w:rsidRPr="00CC0910">
        <w:rPr>
          <w:sz w:val="28"/>
          <w:szCs w:val="28"/>
        </w:rPr>
        <w:t xml:space="preserve"> </w:t>
      </w:r>
      <w:r w:rsidR="00B03082" w:rsidRPr="00CC0910">
        <w:rPr>
          <w:sz w:val="28"/>
          <w:szCs w:val="28"/>
        </w:rPr>
        <w:t>использует</w:t>
      </w:r>
      <w:r w:rsidR="00EF2D13" w:rsidRPr="00CC0910">
        <w:rPr>
          <w:sz w:val="28"/>
          <w:szCs w:val="28"/>
        </w:rPr>
        <w:t xml:space="preserve"> </w:t>
      </w:r>
      <w:r w:rsidR="00B03082" w:rsidRPr="00CC0910">
        <w:rPr>
          <w:sz w:val="28"/>
          <w:szCs w:val="28"/>
        </w:rPr>
        <w:t>специальную</w:t>
      </w:r>
      <w:r w:rsidR="00EF2D13" w:rsidRPr="00CC0910">
        <w:rPr>
          <w:sz w:val="28"/>
          <w:szCs w:val="28"/>
        </w:rPr>
        <w:t xml:space="preserve"> </w:t>
      </w:r>
      <w:r w:rsidR="00B03082" w:rsidRPr="00CC0910">
        <w:rPr>
          <w:sz w:val="28"/>
          <w:szCs w:val="28"/>
        </w:rPr>
        <w:t>федеральную</w:t>
      </w:r>
      <w:r w:rsidR="00EF2D13" w:rsidRPr="00CC0910">
        <w:rPr>
          <w:sz w:val="28"/>
          <w:szCs w:val="28"/>
        </w:rPr>
        <w:t xml:space="preserve"> </w:t>
      </w:r>
      <w:r w:rsidR="00B03082" w:rsidRPr="00CC0910">
        <w:rPr>
          <w:sz w:val="28"/>
          <w:szCs w:val="28"/>
        </w:rPr>
        <w:t>платформу</w:t>
      </w:r>
      <w:r w:rsidR="00EF2D13" w:rsidRPr="00CC0910">
        <w:rPr>
          <w:sz w:val="28"/>
          <w:szCs w:val="28"/>
        </w:rPr>
        <w:t xml:space="preserve"> </w:t>
      </w:r>
      <w:proofErr w:type="spellStart"/>
      <w:r w:rsidR="00B03082" w:rsidRPr="00CC0910">
        <w:rPr>
          <w:sz w:val="28"/>
          <w:szCs w:val="28"/>
          <w:lang w:val="en-US"/>
        </w:rPr>
        <w:t>vybory</w:t>
      </w:r>
      <w:proofErr w:type="spellEnd"/>
      <w:r w:rsidR="00B03082" w:rsidRPr="00CC0910">
        <w:rPr>
          <w:sz w:val="28"/>
          <w:szCs w:val="28"/>
        </w:rPr>
        <w:t>.</w:t>
      </w:r>
      <w:r w:rsidR="00B03082" w:rsidRPr="00CC0910">
        <w:rPr>
          <w:sz w:val="28"/>
          <w:szCs w:val="28"/>
          <w:lang w:val="en-US"/>
        </w:rPr>
        <w:t>gov</w:t>
      </w:r>
      <w:r w:rsidR="00B03082" w:rsidRPr="00CC0910">
        <w:rPr>
          <w:sz w:val="28"/>
          <w:szCs w:val="28"/>
        </w:rPr>
        <w:t>.</w:t>
      </w:r>
      <w:proofErr w:type="spellStart"/>
      <w:r w:rsidR="00B03082" w:rsidRPr="00CC0910">
        <w:rPr>
          <w:sz w:val="28"/>
          <w:szCs w:val="28"/>
          <w:lang w:val="en-US"/>
        </w:rPr>
        <w:t>ru</w:t>
      </w:r>
      <w:proofErr w:type="spellEnd"/>
      <w:r w:rsidR="00B03082" w:rsidRPr="00CC0910">
        <w:rPr>
          <w:sz w:val="28"/>
          <w:szCs w:val="28"/>
        </w:rPr>
        <w:t>,</w:t>
      </w:r>
      <w:r w:rsidR="00EF2D13" w:rsidRPr="00CC0910">
        <w:rPr>
          <w:sz w:val="28"/>
          <w:szCs w:val="28"/>
        </w:rPr>
        <w:t xml:space="preserve"> </w:t>
      </w:r>
      <w:r w:rsidR="00B03082" w:rsidRPr="00CC0910">
        <w:rPr>
          <w:sz w:val="28"/>
          <w:szCs w:val="28"/>
        </w:rPr>
        <w:t>интегрированную</w:t>
      </w:r>
      <w:r w:rsidR="00EF2D13" w:rsidRPr="00CC0910">
        <w:rPr>
          <w:sz w:val="28"/>
          <w:szCs w:val="28"/>
        </w:rPr>
        <w:t xml:space="preserve"> </w:t>
      </w:r>
      <w:r w:rsidR="00B03082" w:rsidRPr="00CC0910">
        <w:rPr>
          <w:sz w:val="28"/>
          <w:szCs w:val="28"/>
        </w:rPr>
        <w:t>с</w:t>
      </w:r>
      <w:r w:rsidR="00EF2D13" w:rsidRPr="00CC0910">
        <w:rPr>
          <w:sz w:val="28"/>
          <w:szCs w:val="28"/>
        </w:rPr>
        <w:t xml:space="preserve"> </w:t>
      </w:r>
      <w:r w:rsidR="00B03082" w:rsidRPr="00CC0910">
        <w:rPr>
          <w:sz w:val="28"/>
          <w:szCs w:val="28"/>
        </w:rPr>
        <w:t>порталом</w:t>
      </w:r>
      <w:r w:rsidR="00EF2D13" w:rsidRPr="00CC0910">
        <w:rPr>
          <w:sz w:val="28"/>
          <w:szCs w:val="28"/>
        </w:rPr>
        <w:t xml:space="preserve"> </w:t>
      </w:r>
      <w:r w:rsidR="00B03082" w:rsidRPr="00CC0910">
        <w:rPr>
          <w:sz w:val="28"/>
          <w:szCs w:val="28"/>
        </w:rPr>
        <w:t>Госуслуги.</w:t>
      </w:r>
      <w:r w:rsidR="00EF2D13" w:rsidRPr="00CC0910">
        <w:rPr>
          <w:sz w:val="28"/>
          <w:szCs w:val="28"/>
        </w:rPr>
        <w:t xml:space="preserve"> </w:t>
      </w:r>
      <w:r w:rsidR="00653D23" w:rsidRPr="00CC0910">
        <w:rPr>
          <w:sz w:val="28"/>
          <w:szCs w:val="28"/>
        </w:rPr>
        <w:t>Избиратели</w:t>
      </w:r>
      <w:r w:rsidR="00EF2D13" w:rsidRPr="00CC0910">
        <w:rPr>
          <w:sz w:val="28"/>
          <w:szCs w:val="28"/>
        </w:rPr>
        <w:t xml:space="preserve"> </w:t>
      </w:r>
      <w:r w:rsidR="00653D23" w:rsidRPr="00CC0910">
        <w:rPr>
          <w:sz w:val="28"/>
          <w:szCs w:val="28"/>
        </w:rPr>
        <w:t>Москвы</w:t>
      </w:r>
      <w:r w:rsidR="00EF2D13" w:rsidRPr="00CC0910">
        <w:rPr>
          <w:sz w:val="28"/>
          <w:szCs w:val="28"/>
        </w:rPr>
        <w:t xml:space="preserve"> </w:t>
      </w:r>
      <w:r w:rsidR="00653D23" w:rsidRPr="00CC0910">
        <w:rPr>
          <w:sz w:val="28"/>
          <w:szCs w:val="28"/>
        </w:rPr>
        <w:t>голосуют</w:t>
      </w:r>
      <w:r w:rsidR="00EF2D13" w:rsidRPr="00CC0910">
        <w:rPr>
          <w:sz w:val="28"/>
          <w:szCs w:val="28"/>
        </w:rPr>
        <w:t xml:space="preserve"> </w:t>
      </w:r>
      <w:r w:rsidR="00653D23"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="00653D23" w:rsidRPr="00CC0910">
        <w:rPr>
          <w:sz w:val="28"/>
          <w:szCs w:val="28"/>
        </w:rPr>
        <w:t>платформе</w:t>
      </w:r>
      <w:r w:rsidR="00EF2D13" w:rsidRPr="00CC0910">
        <w:rPr>
          <w:sz w:val="28"/>
          <w:szCs w:val="28"/>
        </w:rPr>
        <w:t xml:space="preserve"> </w:t>
      </w:r>
      <w:proofErr w:type="spellStart"/>
      <w:r w:rsidR="00653D23" w:rsidRPr="00CC0910">
        <w:rPr>
          <w:sz w:val="28"/>
          <w:szCs w:val="28"/>
          <w:lang w:val="en-US"/>
        </w:rPr>
        <w:t>elec</w:t>
      </w:r>
      <w:proofErr w:type="spellEnd"/>
      <w:r w:rsidR="00653D23" w:rsidRPr="00CC0910">
        <w:rPr>
          <w:sz w:val="28"/>
          <w:szCs w:val="28"/>
        </w:rPr>
        <w:t>.</w:t>
      </w:r>
      <w:proofErr w:type="spellStart"/>
      <w:r w:rsidR="00653D23" w:rsidRPr="00CC0910">
        <w:rPr>
          <w:sz w:val="28"/>
          <w:szCs w:val="28"/>
          <w:lang w:val="en-US"/>
        </w:rPr>
        <w:t>mos</w:t>
      </w:r>
      <w:proofErr w:type="spellEnd"/>
      <w:r w:rsidR="00653D23" w:rsidRPr="00CC0910">
        <w:rPr>
          <w:sz w:val="28"/>
          <w:szCs w:val="28"/>
        </w:rPr>
        <w:t>.</w:t>
      </w:r>
      <w:proofErr w:type="spellStart"/>
      <w:r w:rsidR="00653D23" w:rsidRPr="00CC0910">
        <w:rPr>
          <w:sz w:val="28"/>
          <w:szCs w:val="28"/>
          <w:lang w:val="en-US"/>
        </w:rPr>
        <w:t>ru</w:t>
      </w:r>
      <w:proofErr w:type="spellEnd"/>
      <w:r w:rsidR="00653D23" w:rsidRPr="00CC0910">
        <w:rPr>
          <w:sz w:val="28"/>
          <w:szCs w:val="28"/>
        </w:rPr>
        <w:t>.</w:t>
      </w:r>
      <w:r w:rsidR="00EF2D13" w:rsidRPr="00CC0910">
        <w:rPr>
          <w:sz w:val="28"/>
          <w:szCs w:val="28"/>
        </w:rPr>
        <w:t xml:space="preserve"> </w:t>
      </w:r>
      <w:r w:rsidR="007034FA" w:rsidRPr="00CC0910">
        <w:rPr>
          <w:sz w:val="28"/>
          <w:szCs w:val="28"/>
        </w:rPr>
        <w:t>По</w:t>
      </w:r>
      <w:r w:rsidR="00EF2D13" w:rsidRPr="00CC0910">
        <w:rPr>
          <w:sz w:val="28"/>
          <w:szCs w:val="28"/>
        </w:rPr>
        <w:t xml:space="preserve"> </w:t>
      </w:r>
      <w:r w:rsidR="007034FA" w:rsidRPr="00CC0910">
        <w:rPr>
          <w:sz w:val="28"/>
          <w:szCs w:val="28"/>
        </w:rPr>
        <w:t>данным</w:t>
      </w:r>
      <w:r w:rsidR="00EF2D13" w:rsidRPr="00CC0910">
        <w:rPr>
          <w:sz w:val="28"/>
          <w:szCs w:val="28"/>
        </w:rPr>
        <w:t xml:space="preserve"> </w:t>
      </w:r>
      <w:r w:rsidR="007034FA" w:rsidRPr="00CC0910">
        <w:rPr>
          <w:sz w:val="28"/>
          <w:szCs w:val="28"/>
        </w:rPr>
        <w:t>Аналитического</w:t>
      </w:r>
      <w:r w:rsidR="00EF2D13" w:rsidRPr="00CC0910">
        <w:rPr>
          <w:sz w:val="28"/>
          <w:szCs w:val="28"/>
        </w:rPr>
        <w:t xml:space="preserve"> </w:t>
      </w:r>
      <w:r w:rsidR="007034FA" w:rsidRPr="00CC0910">
        <w:rPr>
          <w:sz w:val="28"/>
          <w:szCs w:val="28"/>
        </w:rPr>
        <w:t>ц</w:t>
      </w:r>
      <w:r w:rsidR="00525951" w:rsidRPr="00CC0910">
        <w:rPr>
          <w:sz w:val="28"/>
          <w:szCs w:val="28"/>
        </w:rPr>
        <w:t>ентра</w:t>
      </w:r>
      <w:r w:rsidR="00EF2D13" w:rsidRPr="00CC0910">
        <w:rPr>
          <w:sz w:val="28"/>
          <w:szCs w:val="28"/>
        </w:rPr>
        <w:t xml:space="preserve"> </w:t>
      </w:r>
      <w:r w:rsidR="00525951" w:rsidRPr="00CC0910">
        <w:rPr>
          <w:sz w:val="28"/>
          <w:szCs w:val="28"/>
        </w:rPr>
        <w:t>ВЦИОМ</w:t>
      </w:r>
      <w:r w:rsidR="00EF2D13" w:rsidRPr="00CC0910">
        <w:rPr>
          <w:sz w:val="28"/>
          <w:szCs w:val="28"/>
        </w:rPr>
        <w:t xml:space="preserve"> </w:t>
      </w:r>
      <w:r w:rsidR="00525951" w:rsidRPr="00CC0910">
        <w:rPr>
          <w:sz w:val="28"/>
          <w:szCs w:val="28"/>
        </w:rPr>
        <w:t>87%</w:t>
      </w:r>
      <w:r w:rsidR="00EF2D13" w:rsidRPr="00CC0910">
        <w:rPr>
          <w:sz w:val="28"/>
          <w:szCs w:val="28"/>
        </w:rPr>
        <w:t xml:space="preserve"> </w:t>
      </w:r>
      <w:r w:rsidR="00525951" w:rsidRPr="00CC0910">
        <w:rPr>
          <w:sz w:val="28"/>
          <w:szCs w:val="28"/>
        </w:rPr>
        <w:t>россиян</w:t>
      </w:r>
      <w:r w:rsidR="00EF2D13" w:rsidRPr="00CC0910">
        <w:rPr>
          <w:sz w:val="28"/>
          <w:szCs w:val="28"/>
        </w:rPr>
        <w:t xml:space="preserve"> </w:t>
      </w:r>
      <w:r w:rsidR="00525951" w:rsidRPr="00CC0910">
        <w:rPr>
          <w:sz w:val="28"/>
          <w:szCs w:val="28"/>
        </w:rPr>
        <w:t>знают</w:t>
      </w:r>
      <w:r w:rsidR="00EF2D13" w:rsidRPr="00CC0910">
        <w:rPr>
          <w:sz w:val="28"/>
          <w:szCs w:val="28"/>
        </w:rPr>
        <w:t xml:space="preserve"> </w:t>
      </w:r>
      <w:r w:rsidR="00525951" w:rsidRPr="00CC0910">
        <w:rPr>
          <w:sz w:val="28"/>
          <w:szCs w:val="28"/>
        </w:rPr>
        <w:t>о</w:t>
      </w:r>
      <w:r w:rsidR="00EF2D13" w:rsidRPr="00CC0910">
        <w:rPr>
          <w:sz w:val="28"/>
          <w:szCs w:val="28"/>
        </w:rPr>
        <w:t xml:space="preserve"> </w:t>
      </w:r>
      <w:r w:rsidR="007034FA" w:rsidRPr="00CC0910">
        <w:rPr>
          <w:sz w:val="28"/>
          <w:szCs w:val="28"/>
        </w:rPr>
        <w:t>ДЭГ,</w:t>
      </w:r>
      <w:r w:rsidR="00EF2D13" w:rsidRPr="00CC0910">
        <w:rPr>
          <w:sz w:val="28"/>
          <w:szCs w:val="28"/>
        </w:rPr>
        <w:t xml:space="preserve"> </w:t>
      </w:r>
      <w:r w:rsidR="007034FA" w:rsidRPr="00CC0910">
        <w:rPr>
          <w:sz w:val="28"/>
          <w:szCs w:val="28"/>
        </w:rPr>
        <w:t>63%</w:t>
      </w:r>
      <w:r w:rsidR="00EF2D13" w:rsidRPr="00CC0910">
        <w:rPr>
          <w:sz w:val="28"/>
          <w:szCs w:val="28"/>
        </w:rPr>
        <w:t xml:space="preserve"> </w:t>
      </w:r>
      <w:r w:rsidR="007034FA" w:rsidRPr="00CC0910">
        <w:rPr>
          <w:sz w:val="28"/>
          <w:szCs w:val="28"/>
        </w:rPr>
        <w:t>считают,</w:t>
      </w:r>
      <w:r w:rsidR="00EF2D13" w:rsidRPr="00CC0910">
        <w:rPr>
          <w:sz w:val="28"/>
          <w:szCs w:val="28"/>
        </w:rPr>
        <w:t xml:space="preserve"> </w:t>
      </w:r>
      <w:r w:rsidR="007034FA" w:rsidRPr="00CC0910">
        <w:rPr>
          <w:sz w:val="28"/>
          <w:szCs w:val="28"/>
        </w:rPr>
        <w:t>что</w:t>
      </w:r>
      <w:r w:rsidR="00EF2D13" w:rsidRPr="00CC0910">
        <w:rPr>
          <w:sz w:val="28"/>
          <w:szCs w:val="28"/>
        </w:rPr>
        <w:t xml:space="preserve"> </w:t>
      </w:r>
      <w:r w:rsidR="007034FA" w:rsidRPr="00CC0910">
        <w:rPr>
          <w:sz w:val="28"/>
          <w:szCs w:val="28"/>
        </w:rPr>
        <w:t>нужно</w:t>
      </w:r>
      <w:r w:rsidR="00EF2D13" w:rsidRPr="00CC0910">
        <w:rPr>
          <w:sz w:val="28"/>
          <w:szCs w:val="28"/>
        </w:rPr>
        <w:t xml:space="preserve"> </w:t>
      </w:r>
      <w:r w:rsidR="007034FA" w:rsidRPr="00CC0910">
        <w:rPr>
          <w:sz w:val="28"/>
          <w:szCs w:val="28"/>
        </w:rPr>
        <w:t>обеспечить</w:t>
      </w:r>
      <w:r w:rsidR="00EF2D13" w:rsidRPr="00CC0910">
        <w:rPr>
          <w:sz w:val="28"/>
          <w:szCs w:val="28"/>
        </w:rPr>
        <w:t xml:space="preserve"> </w:t>
      </w:r>
      <w:r w:rsidR="007034FA" w:rsidRPr="00CC0910">
        <w:rPr>
          <w:sz w:val="28"/>
          <w:szCs w:val="28"/>
        </w:rPr>
        <w:t>возможность</w:t>
      </w:r>
      <w:r w:rsidR="00EF2D13" w:rsidRPr="00CC0910">
        <w:rPr>
          <w:sz w:val="28"/>
          <w:szCs w:val="28"/>
        </w:rPr>
        <w:t xml:space="preserve"> </w:t>
      </w:r>
      <w:r w:rsidR="007034FA" w:rsidRPr="00CC0910">
        <w:rPr>
          <w:sz w:val="28"/>
          <w:szCs w:val="28"/>
        </w:rPr>
        <w:lastRenderedPageBreak/>
        <w:t>онлайн-голосования</w:t>
      </w:r>
      <w:r w:rsidR="00EF2D13" w:rsidRPr="00CC0910">
        <w:rPr>
          <w:sz w:val="28"/>
          <w:szCs w:val="28"/>
        </w:rPr>
        <w:t xml:space="preserve"> </w:t>
      </w:r>
      <w:r w:rsidR="007034FA" w:rsidRPr="00CC0910">
        <w:rPr>
          <w:sz w:val="28"/>
          <w:szCs w:val="28"/>
        </w:rPr>
        <w:t>во</w:t>
      </w:r>
      <w:r w:rsidR="00EF2D13" w:rsidRPr="00CC0910">
        <w:rPr>
          <w:sz w:val="28"/>
          <w:szCs w:val="28"/>
        </w:rPr>
        <w:t xml:space="preserve"> </w:t>
      </w:r>
      <w:r w:rsidR="007034FA" w:rsidRPr="00CC0910">
        <w:rPr>
          <w:sz w:val="28"/>
          <w:szCs w:val="28"/>
        </w:rPr>
        <w:t>всех</w:t>
      </w:r>
      <w:r w:rsidR="00EF2D13" w:rsidRPr="00CC0910">
        <w:rPr>
          <w:sz w:val="28"/>
          <w:szCs w:val="28"/>
        </w:rPr>
        <w:t xml:space="preserve"> </w:t>
      </w:r>
      <w:r w:rsidR="007034FA" w:rsidRPr="00CC0910">
        <w:rPr>
          <w:sz w:val="28"/>
          <w:szCs w:val="28"/>
        </w:rPr>
        <w:t>регионах</w:t>
      </w:r>
      <w:r w:rsidR="00EF2D13" w:rsidRPr="00CC0910">
        <w:rPr>
          <w:sz w:val="28"/>
          <w:szCs w:val="28"/>
        </w:rPr>
        <w:t xml:space="preserve"> </w:t>
      </w:r>
      <w:r w:rsidR="007034FA" w:rsidRPr="00CC0910">
        <w:rPr>
          <w:sz w:val="28"/>
          <w:szCs w:val="28"/>
        </w:rPr>
        <w:t>России</w:t>
      </w:r>
      <w:r w:rsidR="00EF2D13" w:rsidRPr="00CC0910">
        <w:rPr>
          <w:sz w:val="28"/>
          <w:szCs w:val="28"/>
        </w:rPr>
        <w:t xml:space="preserve"> </w:t>
      </w:r>
      <w:r w:rsidR="007034FA" w:rsidRPr="00CC0910">
        <w:rPr>
          <w:sz w:val="28"/>
          <w:szCs w:val="28"/>
        </w:rPr>
        <w:t>(среди</w:t>
      </w:r>
      <w:r w:rsidR="00EF2D13" w:rsidRPr="00CC0910">
        <w:rPr>
          <w:sz w:val="28"/>
          <w:szCs w:val="28"/>
        </w:rPr>
        <w:t xml:space="preserve"> </w:t>
      </w:r>
      <w:r w:rsidR="007034FA" w:rsidRPr="00CC0910">
        <w:rPr>
          <w:sz w:val="28"/>
          <w:szCs w:val="28"/>
        </w:rPr>
        <w:t>респондентов</w:t>
      </w:r>
      <w:r w:rsidR="00EF2D13" w:rsidRPr="00CC0910">
        <w:rPr>
          <w:sz w:val="28"/>
          <w:szCs w:val="28"/>
        </w:rPr>
        <w:t xml:space="preserve"> </w:t>
      </w:r>
      <w:r w:rsidR="007034FA" w:rsidRPr="00CC0910">
        <w:rPr>
          <w:sz w:val="28"/>
          <w:szCs w:val="28"/>
        </w:rPr>
        <w:t>18-24</w:t>
      </w:r>
      <w:r w:rsidR="00EF2D13" w:rsidRPr="00CC0910">
        <w:rPr>
          <w:sz w:val="28"/>
          <w:szCs w:val="28"/>
        </w:rPr>
        <w:t xml:space="preserve"> </w:t>
      </w:r>
      <w:r w:rsidR="007034FA" w:rsidRPr="00CC0910">
        <w:rPr>
          <w:sz w:val="28"/>
          <w:szCs w:val="28"/>
        </w:rPr>
        <w:t>года</w:t>
      </w:r>
      <w:r w:rsidR="00EF2D13" w:rsidRPr="00CC0910">
        <w:rPr>
          <w:sz w:val="28"/>
          <w:szCs w:val="28"/>
        </w:rPr>
        <w:t xml:space="preserve"> </w:t>
      </w:r>
      <w:r w:rsidR="007034FA" w:rsidRPr="00CC0910">
        <w:rPr>
          <w:sz w:val="28"/>
          <w:szCs w:val="28"/>
        </w:rPr>
        <w:t>такого</w:t>
      </w:r>
      <w:r w:rsidR="00EF2D13" w:rsidRPr="00CC0910">
        <w:rPr>
          <w:sz w:val="28"/>
          <w:szCs w:val="28"/>
        </w:rPr>
        <w:t xml:space="preserve"> </w:t>
      </w:r>
      <w:r w:rsidR="007034FA" w:rsidRPr="00CC0910">
        <w:rPr>
          <w:sz w:val="28"/>
          <w:szCs w:val="28"/>
        </w:rPr>
        <w:t>мнения</w:t>
      </w:r>
      <w:r w:rsidR="00EF2D13" w:rsidRPr="00CC0910">
        <w:rPr>
          <w:sz w:val="28"/>
          <w:szCs w:val="28"/>
        </w:rPr>
        <w:t xml:space="preserve"> </w:t>
      </w:r>
      <w:r w:rsidR="007034FA" w:rsidRPr="00CC0910">
        <w:rPr>
          <w:sz w:val="28"/>
          <w:szCs w:val="28"/>
        </w:rPr>
        <w:t>придерживаются</w:t>
      </w:r>
      <w:r w:rsidR="00EF2D13" w:rsidRPr="00CC0910">
        <w:rPr>
          <w:sz w:val="28"/>
          <w:szCs w:val="28"/>
        </w:rPr>
        <w:t xml:space="preserve"> </w:t>
      </w:r>
      <w:r w:rsidR="007034FA" w:rsidRPr="00CC0910">
        <w:rPr>
          <w:sz w:val="28"/>
          <w:szCs w:val="28"/>
        </w:rPr>
        <w:t>80%).</w:t>
      </w:r>
      <w:r w:rsidR="007034FA" w:rsidRPr="00CC0910">
        <w:rPr>
          <w:rStyle w:val="a4"/>
          <w:sz w:val="28"/>
          <w:szCs w:val="28"/>
        </w:rPr>
        <w:footnoteReference w:id="12"/>
      </w:r>
    </w:p>
    <w:p w14:paraId="31B21592" w14:textId="26D86EBA" w:rsidR="00B03082" w:rsidRPr="00CC0910" w:rsidRDefault="00B03082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Для</w:t>
      </w:r>
      <w:r w:rsidR="00EF2D13" w:rsidRPr="00CC0910">
        <w:rPr>
          <w:sz w:val="28"/>
          <w:szCs w:val="28"/>
        </w:rPr>
        <w:t xml:space="preserve"> </w:t>
      </w:r>
      <w:r w:rsidR="00525951" w:rsidRPr="00CC0910">
        <w:rPr>
          <w:sz w:val="28"/>
          <w:szCs w:val="28"/>
        </w:rPr>
        <w:t>голосования</w:t>
      </w:r>
      <w:r w:rsidR="00EF2D13" w:rsidRPr="00CC0910">
        <w:rPr>
          <w:sz w:val="28"/>
          <w:szCs w:val="28"/>
        </w:rPr>
        <w:t xml:space="preserve"> </w:t>
      </w:r>
      <w:r w:rsidR="00525951" w:rsidRPr="00CC0910">
        <w:rPr>
          <w:sz w:val="28"/>
          <w:szCs w:val="28"/>
        </w:rPr>
        <w:t>с</w:t>
      </w:r>
      <w:r w:rsidR="00EF2D13" w:rsidRPr="00CC0910">
        <w:rPr>
          <w:sz w:val="28"/>
          <w:szCs w:val="28"/>
        </w:rPr>
        <w:t xml:space="preserve"> </w:t>
      </w:r>
      <w:r w:rsidR="00525951" w:rsidRPr="00CC0910">
        <w:rPr>
          <w:sz w:val="28"/>
          <w:szCs w:val="28"/>
        </w:rPr>
        <w:t>помощью</w:t>
      </w:r>
      <w:r w:rsidR="00EF2D13" w:rsidRPr="00CC0910">
        <w:rPr>
          <w:sz w:val="28"/>
          <w:szCs w:val="28"/>
        </w:rPr>
        <w:t xml:space="preserve"> </w:t>
      </w:r>
      <w:r w:rsidR="00525951" w:rsidRPr="00CC0910">
        <w:rPr>
          <w:sz w:val="28"/>
          <w:szCs w:val="28"/>
        </w:rPr>
        <w:t>ДЭГ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выборах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депутатов</w:t>
      </w:r>
      <w:r w:rsidR="00EF2D13" w:rsidRPr="00CC0910">
        <w:rPr>
          <w:sz w:val="28"/>
          <w:szCs w:val="28"/>
        </w:rPr>
        <w:t xml:space="preserve"> </w:t>
      </w:r>
      <w:r w:rsidR="00155911" w:rsidRPr="00CC0910">
        <w:rPr>
          <w:sz w:val="28"/>
          <w:szCs w:val="28"/>
        </w:rPr>
        <w:t>Государственной</w:t>
      </w:r>
      <w:r w:rsidR="00EF2D13" w:rsidRPr="00CC0910">
        <w:rPr>
          <w:sz w:val="28"/>
          <w:szCs w:val="28"/>
        </w:rPr>
        <w:t xml:space="preserve"> </w:t>
      </w:r>
      <w:r w:rsidR="00155911" w:rsidRPr="00CC0910">
        <w:rPr>
          <w:sz w:val="28"/>
          <w:szCs w:val="28"/>
        </w:rPr>
        <w:t>Думы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2026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г.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необходимо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подать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заявление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электронном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виде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через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Госуслуги</w:t>
      </w:r>
      <w:r w:rsidR="00EF2D13" w:rsidRPr="00CC0910">
        <w:rPr>
          <w:sz w:val="28"/>
          <w:szCs w:val="28"/>
        </w:rPr>
        <w:t xml:space="preserve"> </w:t>
      </w:r>
      <w:r w:rsidR="00647FA5" w:rsidRPr="00CC0910">
        <w:rPr>
          <w:sz w:val="28"/>
          <w:szCs w:val="28"/>
        </w:rPr>
        <w:t>(нужно</w:t>
      </w:r>
      <w:r w:rsidR="00EF2D13" w:rsidRPr="00CC0910">
        <w:rPr>
          <w:sz w:val="28"/>
          <w:szCs w:val="28"/>
        </w:rPr>
        <w:t xml:space="preserve"> </w:t>
      </w:r>
      <w:r w:rsidR="00647FA5" w:rsidRPr="00CC0910">
        <w:rPr>
          <w:sz w:val="28"/>
          <w:szCs w:val="28"/>
        </w:rPr>
        <w:t>иметь</w:t>
      </w:r>
      <w:r w:rsidR="00EF2D13" w:rsidRPr="00CC0910">
        <w:rPr>
          <w:sz w:val="28"/>
          <w:szCs w:val="28"/>
        </w:rPr>
        <w:t xml:space="preserve"> </w:t>
      </w:r>
      <w:r w:rsidR="00647FA5" w:rsidRPr="00CC0910">
        <w:rPr>
          <w:sz w:val="28"/>
          <w:szCs w:val="28"/>
        </w:rPr>
        <w:t>учетную</w:t>
      </w:r>
      <w:r w:rsidR="00EF2D13" w:rsidRPr="00CC0910">
        <w:rPr>
          <w:sz w:val="28"/>
          <w:szCs w:val="28"/>
        </w:rPr>
        <w:t xml:space="preserve"> </w:t>
      </w:r>
      <w:r w:rsidR="00647FA5" w:rsidRPr="00CC0910">
        <w:rPr>
          <w:sz w:val="28"/>
          <w:szCs w:val="28"/>
        </w:rPr>
        <w:t>запись)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ранее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чем</w:t>
      </w:r>
      <w:r w:rsidR="00EF2D13" w:rsidRPr="00CC0910">
        <w:rPr>
          <w:sz w:val="28"/>
          <w:szCs w:val="28"/>
        </w:rPr>
        <w:t xml:space="preserve"> </w:t>
      </w:r>
      <w:r w:rsidR="00647FA5" w:rsidRPr="00CC0910">
        <w:rPr>
          <w:sz w:val="28"/>
          <w:szCs w:val="28"/>
        </w:rPr>
        <w:t>6</w:t>
      </w:r>
      <w:r w:rsidR="00EF2D13" w:rsidRPr="00CC0910">
        <w:rPr>
          <w:sz w:val="28"/>
          <w:szCs w:val="28"/>
        </w:rPr>
        <w:t xml:space="preserve"> </w:t>
      </w:r>
      <w:r w:rsidR="00647FA5" w:rsidRPr="00CC0910">
        <w:rPr>
          <w:sz w:val="28"/>
          <w:szCs w:val="28"/>
        </w:rPr>
        <w:t>августа</w:t>
      </w:r>
      <w:r w:rsidR="00EF2D13" w:rsidRPr="00CC0910">
        <w:rPr>
          <w:sz w:val="28"/>
          <w:szCs w:val="28"/>
        </w:rPr>
        <w:t xml:space="preserve"> </w:t>
      </w:r>
      <w:r w:rsidR="00647FA5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647FA5" w:rsidRPr="00CC0910">
        <w:rPr>
          <w:sz w:val="28"/>
          <w:szCs w:val="28"/>
        </w:rPr>
        <w:t>не</w:t>
      </w:r>
      <w:r w:rsidR="00EF2D13" w:rsidRPr="00CC0910">
        <w:rPr>
          <w:sz w:val="28"/>
          <w:szCs w:val="28"/>
        </w:rPr>
        <w:t xml:space="preserve"> </w:t>
      </w:r>
      <w:r w:rsidR="00647FA5" w:rsidRPr="00CC0910">
        <w:rPr>
          <w:sz w:val="28"/>
          <w:szCs w:val="28"/>
        </w:rPr>
        <w:t>позднее</w:t>
      </w:r>
      <w:r w:rsidR="00EF2D13" w:rsidRPr="00CC0910">
        <w:rPr>
          <w:sz w:val="28"/>
          <w:szCs w:val="28"/>
        </w:rPr>
        <w:t xml:space="preserve"> </w:t>
      </w:r>
      <w:r w:rsidR="00647FA5" w:rsidRPr="00CC0910">
        <w:rPr>
          <w:sz w:val="28"/>
          <w:szCs w:val="28"/>
        </w:rPr>
        <w:t>чем</w:t>
      </w:r>
      <w:r w:rsidR="00EF2D13" w:rsidRPr="00CC0910">
        <w:rPr>
          <w:sz w:val="28"/>
          <w:szCs w:val="28"/>
        </w:rPr>
        <w:t xml:space="preserve"> </w:t>
      </w:r>
      <w:r w:rsidR="00647FA5" w:rsidRPr="00CC0910">
        <w:rPr>
          <w:sz w:val="28"/>
          <w:szCs w:val="28"/>
        </w:rPr>
        <w:t>за</w:t>
      </w:r>
      <w:r w:rsidR="00EF2D13" w:rsidRPr="00CC0910">
        <w:rPr>
          <w:sz w:val="28"/>
          <w:szCs w:val="28"/>
        </w:rPr>
        <w:t xml:space="preserve"> </w:t>
      </w:r>
      <w:r w:rsidR="00647FA5" w:rsidRPr="00CC0910">
        <w:rPr>
          <w:sz w:val="28"/>
          <w:szCs w:val="28"/>
        </w:rPr>
        <w:t>3</w:t>
      </w:r>
      <w:r w:rsidR="00EF2D13" w:rsidRPr="00CC0910">
        <w:rPr>
          <w:sz w:val="28"/>
          <w:szCs w:val="28"/>
        </w:rPr>
        <w:t xml:space="preserve"> </w:t>
      </w:r>
      <w:r w:rsidR="00647FA5" w:rsidRPr="00CC0910">
        <w:rPr>
          <w:sz w:val="28"/>
          <w:szCs w:val="28"/>
        </w:rPr>
        <w:t>календарных</w:t>
      </w:r>
      <w:r w:rsidR="00EF2D13" w:rsidRPr="00CC0910">
        <w:rPr>
          <w:sz w:val="28"/>
          <w:szCs w:val="28"/>
        </w:rPr>
        <w:t xml:space="preserve"> </w:t>
      </w:r>
      <w:r w:rsidR="00647FA5" w:rsidRPr="00CC0910">
        <w:rPr>
          <w:sz w:val="28"/>
          <w:szCs w:val="28"/>
        </w:rPr>
        <w:t>дня</w:t>
      </w:r>
      <w:r w:rsidR="00EF2D13" w:rsidRPr="00CC0910">
        <w:rPr>
          <w:sz w:val="28"/>
          <w:szCs w:val="28"/>
        </w:rPr>
        <w:t xml:space="preserve"> </w:t>
      </w:r>
      <w:r w:rsidR="00647FA5" w:rsidRPr="00CC0910">
        <w:rPr>
          <w:sz w:val="28"/>
          <w:szCs w:val="28"/>
        </w:rPr>
        <w:t>до</w:t>
      </w:r>
      <w:r w:rsidR="00EF2D13" w:rsidRPr="00CC0910">
        <w:rPr>
          <w:sz w:val="28"/>
          <w:szCs w:val="28"/>
        </w:rPr>
        <w:t xml:space="preserve"> </w:t>
      </w:r>
      <w:r w:rsidR="00430C0F" w:rsidRPr="00CC0910">
        <w:rPr>
          <w:sz w:val="28"/>
          <w:szCs w:val="28"/>
        </w:rPr>
        <w:t>первого</w:t>
      </w:r>
      <w:r w:rsidR="00EF2D13" w:rsidRPr="00CC0910">
        <w:rPr>
          <w:sz w:val="28"/>
          <w:szCs w:val="28"/>
        </w:rPr>
        <w:t xml:space="preserve"> </w:t>
      </w:r>
      <w:r w:rsidR="00430C0F" w:rsidRPr="00CC0910">
        <w:rPr>
          <w:sz w:val="28"/>
          <w:szCs w:val="28"/>
        </w:rPr>
        <w:t>дня</w:t>
      </w:r>
      <w:r w:rsidR="00EF2D13" w:rsidRPr="00CC0910">
        <w:rPr>
          <w:sz w:val="28"/>
          <w:szCs w:val="28"/>
        </w:rPr>
        <w:t xml:space="preserve"> </w:t>
      </w:r>
      <w:r w:rsidR="00430C0F" w:rsidRPr="00CC0910">
        <w:rPr>
          <w:sz w:val="28"/>
          <w:szCs w:val="28"/>
        </w:rPr>
        <w:t>голосования</w:t>
      </w:r>
      <w:r w:rsidR="00647FA5" w:rsidRPr="00CC0910">
        <w:rPr>
          <w:sz w:val="28"/>
          <w:szCs w:val="28"/>
        </w:rPr>
        <w:t>.</w:t>
      </w:r>
    </w:p>
    <w:p w14:paraId="45B6D822" w14:textId="77777777" w:rsidR="00540B18" w:rsidRPr="00CC0910" w:rsidRDefault="00540B18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</w:p>
    <w:p w14:paraId="2B1C4399" w14:textId="12BCFEE9" w:rsidR="00CB3EC7" w:rsidRPr="00CC0910" w:rsidRDefault="00FF62E9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  <w:r w:rsidRPr="00CC0910">
        <w:rPr>
          <w:b/>
          <w:sz w:val="28"/>
          <w:szCs w:val="28"/>
        </w:rPr>
        <w:t>Слайд</w:t>
      </w:r>
      <w:r w:rsidR="00EF2D13" w:rsidRPr="00CC0910">
        <w:rPr>
          <w:b/>
          <w:sz w:val="28"/>
          <w:szCs w:val="28"/>
        </w:rPr>
        <w:t xml:space="preserve"> </w:t>
      </w:r>
      <w:r w:rsidR="00525951" w:rsidRPr="00CC0910">
        <w:rPr>
          <w:b/>
          <w:sz w:val="28"/>
          <w:szCs w:val="28"/>
        </w:rPr>
        <w:t>1</w:t>
      </w:r>
      <w:r w:rsidR="0004081E" w:rsidRPr="00CC0910">
        <w:rPr>
          <w:b/>
          <w:sz w:val="28"/>
          <w:szCs w:val="28"/>
        </w:rPr>
        <w:t>3</w:t>
      </w:r>
      <w:r w:rsidR="00525951" w:rsidRPr="00CC0910">
        <w:rPr>
          <w:b/>
          <w:sz w:val="28"/>
          <w:szCs w:val="28"/>
        </w:rPr>
        <w:t>.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Угрозы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избирательному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процессу</w:t>
      </w:r>
    </w:p>
    <w:p w14:paraId="6E9E5B4F" w14:textId="5A09D95A" w:rsidR="00712035" w:rsidRPr="00CC0910" w:rsidRDefault="00712035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color w:val="000000" w:themeColor="text1"/>
          <w:sz w:val="28"/>
          <w:szCs w:val="28"/>
        </w:rPr>
        <w:t>В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условиях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нарастающего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внешнего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давления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и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усиления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напряженности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в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международных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отношениях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России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со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странами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«коллективного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Запада»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обостряется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проблема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137BA7" w:rsidRPr="00CC0910">
        <w:rPr>
          <w:color w:val="000000" w:themeColor="text1"/>
          <w:sz w:val="28"/>
          <w:szCs w:val="28"/>
        </w:rPr>
        <w:t>иностранного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вмешательства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в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избирательный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процесс.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В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последние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годы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наблюдается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активизация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сети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деструктивных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организаций,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определяющих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своей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целью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proofErr w:type="spellStart"/>
      <w:r w:rsidRPr="00CC0910">
        <w:rPr>
          <w:color w:val="000000" w:themeColor="text1"/>
          <w:sz w:val="28"/>
          <w:szCs w:val="28"/>
        </w:rPr>
        <w:t>делегитимизировать</w:t>
      </w:r>
      <w:proofErr w:type="spellEnd"/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российские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выборы,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подорвать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доверие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граждан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к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избирательной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системе,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исказить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деятельность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наблюдателей.</w:t>
      </w:r>
      <w:r w:rsidRPr="00CC0910">
        <w:rPr>
          <w:rStyle w:val="a4"/>
          <w:sz w:val="28"/>
          <w:szCs w:val="28"/>
        </w:rPr>
        <w:footnoteReference w:id="13"/>
      </w:r>
    </w:p>
    <w:p w14:paraId="752D8E86" w14:textId="646877E2" w:rsidR="00372959" w:rsidRPr="00CC0910" w:rsidRDefault="00AB1E73" w:rsidP="00D432CE">
      <w:pPr>
        <w:adjustRightInd w:val="0"/>
        <w:snapToGrid w:val="0"/>
        <w:spacing w:line="360" w:lineRule="auto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r w:rsidRPr="00CC0910">
        <w:rPr>
          <w:sz w:val="28"/>
          <w:szCs w:val="28"/>
        </w:rPr>
        <w:t>Традиционными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остаются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угрозы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физической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безопасности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участников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голосования,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мест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голосования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документов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избирательного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процесса.</w:t>
      </w:r>
      <w:r w:rsidR="00EF2D13" w:rsidRPr="00CC0910">
        <w:rPr>
          <w:sz w:val="28"/>
          <w:szCs w:val="28"/>
        </w:rPr>
        <w:t xml:space="preserve"> </w:t>
      </w:r>
      <w:r w:rsidR="007430DD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7430DD" w:rsidRPr="00CC0910">
        <w:rPr>
          <w:sz w:val="28"/>
          <w:szCs w:val="28"/>
        </w:rPr>
        <w:t>то</w:t>
      </w:r>
      <w:r w:rsidR="00D432CE" w:rsidRPr="00CC0910">
        <w:rPr>
          <w:sz w:val="28"/>
          <w:szCs w:val="28"/>
        </w:rPr>
        <w:t xml:space="preserve"> </w:t>
      </w:r>
      <w:r w:rsidR="007430DD" w:rsidRPr="00CC0910">
        <w:rPr>
          <w:sz w:val="28"/>
          <w:szCs w:val="28"/>
        </w:rPr>
        <w:t>же</w:t>
      </w:r>
      <w:r w:rsidR="00EF2D13" w:rsidRPr="00CC0910">
        <w:rPr>
          <w:sz w:val="28"/>
          <w:szCs w:val="28"/>
        </w:rPr>
        <w:t xml:space="preserve"> </w:t>
      </w:r>
      <w:r w:rsidR="007430DD" w:rsidRPr="00CC0910">
        <w:rPr>
          <w:sz w:val="28"/>
          <w:szCs w:val="28"/>
        </w:rPr>
        <w:t>время</w:t>
      </w:r>
      <w:r w:rsidR="00EF2D13" w:rsidRPr="00CC0910">
        <w:rPr>
          <w:sz w:val="28"/>
          <w:szCs w:val="28"/>
        </w:rPr>
        <w:t xml:space="preserve"> </w:t>
      </w:r>
      <w:r w:rsidR="007430DD" w:rsidRPr="00CC0910">
        <w:rPr>
          <w:sz w:val="28"/>
          <w:szCs w:val="28"/>
        </w:rPr>
        <w:t>«расширяется</w:t>
      </w:r>
      <w:r w:rsidR="00EF2D13" w:rsidRPr="00CC0910">
        <w:rPr>
          <w:sz w:val="28"/>
          <w:szCs w:val="28"/>
        </w:rPr>
        <w:t xml:space="preserve"> </w:t>
      </w:r>
      <w:r w:rsidR="007430DD" w:rsidRPr="00CC0910">
        <w:rPr>
          <w:sz w:val="28"/>
          <w:szCs w:val="28"/>
        </w:rPr>
        <w:t>использование</w:t>
      </w:r>
      <w:r w:rsidR="00EF2D13" w:rsidRPr="00CC0910">
        <w:rPr>
          <w:sz w:val="28"/>
          <w:szCs w:val="28"/>
        </w:rPr>
        <w:t xml:space="preserve"> </w:t>
      </w:r>
      <w:r w:rsidR="007430DD" w:rsidRPr="00CC0910">
        <w:rPr>
          <w:sz w:val="28"/>
          <w:szCs w:val="28"/>
        </w:rPr>
        <w:t>информационно-коммуникативных</w:t>
      </w:r>
      <w:r w:rsidR="00EF2D13" w:rsidRPr="00CC0910">
        <w:rPr>
          <w:sz w:val="28"/>
          <w:szCs w:val="28"/>
        </w:rPr>
        <w:t xml:space="preserve"> </w:t>
      </w:r>
      <w:r w:rsidR="007430DD" w:rsidRPr="00CC0910">
        <w:rPr>
          <w:sz w:val="28"/>
          <w:szCs w:val="28"/>
        </w:rPr>
        <w:t>технологий</w:t>
      </w:r>
      <w:r w:rsidR="00EF2D13" w:rsidRPr="00CC0910">
        <w:rPr>
          <w:sz w:val="28"/>
          <w:szCs w:val="28"/>
        </w:rPr>
        <w:t xml:space="preserve"> </w:t>
      </w:r>
      <w:r w:rsidR="007430DD" w:rsidRPr="00CC0910">
        <w:rPr>
          <w:sz w:val="28"/>
          <w:szCs w:val="28"/>
        </w:rPr>
        <w:t>для</w:t>
      </w:r>
      <w:r w:rsidR="00EF2D13" w:rsidRPr="00CC0910">
        <w:rPr>
          <w:sz w:val="28"/>
          <w:szCs w:val="28"/>
        </w:rPr>
        <w:t xml:space="preserve"> </w:t>
      </w:r>
      <w:r w:rsidR="007430DD" w:rsidRPr="00CC0910">
        <w:rPr>
          <w:sz w:val="28"/>
          <w:szCs w:val="28"/>
        </w:rPr>
        <w:t>вмешательства</w:t>
      </w:r>
      <w:r w:rsidR="00EF2D13" w:rsidRPr="00CC0910">
        <w:rPr>
          <w:sz w:val="28"/>
          <w:szCs w:val="28"/>
        </w:rPr>
        <w:t xml:space="preserve"> </w:t>
      </w:r>
      <w:r w:rsidR="007430DD" w:rsidRPr="00CC0910">
        <w:rPr>
          <w:sz w:val="28"/>
          <w:szCs w:val="28"/>
        </w:rPr>
        <w:t>во</w:t>
      </w:r>
      <w:r w:rsidR="00EF2D13" w:rsidRPr="00CC0910">
        <w:rPr>
          <w:sz w:val="28"/>
          <w:szCs w:val="28"/>
        </w:rPr>
        <w:t xml:space="preserve"> </w:t>
      </w:r>
      <w:r w:rsidR="007430DD" w:rsidRPr="00CC0910">
        <w:rPr>
          <w:sz w:val="28"/>
          <w:szCs w:val="28"/>
        </w:rPr>
        <w:t>внутренние</w:t>
      </w:r>
      <w:r w:rsidR="00EF2D13" w:rsidRPr="00CC0910">
        <w:rPr>
          <w:sz w:val="28"/>
          <w:szCs w:val="28"/>
        </w:rPr>
        <w:t xml:space="preserve"> </w:t>
      </w:r>
      <w:r w:rsidR="007430DD" w:rsidRPr="00CC0910">
        <w:rPr>
          <w:sz w:val="28"/>
          <w:szCs w:val="28"/>
        </w:rPr>
        <w:t>дела</w:t>
      </w:r>
      <w:r w:rsidR="00EF2D13" w:rsidRPr="00CC0910">
        <w:rPr>
          <w:sz w:val="28"/>
          <w:szCs w:val="28"/>
        </w:rPr>
        <w:t xml:space="preserve"> </w:t>
      </w:r>
      <w:r w:rsidR="007430DD" w:rsidRPr="00CC0910">
        <w:rPr>
          <w:sz w:val="28"/>
          <w:szCs w:val="28"/>
        </w:rPr>
        <w:t>государств,</w:t>
      </w:r>
      <w:r w:rsidR="00EF2D13" w:rsidRPr="00CC0910">
        <w:rPr>
          <w:sz w:val="28"/>
          <w:szCs w:val="28"/>
        </w:rPr>
        <w:t xml:space="preserve"> </w:t>
      </w:r>
      <w:r w:rsidR="007430DD" w:rsidRPr="00CC0910">
        <w:rPr>
          <w:sz w:val="28"/>
          <w:szCs w:val="28"/>
        </w:rPr>
        <w:t>подрыва</w:t>
      </w:r>
      <w:r w:rsidR="00EF2D13" w:rsidRPr="00CC0910">
        <w:rPr>
          <w:sz w:val="28"/>
          <w:szCs w:val="28"/>
        </w:rPr>
        <w:t xml:space="preserve"> </w:t>
      </w:r>
      <w:r w:rsidR="007430DD" w:rsidRPr="00CC0910">
        <w:rPr>
          <w:sz w:val="28"/>
          <w:szCs w:val="28"/>
        </w:rPr>
        <w:t>их</w:t>
      </w:r>
      <w:r w:rsidR="00EF2D13" w:rsidRPr="00CC0910">
        <w:rPr>
          <w:sz w:val="28"/>
          <w:szCs w:val="28"/>
        </w:rPr>
        <w:t xml:space="preserve"> </w:t>
      </w:r>
      <w:r w:rsidR="007430DD" w:rsidRPr="00CC0910">
        <w:rPr>
          <w:sz w:val="28"/>
          <w:szCs w:val="28"/>
        </w:rPr>
        <w:t>суверенитета</w:t>
      </w:r>
      <w:r w:rsidR="00EF2D13" w:rsidRPr="00CC0910">
        <w:rPr>
          <w:sz w:val="28"/>
          <w:szCs w:val="28"/>
        </w:rPr>
        <w:t xml:space="preserve"> </w:t>
      </w:r>
      <w:r w:rsidR="007430DD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7430DD" w:rsidRPr="00CC0910">
        <w:rPr>
          <w:sz w:val="28"/>
          <w:szCs w:val="28"/>
        </w:rPr>
        <w:t>нарушения</w:t>
      </w:r>
      <w:r w:rsidR="00EF2D13" w:rsidRPr="00CC0910">
        <w:rPr>
          <w:sz w:val="28"/>
          <w:szCs w:val="28"/>
        </w:rPr>
        <w:t xml:space="preserve"> </w:t>
      </w:r>
      <w:r w:rsidR="007430DD" w:rsidRPr="00CC0910">
        <w:rPr>
          <w:sz w:val="28"/>
          <w:szCs w:val="28"/>
        </w:rPr>
        <w:t>территориальной</w:t>
      </w:r>
      <w:r w:rsidR="00EF2D13" w:rsidRPr="00CC0910">
        <w:rPr>
          <w:sz w:val="28"/>
          <w:szCs w:val="28"/>
        </w:rPr>
        <w:t xml:space="preserve"> </w:t>
      </w:r>
      <w:r w:rsidR="007430DD" w:rsidRPr="00CC0910">
        <w:rPr>
          <w:sz w:val="28"/>
          <w:szCs w:val="28"/>
        </w:rPr>
        <w:t>целостности».</w:t>
      </w:r>
      <w:r w:rsidR="007430DD" w:rsidRPr="00CC0910">
        <w:rPr>
          <w:rStyle w:val="a4"/>
          <w:sz w:val="28"/>
          <w:szCs w:val="28"/>
        </w:rPr>
        <w:footnoteReference w:id="14"/>
      </w:r>
      <w:r w:rsidR="00EF2D13" w:rsidRPr="00CC0910">
        <w:rPr>
          <w:sz w:val="28"/>
          <w:szCs w:val="28"/>
        </w:rPr>
        <w:t xml:space="preserve"> </w:t>
      </w:r>
      <w:r w:rsidR="008576F7" w:rsidRPr="00CC0910">
        <w:rPr>
          <w:sz w:val="28"/>
          <w:szCs w:val="28"/>
        </w:rPr>
        <w:t>Информационная</w:t>
      </w:r>
      <w:r w:rsidR="00EF2D13" w:rsidRPr="00CC0910">
        <w:rPr>
          <w:sz w:val="28"/>
          <w:szCs w:val="28"/>
        </w:rPr>
        <w:t xml:space="preserve"> </w:t>
      </w:r>
      <w:r w:rsidR="008576F7" w:rsidRPr="00CC0910">
        <w:rPr>
          <w:sz w:val="28"/>
          <w:szCs w:val="28"/>
        </w:rPr>
        <w:t>война</w:t>
      </w:r>
      <w:r w:rsidR="00EF2D13" w:rsidRPr="00CC0910">
        <w:rPr>
          <w:sz w:val="28"/>
          <w:szCs w:val="28"/>
        </w:rPr>
        <w:t xml:space="preserve"> </w:t>
      </w:r>
      <w:r w:rsidR="008576F7" w:rsidRPr="00CC0910">
        <w:rPr>
          <w:sz w:val="28"/>
          <w:szCs w:val="28"/>
        </w:rPr>
        <w:t>против</w:t>
      </w:r>
      <w:r w:rsidR="00EF2D13" w:rsidRPr="00CC0910">
        <w:rPr>
          <w:sz w:val="28"/>
          <w:szCs w:val="28"/>
        </w:rPr>
        <w:t xml:space="preserve"> </w:t>
      </w:r>
      <w:r w:rsidR="008576F7" w:rsidRPr="00CC0910">
        <w:rPr>
          <w:sz w:val="28"/>
          <w:szCs w:val="28"/>
        </w:rPr>
        <w:t>России</w:t>
      </w:r>
      <w:r w:rsidR="00EF2D13" w:rsidRPr="00CC0910">
        <w:rPr>
          <w:sz w:val="28"/>
          <w:szCs w:val="28"/>
        </w:rPr>
        <w:t xml:space="preserve"> </w:t>
      </w:r>
      <w:r w:rsidR="008576F7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8576F7" w:rsidRPr="00CC0910">
        <w:rPr>
          <w:sz w:val="28"/>
          <w:szCs w:val="28"/>
        </w:rPr>
        <w:t>период</w:t>
      </w:r>
      <w:r w:rsidR="00EF2D13" w:rsidRPr="00CC0910">
        <w:rPr>
          <w:sz w:val="28"/>
          <w:szCs w:val="28"/>
        </w:rPr>
        <w:t xml:space="preserve"> </w:t>
      </w:r>
      <w:r w:rsidR="008576F7" w:rsidRPr="00CC0910">
        <w:rPr>
          <w:sz w:val="28"/>
          <w:szCs w:val="28"/>
        </w:rPr>
        <w:t>выборов</w:t>
      </w:r>
      <w:r w:rsidR="00EF2D13" w:rsidRPr="00CC0910">
        <w:rPr>
          <w:sz w:val="28"/>
          <w:szCs w:val="28"/>
        </w:rPr>
        <w:t xml:space="preserve"> </w:t>
      </w:r>
      <w:r w:rsidR="008576F7" w:rsidRPr="00CC0910">
        <w:rPr>
          <w:sz w:val="28"/>
          <w:szCs w:val="28"/>
        </w:rPr>
        <w:t>ведется</w:t>
      </w:r>
      <w:r w:rsidR="00EF2D13" w:rsidRPr="00CC0910">
        <w:rPr>
          <w:sz w:val="28"/>
          <w:szCs w:val="28"/>
        </w:rPr>
        <w:t xml:space="preserve"> </w:t>
      </w:r>
      <w:r w:rsidR="008576F7" w:rsidRPr="00CC0910">
        <w:rPr>
          <w:sz w:val="28"/>
          <w:szCs w:val="28"/>
        </w:rPr>
        <w:t>по</w:t>
      </w:r>
      <w:r w:rsidR="00EF2D13" w:rsidRPr="00CC0910">
        <w:rPr>
          <w:sz w:val="28"/>
          <w:szCs w:val="28"/>
        </w:rPr>
        <w:t xml:space="preserve"> </w:t>
      </w:r>
      <w:r w:rsidR="008576F7" w:rsidRPr="00CC0910">
        <w:rPr>
          <w:sz w:val="28"/>
          <w:szCs w:val="28"/>
        </w:rPr>
        <w:t>нескольким</w:t>
      </w:r>
      <w:r w:rsidR="00EF2D13" w:rsidRPr="00CC0910">
        <w:rPr>
          <w:sz w:val="28"/>
          <w:szCs w:val="28"/>
        </w:rPr>
        <w:t xml:space="preserve"> </w:t>
      </w:r>
      <w:r w:rsidR="008576F7" w:rsidRPr="00CC0910">
        <w:rPr>
          <w:sz w:val="28"/>
          <w:szCs w:val="28"/>
        </w:rPr>
        <w:t>направлениям.</w:t>
      </w:r>
      <w:r w:rsidR="00EF2D13" w:rsidRPr="00CC0910">
        <w:rPr>
          <w:sz w:val="28"/>
          <w:szCs w:val="28"/>
        </w:rPr>
        <w:t xml:space="preserve"> </w:t>
      </w:r>
      <w:r w:rsidR="008576F7" w:rsidRPr="00CC0910">
        <w:rPr>
          <w:color w:val="111111"/>
          <w:sz w:val="28"/>
          <w:szCs w:val="28"/>
          <w:shd w:val="clear" w:color="auto" w:fill="FFFFFF"/>
        </w:rPr>
        <w:t>DDOS-атаки,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8576F7" w:rsidRPr="00CC0910">
        <w:rPr>
          <w:color w:val="111111"/>
          <w:sz w:val="28"/>
          <w:szCs w:val="28"/>
          <w:shd w:val="clear" w:color="auto" w:fill="FFFFFF"/>
        </w:rPr>
        <w:t>бюрократический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8576F7" w:rsidRPr="00CC0910">
        <w:rPr>
          <w:color w:val="111111"/>
          <w:sz w:val="28"/>
          <w:szCs w:val="28"/>
          <w:shd w:val="clear" w:color="auto" w:fill="FFFFFF"/>
        </w:rPr>
        <w:t>терроризм,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8576F7" w:rsidRPr="00CC0910">
        <w:rPr>
          <w:color w:val="111111"/>
          <w:sz w:val="28"/>
          <w:szCs w:val="28"/>
          <w:shd w:val="clear" w:color="auto" w:fill="FFFFFF"/>
        </w:rPr>
        <w:t>когда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8576F7" w:rsidRPr="00CC0910">
        <w:rPr>
          <w:color w:val="111111"/>
          <w:sz w:val="28"/>
          <w:szCs w:val="28"/>
          <w:shd w:val="clear" w:color="auto" w:fill="FFFFFF"/>
        </w:rPr>
        <w:t>комиссии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8576F7" w:rsidRPr="00CC0910">
        <w:rPr>
          <w:color w:val="111111"/>
          <w:sz w:val="28"/>
          <w:szCs w:val="28"/>
          <w:shd w:val="clear" w:color="auto" w:fill="FFFFFF"/>
        </w:rPr>
        <w:t>забрасываются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8576F7" w:rsidRPr="00CC0910">
        <w:rPr>
          <w:color w:val="111111"/>
          <w:sz w:val="28"/>
          <w:szCs w:val="28"/>
          <w:shd w:val="clear" w:color="auto" w:fill="FFFFFF"/>
        </w:rPr>
        <w:t>однотипными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8576F7" w:rsidRPr="00CC0910">
        <w:rPr>
          <w:color w:val="111111"/>
          <w:sz w:val="28"/>
          <w:szCs w:val="28"/>
          <w:shd w:val="clear" w:color="auto" w:fill="FFFFFF"/>
        </w:rPr>
        <w:t>обращениями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8576F7" w:rsidRPr="00CC0910">
        <w:rPr>
          <w:color w:val="111111"/>
          <w:sz w:val="28"/>
          <w:szCs w:val="28"/>
          <w:shd w:val="clear" w:color="auto" w:fill="FFFFFF"/>
        </w:rPr>
        <w:t>о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8576F7" w:rsidRPr="00CC0910">
        <w:rPr>
          <w:color w:val="111111"/>
          <w:sz w:val="28"/>
          <w:szCs w:val="28"/>
          <w:shd w:val="clear" w:color="auto" w:fill="FFFFFF"/>
        </w:rPr>
        <w:t>том,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8576F7" w:rsidRPr="00CC0910">
        <w:rPr>
          <w:color w:val="111111"/>
          <w:sz w:val="28"/>
          <w:szCs w:val="28"/>
          <w:shd w:val="clear" w:color="auto" w:fill="FFFFFF"/>
        </w:rPr>
        <w:t>что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8576F7" w:rsidRPr="00CC0910">
        <w:rPr>
          <w:color w:val="111111"/>
          <w:sz w:val="28"/>
          <w:szCs w:val="28"/>
          <w:shd w:val="clear" w:color="auto" w:fill="FFFFFF"/>
        </w:rPr>
        <w:t>якобы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8576F7" w:rsidRPr="00CC0910">
        <w:rPr>
          <w:color w:val="111111"/>
          <w:sz w:val="28"/>
          <w:szCs w:val="28"/>
          <w:shd w:val="clear" w:color="auto" w:fill="FFFFFF"/>
        </w:rPr>
        <w:t>какие-то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8576F7" w:rsidRPr="00CC0910">
        <w:rPr>
          <w:color w:val="111111"/>
          <w:sz w:val="28"/>
          <w:szCs w:val="28"/>
          <w:shd w:val="clear" w:color="auto" w:fill="FFFFFF"/>
        </w:rPr>
        <w:t>нарушения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8576F7" w:rsidRPr="00CC0910">
        <w:rPr>
          <w:color w:val="111111"/>
          <w:sz w:val="28"/>
          <w:szCs w:val="28"/>
          <w:shd w:val="clear" w:color="auto" w:fill="FFFFFF"/>
        </w:rPr>
        <w:t>имели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8576F7" w:rsidRPr="00CC0910">
        <w:rPr>
          <w:color w:val="111111"/>
          <w:sz w:val="28"/>
          <w:szCs w:val="28"/>
          <w:shd w:val="clear" w:color="auto" w:fill="FFFFFF"/>
        </w:rPr>
        <w:t>место,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8576F7" w:rsidRPr="00CC0910">
        <w:rPr>
          <w:color w:val="111111"/>
          <w:sz w:val="28"/>
          <w:szCs w:val="28"/>
          <w:shd w:val="clear" w:color="auto" w:fill="FFFFFF"/>
        </w:rPr>
        <w:t>финансовый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8576F7" w:rsidRPr="00CC0910">
        <w:rPr>
          <w:color w:val="111111"/>
          <w:sz w:val="28"/>
          <w:szCs w:val="28"/>
          <w:shd w:val="clear" w:color="auto" w:fill="FFFFFF"/>
        </w:rPr>
        <w:t>терроризм,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8576F7" w:rsidRPr="00CC0910">
        <w:rPr>
          <w:color w:val="111111"/>
          <w:sz w:val="28"/>
          <w:szCs w:val="28"/>
          <w:shd w:val="clear" w:color="auto" w:fill="FFFFFF"/>
        </w:rPr>
        <w:t>когда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D432CE" w:rsidRPr="00CC0910">
        <w:rPr>
          <w:color w:val="111111"/>
          <w:sz w:val="28"/>
          <w:szCs w:val="28"/>
          <w:shd w:val="clear" w:color="auto" w:fill="FFFFFF"/>
        </w:rPr>
        <w:t xml:space="preserve">в избирательные фонды перечисляется </w:t>
      </w:r>
      <w:r w:rsidR="008576F7" w:rsidRPr="00CC0910">
        <w:rPr>
          <w:color w:val="111111"/>
          <w:sz w:val="28"/>
          <w:szCs w:val="28"/>
          <w:shd w:val="clear" w:color="auto" w:fill="FFFFFF"/>
        </w:rPr>
        <w:t>по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8576F7" w:rsidRPr="00CC0910">
        <w:rPr>
          <w:color w:val="111111"/>
          <w:sz w:val="28"/>
          <w:szCs w:val="28"/>
          <w:shd w:val="clear" w:color="auto" w:fill="FFFFFF"/>
        </w:rPr>
        <w:t>копейке</w:t>
      </w:r>
      <w:r w:rsidR="00D432CE" w:rsidRPr="00CC0910">
        <w:rPr>
          <w:color w:val="111111"/>
          <w:sz w:val="28"/>
          <w:szCs w:val="28"/>
          <w:shd w:val="clear" w:color="auto" w:fill="FFFFFF"/>
        </w:rPr>
        <w:t xml:space="preserve">, </w:t>
      </w:r>
      <w:r w:rsidR="000E3AD4" w:rsidRPr="00CC0910">
        <w:rPr>
          <w:color w:val="111111"/>
          <w:sz w:val="28"/>
          <w:szCs w:val="28"/>
          <w:shd w:val="clear" w:color="auto" w:fill="FFFFFF"/>
        </w:rPr>
        <w:lastRenderedPageBreak/>
        <w:t>—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D432CE" w:rsidRPr="00CC0910">
        <w:rPr>
          <w:color w:val="111111"/>
          <w:sz w:val="28"/>
          <w:szCs w:val="28"/>
          <w:shd w:val="clear" w:color="auto" w:fill="FFFFFF"/>
        </w:rPr>
        <w:t xml:space="preserve">все это делается с </w:t>
      </w:r>
      <w:r w:rsidR="0037060B" w:rsidRPr="00CC0910">
        <w:rPr>
          <w:color w:val="111111"/>
          <w:sz w:val="28"/>
          <w:szCs w:val="28"/>
          <w:shd w:val="clear" w:color="auto" w:fill="FFFFFF"/>
        </w:rPr>
        <w:t>цель</w:t>
      </w:r>
      <w:r w:rsidR="00D432CE" w:rsidRPr="00CC0910">
        <w:rPr>
          <w:color w:val="111111"/>
          <w:sz w:val="28"/>
          <w:szCs w:val="28"/>
          <w:shd w:val="clear" w:color="auto" w:fill="FFFFFF"/>
        </w:rPr>
        <w:t>ю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37060B" w:rsidRPr="00CC0910">
        <w:rPr>
          <w:color w:val="111111"/>
          <w:sz w:val="28"/>
          <w:szCs w:val="28"/>
          <w:shd w:val="clear" w:color="auto" w:fill="FFFFFF"/>
        </w:rPr>
        <w:t>перегрузить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5266AC" w:rsidRPr="00CC0910">
        <w:rPr>
          <w:color w:val="111111"/>
          <w:sz w:val="28"/>
          <w:szCs w:val="28"/>
          <w:shd w:val="clear" w:color="auto" w:fill="FFFFFF"/>
        </w:rPr>
        <w:t>избирательные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5266AC" w:rsidRPr="00CC0910">
        <w:rPr>
          <w:color w:val="111111"/>
          <w:sz w:val="28"/>
          <w:szCs w:val="28"/>
          <w:shd w:val="clear" w:color="auto" w:fill="FFFFFF"/>
        </w:rPr>
        <w:t>комиссии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5266AC" w:rsidRPr="00CC0910">
        <w:rPr>
          <w:color w:val="111111"/>
          <w:sz w:val="28"/>
          <w:szCs w:val="28"/>
          <w:shd w:val="clear" w:color="auto" w:fill="FFFFFF"/>
        </w:rPr>
        <w:t>и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5266AC" w:rsidRPr="00CC0910">
        <w:rPr>
          <w:color w:val="111111"/>
          <w:sz w:val="28"/>
          <w:szCs w:val="28"/>
          <w:shd w:val="clear" w:color="auto" w:fill="FFFFFF"/>
        </w:rPr>
        <w:t>информационно-коммуникативные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5266AC" w:rsidRPr="00CC0910">
        <w:rPr>
          <w:color w:val="111111"/>
          <w:sz w:val="28"/>
          <w:szCs w:val="28"/>
          <w:shd w:val="clear" w:color="auto" w:fill="FFFFFF"/>
        </w:rPr>
        <w:t>системы</w:t>
      </w:r>
      <w:r w:rsidR="008576F7" w:rsidRPr="00CC0910">
        <w:rPr>
          <w:color w:val="111111"/>
          <w:sz w:val="28"/>
          <w:szCs w:val="28"/>
          <w:shd w:val="clear" w:color="auto" w:fill="FFFFFF"/>
        </w:rPr>
        <w:t>.</w:t>
      </w:r>
      <w:r w:rsidR="00E336E7" w:rsidRPr="00CC0910">
        <w:rPr>
          <w:rStyle w:val="a4"/>
          <w:color w:val="111111"/>
          <w:sz w:val="28"/>
          <w:szCs w:val="28"/>
          <w:shd w:val="clear" w:color="auto" w:fill="FFFFFF"/>
        </w:rPr>
        <w:footnoteReference w:id="15"/>
      </w:r>
    </w:p>
    <w:p w14:paraId="6C9D7E51" w14:textId="0434D106" w:rsidR="00B16026" w:rsidRPr="00CC0910" w:rsidRDefault="008576F7" w:rsidP="001423C0">
      <w:pPr>
        <w:adjustRightInd w:val="0"/>
        <w:snapToGrid w:val="0"/>
        <w:spacing w:line="360" w:lineRule="auto"/>
        <w:ind w:firstLine="709"/>
        <w:jc w:val="both"/>
        <w:rPr>
          <w:rFonts w:ascii="Roboto" w:hAnsi="Roboto"/>
          <w:color w:val="575962"/>
          <w:sz w:val="23"/>
          <w:szCs w:val="23"/>
          <w:shd w:val="clear" w:color="auto" w:fill="FFFFFF"/>
        </w:rPr>
      </w:pPr>
      <w:r w:rsidRPr="00CC0910">
        <w:rPr>
          <w:color w:val="111111"/>
          <w:sz w:val="28"/>
          <w:szCs w:val="28"/>
          <w:shd w:val="clear" w:color="auto" w:fill="FFFFFF"/>
        </w:rPr>
        <w:t>Но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D017C8" w:rsidRPr="00CC0910">
        <w:rPr>
          <w:color w:val="111111"/>
          <w:sz w:val="28"/>
          <w:szCs w:val="28"/>
          <w:shd w:val="clear" w:color="auto" w:fill="FFFFFF"/>
        </w:rPr>
        <w:t>наиболее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D017C8" w:rsidRPr="00CC0910">
        <w:rPr>
          <w:color w:val="111111"/>
          <w:sz w:val="28"/>
          <w:szCs w:val="28"/>
          <w:shd w:val="clear" w:color="auto" w:fill="FFFFFF"/>
        </w:rPr>
        <w:t>распростран</w:t>
      </w:r>
      <w:r w:rsidR="00FB6525" w:rsidRPr="00CC0910">
        <w:rPr>
          <w:color w:val="111111"/>
          <w:sz w:val="28"/>
          <w:szCs w:val="28"/>
          <w:shd w:val="clear" w:color="auto" w:fill="FFFFFF"/>
        </w:rPr>
        <w:t>е</w:t>
      </w:r>
      <w:r w:rsidR="00D017C8" w:rsidRPr="00CC0910">
        <w:rPr>
          <w:color w:val="111111"/>
          <w:sz w:val="28"/>
          <w:szCs w:val="28"/>
          <w:shd w:val="clear" w:color="auto" w:fill="FFFFFF"/>
        </w:rPr>
        <w:t>нным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D017C8" w:rsidRPr="00CC0910">
        <w:rPr>
          <w:color w:val="111111"/>
          <w:sz w:val="28"/>
          <w:szCs w:val="28"/>
          <w:shd w:val="clear" w:color="auto" w:fill="FFFFFF"/>
        </w:rPr>
        <w:t>оружием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D017C8" w:rsidRPr="00CC0910">
        <w:rPr>
          <w:color w:val="111111"/>
          <w:sz w:val="28"/>
          <w:szCs w:val="28"/>
          <w:shd w:val="clear" w:color="auto" w:fill="FFFFFF"/>
        </w:rPr>
        <w:t>является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D017C8" w:rsidRPr="00CC0910">
        <w:rPr>
          <w:color w:val="111111"/>
          <w:sz w:val="28"/>
          <w:szCs w:val="28"/>
          <w:shd w:val="clear" w:color="auto" w:fill="FFFFFF"/>
        </w:rPr>
        <w:t>создание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D017C8" w:rsidRPr="00CC0910">
        <w:rPr>
          <w:color w:val="111111"/>
          <w:sz w:val="28"/>
          <w:szCs w:val="28"/>
          <w:shd w:val="clear" w:color="auto" w:fill="FFFFFF"/>
        </w:rPr>
        <w:t>и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D017C8" w:rsidRPr="00CC0910">
        <w:rPr>
          <w:color w:val="111111"/>
          <w:sz w:val="28"/>
          <w:szCs w:val="28"/>
          <w:shd w:val="clear" w:color="auto" w:fill="FFFFFF"/>
        </w:rPr>
        <w:t>распространение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D017C8" w:rsidRPr="00CC0910">
        <w:rPr>
          <w:color w:val="111111"/>
          <w:sz w:val="28"/>
          <w:szCs w:val="28"/>
          <w:shd w:val="clear" w:color="auto" w:fill="FFFFFF"/>
        </w:rPr>
        <w:t>фейковой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D017C8" w:rsidRPr="00CC0910">
        <w:rPr>
          <w:color w:val="111111"/>
          <w:sz w:val="28"/>
          <w:szCs w:val="28"/>
          <w:shd w:val="clear" w:color="auto" w:fill="FFFFFF"/>
        </w:rPr>
        <w:t>информации.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D017C8" w:rsidRPr="00CC0910">
        <w:rPr>
          <w:color w:val="111111"/>
          <w:sz w:val="28"/>
          <w:szCs w:val="28"/>
          <w:shd w:val="clear" w:color="auto" w:fill="FFFFFF"/>
        </w:rPr>
        <w:t>Подсчитано,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D017C8" w:rsidRPr="00CC0910">
        <w:rPr>
          <w:color w:val="111111"/>
          <w:sz w:val="28"/>
          <w:szCs w:val="28"/>
          <w:shd w:val="clear" w:color="auto" w:fill="FFFFFF"/>
        </w:rPr>
        <w:t>что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D017C8" w:rsidRPr="00CC0910">
        <w:rPr>
          <w:color w:val="111111"/>
          <w:sz w:val="28"/>
          <w:szCs w:val="28"/>
          <w:shd w:val="clear" w:color="auto" w:fill="FFFFFF"/>
        </w:rPr>
        <w:t>б</w:t>
      </w:r>
      <w:r w:rsidR="001C4B90" w:rsidRPr="00CC0910">
        <w:rPr>
          <w:color w:val="111111"/>
          <w:sz w:val="28"/>
          <w:szCs w:val="28"/>
          <w:shd w:val="clear" w:color="auto" w:fill="FFFFFF"/>
        </w:rPr>
        <w:t>ольшинство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1C4B90" w:rsidRPr="00CC0910">
        <w:rPr>
          <w:color w:val="111111"/>
          <w:sz w:val="28"/>
          <w:szCs w:val="28"/>
          <w:shd w:val="clear" w:color="auto" w:fill="FFFFFF"/>
        </w:rPr>
        <w:t>сообщений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1C4B90" w:rsidRPr="00CC0910">
        <w:rPr>
          <w:color w:val="111111"/>
          <w:sz w:val="28"/>
          <w:szCs w:val="28"/>
          <w:shd w:val="clear" w:color="auto" w:fill="FFFFFF"/>
        </w:rPr>
        <w:t>о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1C4B90" w:rsidRPr="00CC0910">
        <w:rPr>
          <w:color w:val="111111"/>
          <w:sz w:val="28"/>
          <w:szCs w:val="28"/>
          <w:shd w:val="clear" w:color="auto" w:fill="FFFFFF"/>
        </w:rPr>
        <w:t>нарушениях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1C4B90" w:rsidRPr="00CC0910">
        <w:rPr>
          <w:color w:val="111111"/>
          <w:sz w:val="28"/>
          <w:szCs w:val="28"/>
          <w:shd w:val="clear" w:color="auto" w:fill="FFFFFF"/>
        </w:rPr>
        <w:t>не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1C4B90" w:rsidRPr="00CC0910">
        <w:rPr>
          <w:color w:val="111111"/>
          <w:sz w:val="28"/>
          <w:szCs w:val="28"/>
          <w:shd w:val="clear" w:color="auto" w:fill="FFFFFF"/>
        </w:rPr>
        <w:t>подтверждаются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1C4B90" w:rsidRPr="00CC0910">
        <w:rPr>
          <w:color w:val="111111"/>
          <w:sz w:val="28"/>
          <w:szCs w:val="28"/>
          <w:shd w:val="clear" w:color="auto" w:fill="FFFFFF"/>
        </w:rPr>
        <w:t>(достоверны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1C4B90" w:rsidRPr="00CC0910">
        <w:rPr>
          <w:color w:val="111111"/>
          <w:sz w:val="28"/>
          <w:szCs w:val="28"/>
          <w:shd w:val="clear" w:color="auto" w:fill="FFFFFF"/>
        </w:rPr>
        <w:t>только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1C4B90" w:rsidRPr="00CC0910">
        <w:rPr>
          <w:color w:val="111111"/>
          <w:sz w:val="28"/>
          <w:szCs w:val="28"/>
          <w:shd w:val="clear" w:color="auto" w:fill="FFFFFF"/>
        </w:rPr>
        <w:t>5</w:t>
      </w:r>
      <w:r w:rsidR="00D432CE" w:rsidRPr="00CC0910">
        <w:rPr>
          <w:color w:val="111111"/>
          <w:sz w:val="28"/>
          <w:szCs w:val="28"/>
          <w:shd w:val="clear" w:color="auto" w:fill="FFFFFF"/>
        </w:rPr>
        <w:t>–</w:t>
      </w:r>
      <w:r w:rsidR="001C4B90" w:rsidRPr="00CC0910">
        <w:rPr>
          <w:color w:val="111111"/>
          <w:sz w:val="28"/>
          <w:szCs w:val="28"/>
          <w:shd w:val="clear" w:color="auto" w:fill="FFFFFF"/>
        </w:rPr>
        <w:t>7%),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1C4B90" w:rsidRPr="00CC0910">
        <w:rPr>
          <w:color w:val="111111"/>
          <w:sz w:val="28"/>
          <w:szCs w:val="28"/>
          <w:shd w:val="clear" w:color="auto" w:fill="FFFFFF"/>
        </w:rPr>
        <w:t>но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1C4B90" w:rsidRPr="00CC0910">
        <w:rPr>
          <w:color w:val="111111"/>
          <w:sz w:val="28"/>
          <w:szCs w:val="28"/>
          <w:shd w:val="clear" w:color="auto" w:fill="FFFFFF"/>
        </w:rPr>
        <w:t>именно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1C4B90" w:rsidRPr="00CC0910">
        <w:rPr>
          <w:color w:val="111111"/>
          <w:sz w:val="28"/>
          <w:szCs w:val="28"/>
          <w:shd w:val="clear" w:color="auto" w:fill="FFFFFF"/>
        </w:rPr>
        <w:t>они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1C4B90" w:rsidRPr="00CC0910">
        <w:rPr>
          <w:color w:val="111111"/>
          <w:sz w:val="28"/>
          <w:szCs w:val="28"/>
          <w:shd w:val="clear" w:color="auto" w:fill="FFFFFF"/>
        </w:rPr>
        <w:t>создают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1C4B90" w:rsidRPr="00CC0910">
        <w:rPr>
          <w:color w:val="111111"/>
          <w:sz w:val="28"/>
          <w:szCs w:val="28"/>
          <w:shd w:val="clear" w:color="auto" w:fill="FFFFFF"/>
        </w:rPr>
        <w:t>информационную</w:t>
      </w:r>
      <w:r w:rsidR="00EF2D13" w:rsidRPr="00CC0910">
        <w:rPr>
          <w:color w:val="111111"/>
          <w:sz w:val="28"/>
          <w:szCs w:val="28"/>
          <w:shd w:val="clear" w:color="auto" w:fill="FFFFFF"/>
        </w:rPr>
        <w:t xml:space="preserve"> </w:t>
      </w:r>
      <w:r w:rsidR="001C4B90" w:rsidRPr="00CC0910">
        <w:rPr>
          <w:color w:val="111111"/>
          <w:sz w:val="28"/>
          <w:szCs w:val="28"/>
          <w:shd w:val="clear" w:color="auto" w:fill="FFFFFF"/>
        </w:rPr>
        <w:t>картину</w:t>
      </w:r>
      <w:r w:rsidR="00D017C8" w:rsidRPr="00CC0910">
        <w:rPr>
          <w:color w:val="111111"/>
          <w:sz w:val="28"/>
          <w:szCs w:val="28"/>
          <w:shd w:val="clear" w:color="auto" w:fill="FFFFFF"/>
        </w:rPr>
        <w:t>.</w:t>
      </w:r>
      <w:r w:rsidR="00EF2D13" w:rsidRPr="00CC0910">
        <w:rPr>
          <w:rStyle w:val="apple-converted-space"/>
          <w:rFonts w:ascii="Noto Sans" w:hAnsi="Noto Sans" w:cs="Noto Sans"/>
          <w:color w:val="111111"/>
          <w:sz w:val="29"/>
          <w:szCs w:val="29"/>
          <w:shd w:val="clear" w:color="auto" w:fill="FFFFFF"/>
        </w:rPr>
        <w:t xml:space="preserve"> </w:t>
      </w:r>
      <w:r w:rsidR="005B2A55" w:rsidRPr="00CC0910">
        <w:rPr>
          <w:rStyle w:val="apple-converted-space"/>
          <w:color w:val="111111"/>
          <w:sz w:val="28"/>
          <w:szCs w:val="28"/>
          <w:shd w:val="clear" w:color="auto" w:fill="FFFFFF"/>
        </w:rPr>
        <w:t>Специалисты</w:t>
      </w:r>
      <w:r w:rsidR="00EF2D13" w:rsidRPr="00CC0910">
        <w:rPr>
          <w:rStyle w:val="apple-converted-space"/>
          <w:color w:val="111111"/>
          <w:sz w:val="28"/>
          <w:szCs w:val="28"/>
          <w:shd w:val="clear" w:color="auto" w:fill="FFFFFF"/>
        </w:rPr>
        <w:t xml:space="preserve"> </w:t>
      </w:r>
      <w:r w:rsidR="005B2A55" w:rsidRPr="00CC0910">
        <w:rPr>
          <w:rStyle w:val="apple-converted-space"/>
          <w:color w:val="111111"/>
          <w:sz w:val="28"/>
          <w:szCs w:val="28"/>
          <w:shd w:val="clear" w:color="auto" w:fill="FFFFFF"/>
        </w:rPr>
        <w:t>предупреждают</w:t>
      </w:r>
      <w:r w:rsidR="00EF2D13" w:rsidRPr="00CC0910">
        <w:rPr>
          <w:rStyle w:val="apple-converted-space"/>
          <w:color w:val="111111"/>
          <w:sz w:val="28"/>
          <w:szCs w:val="28"/>
          <w:shd w:val="clear" w:color="auto" w:fill="FFFFFF"/>
        </w:rPr>
        <w:t xml:space="preserve"> </w:t>
      </w:r>
      <w:r w:rsidR="0027754F" w:rsidRPr="00CC0910">
        <w:rPr>
          <w:sz w:val="28"/>
          <w:szCs w:val="28"/>
        </w:rPr>
        <w:t>о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системном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буме</w:t>
      </w:r>
      <w:r w:rsidR="00EF2D13" w:rsidRPr="00CC0910">
        <w:rPr>
          <w:sz w:val="28"/>
          <w:szCs w:val="28"/>
        </w:rPr>
        <w:t xml:space="preserve"> </w:t>
      </w:r>
      <w:proofErr w:type="spellStart"/>
      <w:r w:rsidR="0027754F" w:rsidRPr="00CC0910">
        <w:rPr>
          <w:sz w:val="28"/>
          <w:szCs w:val="28"/>
        </w:rPr>
        <w:t>дипфейков</w:t>
      </w:r>
      <w:proofErr w:type="spellEnd"/>
      <w:r w:rsidR="00EF2D13" w:rsidRPr="00CC0910">
        <w:rPr>
          <w:sz w:val="28"/>
          <w:szCs w:val="28"/>
        </w:rPr>
        <w:t xml:space="preserve"> </w:t>
      </w:r>
      <w:r w:rsidR="00372959" w:rsidRPr="00CC0910">
        <w:rPr>
          <w:sz w:val="28"/>
          <w:szCs w:val="28"/>
        </w:rPr>
        <w:t>(создание</w:t>
      </w:r>
      <w:r w:rsidR="00EF2D13" w:rsidRPr="00CC0910">
        <w:rPr>
          <w:sz w:val="28"/>
          <w:szCs w:val="28"/>
        </w:rPr>
        <w:t xml:space="preserve"> </w:t>
      </w:r>
      <w:r w:rsidR="00372959" w:rsidRPr="00CC0910">
        <w:rPr>
          <w:sz w:val="28"/>
          <w:szCs w:val="28"/>
        </w:rPr>
        <w:t>фальшивых</w:t>
      </w:r>
      <w:r w:rsidR="00EF2D13" w:rsidRPr="00CC0910">
        <w:rPr>
          <w:sz w:val="28"/>
          <w:szCs w:val="28"/>
        </w:rPr>
        <w:t xml:space="preserve"> </w:t>
      </w:r>
      <w:r w:rsidR="00372959" w:rsidRPr="00CC0910">
        <w:rPr>
          <w:sz w:val="28"/>
          <w:szCs w:val="28"/>
        </w:rPr>
        <w:t>изображений,</w:t>
      </w:r>
      <w:r w:rsidR="00EF2D13" w:rsidRPr="00CC0910">
        <w:rPr>
          <w:sz w:val="28"/>
          <w:szCs w:val="28"/>
        </w:rPr>
        <w:t xml:space="preserve"> </w:t>
      </w:r>
      <w:r w:rsidR="00372959" w:rsidRPr="00CC0910">
        <w:rPr>
          <w:sz w:val="28"/>
          <w:szCs w:val="28"/>
        </w:rPr>
        <w:t>видео-</w:t>
      </w:r>
      <w:r w:rsidR="00EF2D13" w:rsidRPr="00CC0910">
        <w:rPr>
          <w:sz w:val="28"/>
          <w:szCs w:val="28"/>
        </w:rPr>
        <w:t xml:space="preserve"> </w:t>
      </w:r>
      <w:r w:rsidR="00372959" w:rsidRPr="00CC0910">
        <w:rPr>
          <w:sz w:val="28"/>
          <w:szCs w:val="28"/>
        </w:rPr>
        <w:t>или</w:t>
      </w:r>
      <w:r w:rsidR="00EF2D13" w:rsidRPr="00CC0910">
        <w:rPr>
          <w:sz w:val="28"/>
          <w:szCs w:val="28"/>
        </w:rPr>
        <w:t xml:space="preserve"> </w:t>
      </w:r>
      <w:proofErr w:type="spellStart"/>
      <w:r w:rsidR="00372959" w:rsidRPr="00CC0910">
        <w:rPr>
          <w:sz w:val="28"/>
          <w:szCs w:val="28"/>
        </w:rPr>
        <w:t>аудиоконтента</w:t>
      </w:r>
      <w:proofErr w:type="spellEnd"/>
      <w:r w:rsidR="00372959" w:rsidRPr="00CC0910">
        <w:rPr>
          <w:sz w:val="28"/>
          <w:szCs w:val="28"/>
        </w:rPr>
        <w:t>)</w:t>
      </w:r>
      <w:r w:rsidR="0027754F" w:rsidRPr="00CC0910">
        <w:rPr>
          <w:sz w:val="28"/>
          <w:szCs w:val="28"/>
        </w:rPr>
        <w:t>: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только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сентябре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2025</w:t>
      </w:r>
      <w:r w:rsidR="00D432CE" w:rsidRPr="00CC0910">
        <w:rPr>
          <w:sz w:val="28"/>
          <w:szCs w:val="28"/>
        </w:rPr>
        <w:t xml:space="preserve"> года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их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выявили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больше,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чем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за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весь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прошлый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год.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Особенно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заметно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растет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доля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фейков,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созданных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с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помощью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диффузионных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моделей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искусственного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интеллекта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(ИИ):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они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не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требуют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исходного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видео,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могут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быть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созданы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при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помощи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текстового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задания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сложнее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поддаются</w:t>
      </w:r>
      <w:r w:rsidR="00EF2D13" w:rsidRPr="00CC0910">
        <w:rPr>
          <w:sz w:val="28"/>
          <w:szCs w:val="28"/>
        </w:rPr>
        <w:t xml:space="preserve"> </w:t>
      </w:r>
      <w:proofErr w:type="spellStart"/>
      <w:r w:rsidR="0027754F" w:rsidRPr="00CC0910">
        <w:rPr>
          <w:sz w:val="28"/>
          <w:szCs w:val="28"/>
        </w:rPr>
        <w:t>фактчекингу</w:t>
      </w:r>
      <w:proofErr w:type="spellEnd"/>
      <w:r w:rsidR="0027754F" w:rsidRPr="00CC0910">
        <w:rPr>
          <w:sz w:val="28"/>
          <w:szCs w:val="28"/>
        </w:rPr>
        <w:t>.</w:t>
      </w:r>
      <w:r w:rsidR="00EF2D13" w:rsidRPr="00CC0910">
        <w:rPr>
          <w:sz w:val="28"/>
          <w:szCs w:val="28"/>
        </w:rPr>
        <w:t xml:space="preserve"> </w:t>
      </w:r>
      <w:r w:rsidR="005B2A55" w:rsidRPr="00CC0910">
        <w:rPr>
          <w:sz w:val="28"/>
          <w:szCs w:val="28"/>
        </w:rPr>
        <w:t>По</w:t>
      </w:r>
      <w:r w:rsidR="00EF2D13" w:rsidRPr="00CC0910">
        <w:rPr>
          <w:sz w:val="28"/>
          <w:szCs w:val="28"/>
        </w:rPr>
        <w:t xml:space="preserve"> </w:t>
      </w:r>
      <w:r w:rsidR="005B2A55" w:rsidRPr="00CC0910">
        <w:rPr>
          <w:sz w:val="28"/>
          <w:szCs w:val="28"/>
        </w:rPr>
        <w:t>прогнозам,</w:t>
      </w:r>
      <w:r w:rsidR="00EF2D13" w:rsidRPr="00CC0910">
        <w:rPr>
          <w:sz w:val="28"/>
          <w:szCs w:val="28"/>
        </w:rPr>
        <w:t xml:space="preserve"> </w:t>
      </w:r>
      <w:r w:rsidR="005B2A55" w:rsidRPr="00CC0910">
        <w:rPr>
          <w:sz w:val="28"/>
          <w:szCs w:val="28"/>
        </w:rPr>
        <w:t>ч</w:t>
      </w:r>
      <w:r w:rsidR="0027754F" w:rsidRPr="00CC0910">
        <w:rPr>
          <w:sz w:val="28"/>
          <w:szCs w:val="28"/>
        </w:rPr>
        <w:t>исло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таких</w:t>
      </w:r>
      <w:r w:rsidR="00EF2D13" w:rsidRPr="00CC0910">
        <w:rPr>
          <w:sz w:val="28"/>
          <w:szCs w:val="28"/>
        </w:rPr>
        <w:t xml:space="preserve"> </w:t>
      </w:r>
      <w:proofErr w:type="spellStart"/>
      <w:r w:rsidR="0027754F" w:rsidRPr="00CC0910">
        <w:rPr>
          <w:sz w:val="28"/>
          <w:szCs w:val="28"/>
        </w:rPr>
        <w:t>дипфейков</w:t>
      </w:r>
      <w:proofErr w:type="spellEnd"/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будет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расти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к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следующей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кампании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может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достигнуть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50%.</w:t>
      </w:r>
      <w:r w:rsidR="00EF2D13" w:rsidRPr="00CC0910">
        <w:rPr>
          <w:sz w:val="28"/>
          <w:szCs w:val="28"/>
        </w:rPr>
        <w:t xml:space="preserve"> </w:t>
      </w:r>
      <w:r w:rsidR="005B2A55" w:rsidRPr="00CC0910">
        <w:rPr>
          <w:sz w:val="28"/>
          <w:szCs w:val="28"/>
        </w:rPr>
        <w:t>Тематика</w:t>
      </w:r>
      <w:r w:rsidR="00EF2D13" w:rsidRPr="00CC0910">
        <w:rPr>
          <w:sz w:val="28"/>
          <w:szCs w:val="28"/>
        </w:rPr>
        <w:t xml:space="preserve"> </w:t>
      </w:r>
      <w:r w:rsidR="005B2A55" w:rsidRPr="00CC0910">
        <w:rPr>
          <w:sz w:val="28"/>
          <w:szCs w:val="28"/>
        </w:rPr>
        <w:t>ложной</w:t>
      </w:r>
      <w:r w:rsidR="00EF2D13" w:rsidRPr="00CC0910">
        <w:rPr>
          <w:sz w:val="28"/>
          <w:szCs w:val="28"/>
        </w:rPr>
        <w:t xml:space="preserve"> </w:t>
      </w:r>
      <w:r w:rsidR="005B2A55" w:rsidRPr="00CC0910">
        <w:rPr>
          <w:sz w:val="28"/>
          <w:szCs w:val="28"/>
        </w:rPr>
        <w:t>информации</w:t>
      </w:r>
      <w:r w:rsidR="00EF2D13" w:rsidRPr="00CC0910">
        <w:rPr>
          <w:sz w:val="28"/>
          <w:szCs w:val="28"/>
        </w:rPr>
        <w:t xml:space="preserve"> </w:t>
      </w:r>
      <w:r w:rsidR="005B2A55" w:rsidRPr="00CC0910">
        <w:rPr>
          <w:sz w:val="28"/>
          <w:szCs w:val="28"/>
        </w:rPr>
        <w:t>останется</w:t>
      </w:r>
      <w:r w:rsidR="00EF2D13" w:rsidRPr="00CC0910">
        <w:rPr>
          <w:sz w:val="28"/>
          <w:szCs w:val="28"/>
        </w:rPr>
        <w:t xml:space="preserve"> </w:t>
      </w:r>
      <w:r w:rsidR="005B2A55" w:rsidRPr="00CC0910">
        <w:rPr>
          <w:sz w:val="28"/>
          <w:szCs w:val="28"/>
        </w:rPr>
        <w:t>традиционной: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это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фейки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о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фальсификациях,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сообщения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о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вандализме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терактах,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а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также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использование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архивных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материалов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для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дискредитации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оппонентов.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высоком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уровне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сохранится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участие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иностранных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контент-центров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подготовке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дезинформации,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а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основной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фокус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останется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приграничных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регионах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межнациональной</w:t>
      </w:r>
      <w:r w:rsidR="00EF2D13" w:rsidRPr="00CC0910">
        <w:rPr>
          <w:sz w:val="28"/>
          <w:szCs w:val="28"/>
        </w:rPr>
        <w:t xml:space="preserve"> </w:t>
      </w:r>
      <w:r w:rsidR="0027754F" w:rsidRPr="00CC0910">
        <w:rPr>
          <w:sz w:val="28"/>
          <w:szCs w:val="28"/>
        </w:rPr>
        <w:t>розни</w:t>
      </w:r>
      <w:r w:rsidR="005B2A55" w:rsidRPr="00CC0910">
        <w:rPr>
          <w:sz w:val="28"/>
          <w:szCs w:val="28"/>
        </w:rPr>
        <w:t>.</w:t>
      </w:r>
      <w:r w:rsidR="005B2A55" w:rsidRPr="00CC0910">
        <w:rPr>
          <w:rStyle w:val="a4"/>
          <w:color w:val="111111"/>
          <w:sz w:val="28"/>
          <w:szCs w:val="28"/>
          <w:shd w:val="clear" w:color="auto" w:fill="FFFFFF"/>
        </w:rPr>
        <w:footnoteReference w:id="16"/>
      </w:r>
      <w:r w:rsidR="00EF2D13" w:rsidRPr="00CC0910">
        <w:rPr>
          <w:rFonts w:ascii="Roboto" w:hAnsi="Roboto"/>
          <w:color w:val="575962"/>
          <w:sz w:val="23"/>
          <w:szCs w:val="23"/>
          <w:shd w:val="clear" w:color="auto" w:fill="FFFFFF"/>
        </w:rPr>
        <w:t xml:space="preserve"> </w:t>
      </w:r>
    </w:p>
    <w:p w14:paraId="19D0907D" w14:textId="4DF308F8" w:rsidR="0037060B" w:rsidRPr="00CC0910" w:rsidRDefault="0037060B" w:rsidP="001423C0">
      <w:pPr>
        <w:adjustRightInd w:val="0"/>
        <w:snapToGri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C0910">
        <w:rPr>
          <w:color w:val="000000" w:themeColor="text1"/>
          <w:sz w:val="28"/>
          <w:szCs w:val="28"/>
        </w:rPr>
        <w:t>Наряду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с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этим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провокаторы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будут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пытаться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создать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параллельные,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неофициальные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системы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подсчета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голосов,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используя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псевдонаучные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методы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и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манипулятивные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proofErr w:type="spellStart"/>
      <w:r w:rsidRPr="00CC0910">
        <w:rPr>
          <w:color w:val="000000" w:themeColor="text1"/>
          <w:sz w:val="28"/>
          <w:szCs w:val="28"/>
        </w:rPr>
        <w:t>экзит</w:t>
      </w:r>
      <w:proofErr w:type="spellEnd"/>
      <w:r w:rsidRPr="00CC0910">
        <w:rPr>
          <w:color w:val="000000" w:themeColor="text1"/>
          <w:sz w:val="28"/>
          <w:szCs w:val="28"/>
        </w:rPr>
        <w:t>-полы,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чтобы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«доказать»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вымышленные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фальсификации.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B16026" w:rsidRPr="00CC0910">
        <w:rPr>
          <w:color w:val="000000" w:themeColor="text1"/>
          <w:sz w:val="28"/>
          <w:szCs w:val="28"/>
        </w:rPr>
        <w:t>З</w:t>
      </w:r>
      <w:r w:rsidRPr="00CC0910">
        <w:rPr>
          <w:color w:val="000000" w:themeColor="text1"/>
          <w:sz w:val="28"/>
          <w:szCs w:val="28"/>
        </w:rPr>
        <w:t>начимым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вызовом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станут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атаки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на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институты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общественного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контроля,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включающие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попытки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дискредитации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наблюдателей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как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ангажированных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и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тиражирование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устаревших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мифов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о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нарушениях.</w:t>
      </w:r>
      <w:r w:rsidR="005266AC" w:rsidRPr="00CC0910">
        <w:rPr>
          <w:rStyle w:val="a4"/>
          <w:color w:val="000000" w:themeColor="text1"/>
          <w:sz w:val="28"/>
          <w:szCs w:val="28"/>
        </w:rPr>
        <w:footnoteReference w:id="17"/>
      </w:r>
    </w:p>
    <w:p w14:paraId="145A2601" w14:textId="77777777" w:rsidR="00540B18" w:rsidRPr="00CC0910" w:rsidRDefault="00540B18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</w:p>
    <w:p w14:paraId="2081E02B" w14:textId="2B6C1C8C" w:rsidR="009836DB" w:rsidRPr="00CC0910" w:rsidRDefault="00FF62E9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  <w:r w:rsidRPr="00CC0910">
        <w:rPr>
          <w:b/>
          <w:sz w:val="28"/>
          <w:szCs w:val="28"/>
        </w:rPr>
        <w:t>Слайд</w:t>
      </w:r>
      <w:r w:rsidR="00EF2D13" w:rsidRPr="00CC0910">
        <w:rPr>
          <w:b/>
          <w:sz w:val="28"/>
          <w:szCs w:val="28"/>
        </w:rPr>
        <w:t xml:space="preserve"> </w:t>
      </w:r>
      <w:r w:rsidR="00525951" w:rsidRPr="00CC0910">
        <w:rPr>
          <w:b/>
          <w:sz w:val="28"/>
          <w:szCs w:val="28"/>
        </w:rPr>
        <w:t>1</w:t>
      </w:r>
      <w:r w:rsidR="0004081E" w:rsidRPr="00CC0910">
        <w:rPr>
          <w:b/>
          <w:sz w:val="28"/>
          <w:szCs w:val="28"/>
        </w:rPr>
        <w:t>4</w:t>
      </w:r>
      <w:r w:rsidR="00525951" w:rsidRPr="00CC0910">
        <w:rPr>
          <w:b/>
          <w:sz w:val="28"/>
          <w:szCs w:val="28"/>
        </w:rPr>
        <w:t>.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Современная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защита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избирательного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процесса</w:t>
      </w:r>
    </w:p>
    <w:p w14:paraId="710F494C" w14:textId="78050A27" w:rsidR="00B16026" w:rsidRPr="00CC0910" w:rsidRDefault="00B16026" w:rsidP="001423C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C0910">
        <w:rPr>
          <w:color w:val="000000" w:themeColor="text1"/>
          <w:sz w:val="28"/>
          <w:szCs w:val="28"/>
        </w:rPr>
        <w:lastRenderedPageBreak/>
        <w:t>Защиту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избирательных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прав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граждан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обеспечивают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избирательные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комиссии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и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E3231A" w:rsidRPr="00CC0910">
        <w:rPr>
          <w:color w:val="000000" w:themeColor="text1"/>
          <w:sz w:val="28"/>
          <w:szCs w:val="28"/>
        </w:rPr>
        <w:t>суды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E3231A" w:rsidRPr="00CC0910">
        <w:rPr>
          <w:color w:val="000000" w:themeColor="text1"/>
          <w:sz w:val="28"/>
          <w:szCs w:val="28"/>
        </w:rPr>
        <w:t>в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E3231A" w:rsidRPr="00CC0910">
        <w:rPr>
          <w:color w:val="000000" w:themeColor="text1"/>
          <w:sz w:val="28"/>
          <w:szCs w:val="28"/>
        </w:rPr>
        <w:t>порядке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E3231A" w:rsidRPr="00CC0910">
        <w:rPr>
          <w:color w:val="000000" w:themeColor="text1"/>
          <w:sz w:val="28"/>
          <w:szCs w:val="28"/>
        </w:rPr>
        <w:t>административного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E3231A" w:rsidRPr="00CC0910">
        <w:rPr>
          <w:color w:val="000000" w:themeColor="text1"/>
          <w:sz w:val="28"/>
          <w:szCs w:val="28"/>
        </w:rPr>
        <w:t>судопроизводства.</w:t>
      </w:r>
      <w:r w:rsidR="00E3231A" w:rsidRPr="00CC0910">
        <w:rPr>
          <w:rStyle w:val="a4"/>
          <w:color w:val="000000" w:themeColor="text1"/>
          <w:sz w:val="28"/>
          <w:szCs w:val="28"/>
        </w:rPr>
        <w:footnoteReference w:id="18"/>
      </w:r>
    </w:p>
    <w:p w14:paraId="79D06A75" w14:textId="57A41BE8" w:rsidR="009A2071" w:rsidRPr="00CC0910" w:rsidRDefault="00CE042C" w:rsidP="001423C0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C0910">
        <w:rPr>
          <w:color w:val="000000" w:themeColor="text1"/>
          <w:sz w:val="28"/>
          <w:szCs w:val="28"/>
        </w:rPr>
        <w:t>Для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повышения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доверия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к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результатам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выборов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и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предупреждению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возможных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нарушений,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в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B55CA" w:rsidRPr="00CC0910">
        <w:rPr>
          <w:color w:val="000000" w:themeColor="text1"/>
          <w:sz w:val="28"/>
          <w:szCs w:val="28"/>
        </w:rPr>
        <w:t>2012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B55CA" w:rsidRPr="00CC0910">
        <w:rPr>
          <w:color w:val="000000" w:themeColor="text1"/>
          <w:sz w:val="28"/>
          <w:szCs w:val="28"/>
        </w:rPr>
        <w:t>г</w:t>
      </w:r>
      <w:r w:rsidR="00D432CE" w:rsidRPr="00CC0910">
        <w:rPr>
          <w:color w:val="000000" w:themeColor="text1"/>
          <w:sz w:val="28"/>
          <w:szCs w:val="28"/>
        </w:rPr>
        <w:t>оду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B55CA" w:rsidRPr="00CC0910">
        <w:rPr>
          <w:color w:val="000000" w:themeColor="text1"/>
          <w:sz w:val="28"/>
          <w:szCs w:val="28"/>
        </w:rPr>
        <w:t>на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B55CA" w:rsidRPr="00CC0910">
        <w:rPr>
          <w:color w:val="000000" w:themeColor="text1"/>
          <w:sz w:val="28"/>
          <w:szCs w:val="28"/>
        </w:rPr>
        <w:t>выборах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B55CA" w:rsidRPr="00CC0910">
        <w:rPr>
          <w:color w:val="000000" w:themeColor="text1"/>
          <w:sz w:val="28"/>
          <w:szCs w:val="28"/>
        </w:rPr>
        <w:t>Президента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B55CA" w:rsidRPr="00CC0910">
        <w:rPr>
          <w:color w:val="000000" w:themeColor="text1"/>
          <w:sz w:val="28"/>
          <w:szCs w:val="28"/>
        </w:rPr>
        <w:t>РФ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B55CA" w:rsidRPr="00CC0910">
        <w:rPr>
          <w:color w:val="000000" w:themeColor="text1"/>
          <w:sz w:val="28"/>
          <w:szCs w:val="28"/>
        </w:rPr>
        <w:t>впервые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B55CA" w:rsidRPr="00CC0910">
        <w:rPr>
          <w:color w:val="000000" w:themeColor="text1"/>
          <w:sz w:val="28"/>
          <w:szCs w:val="28"/>
        </w:rPr>
        <w:t>была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B55CA" w:rsidRPr="00CC0910">
        <w:rPr>
          <w:color w:val="000000" w:themeColor="text1"/>
          <w:sz w:val="28"/>
          <w:szCs w:val="28"/>
        </w:rPr>
        <w:t>применена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B55CA" w:rsidRPr="00CC0910">
        <w:rPr>
          <w:color w:val="000000" w:themeColor="text1"/>
          <w:sz w:val="28"/>
          <w:szCs w:val="28"/>
        </w:rPr>
        <w:t>технология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B55CA" w:rsidRPr="00CC0910">
        <w:rPr>
          <w:color w:val="000000" w:themeColor="text1"/>
          <w:sz w:val="28"/>
          <w:szCs w:val="28"/>
        </w:rPr>
        <w:t>видеонаблюдения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B55CA" w:rsidRPr="00CC0910">
        <w:rPr>
          <w:color w:val="000000" w:themeColor="text1"/>
          <w:sz w:val="28"/>
          <w:szCs w:val="28"/>
        </w:rPr>
        <w:t>с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B55CA" w:rsidRPr="00CC0910">
        <w:rPr>
          <w:color w:val="000000" w:themeColor="text1"/>
          <w:sz w:val="28"/>
          <w:szCs w:val="28"/>
        </w:rPr>
        <w:t>трансляцией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B55CA" w:rsidRPr="00CC0910">
        <w:rPr>
          <w:color w:val="000000" w:themeColor="text1"/>
          <w:sz w:val="28"/>
          <w:szCs w:val="28"/>
        </w:rPr>
        <w:t>изображения.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03509F" w:rsidRPr="00CC0910">
        <w:rPr>
          <w:color w:val="000000" w:themeColor="text1"/>
          <w:sz w:val="28"/>
          <w:szCs w:val="28"/>
        </w:rPr>
        <w:t>Программно-аппаратные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03509F" w:rsidRPr="00CC0910">
        <w:rPr>
          <w:color w:val="000000" w:themeColor="text1"/>
          <w:sz w:val="28"/>
          <w:szCs w:val="28"/>
        </w:rPr>
        <w:t>комплексы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03509F" w:rsidRPr="00CC0910">
        <w:rPr>
          <w:color w:val="000000" w:themeColor="text1"/>
          <w:sz w:val="28"/>
          <w:szCs w:val="28"/>
        </w:rPr>
        <w:t>были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03509F" w:rsidRPr="00CC0910">
        <w:rPr>
          <w:color w:val="000000" w:themeColor="text1"/>
          <w:sz w:val="28"/>
          <w:szCs w:val="28"/>
        </w:rPr>
        <w:t>разверн</w:t>
      </w:r>
      <w:r w:rsidR="009A2071" w:rsidRPr="00CC0910">
        <w:rPr>
          <w:color w:val="000000" w:themeColor="text1"/>
          <w:sz w:val="28"/>
          <w:szCs w:val="28"/>
        </w:rPr>
        <w:t>уты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на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91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тыс.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участков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по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всей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03509F" w:rsidRPr="00CC0910">
        <w:rPr>
          <w:color w:val="000000" w:themeColor="text1"/>
          <w:sz w:val="28"/>
          <w:szCs w:val="28"/>
        </w:rPr>
        <w:t>стране,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03509F" w:rsidRPr="00CC0910">
        <w:rPr>
          <w:color w:val="000000" w:themeColor="text1"/>
          <w:sz w:val="28"/>
          <w:szCs w:val="28"/>
        </w:rPr>
        <w:t>на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03509F" w:rsidRPr="00CC0910">
        <w:rPr>
          <w:color w:val="000000" w:themeColor="text1"/>
          <w:sz w:val="28"/>
          <w:szCs w:val="28"/>
        </w:rPr>
        <w:t>каждом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03509F" w:rsidRPr="00CC0910">
        <w:rPr>
          <w:color w:val="000000" w:themeColor="text1"/>
          <w:sz w:val="28"/>
          <w:szCs w:val="28"/>
        </w:rPr>
        <w:t>из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03509F" w:rsidRPr="00CC0910">
        <w:rPr>
          <w:color w:val="000000" w:themeColor="text1"/>
          <w:sz w:val="28"/>
          <w:szCs w:val="28"/>
        </w:rPr>
        <w:t>которых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03509F" w:rsidRPr="00CC0910">
        <w:rPr>
          <w:color w:val="000000" w:themeColor="text1"/>
          <w:sz w:val="28"/>
          <w:szCs w:val="28"/>
        </w:rPr>
        <w:t>было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03509F" w:rsidRPr="00CC0910">
        <w:rPr>
          <w:color w:val="000000" w:themeColor="text1"/>
          <w:sz w:val="28"/>
          <w:szCs w:val="28"/>
        </w:rPr>
        <w:t>установлено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03509F" w:rsidRPr="00CC0910">
        <w:rPr>
          <w:color w:val="000000" w:themeColor="text1"/>
          <w:sz w:val="28"/>
          <w:szCs w:val="28"/>
        </w:rPr>
        <w:t>п</w:t>
      </w:r>
      <w:r w:rsidR="00DB7566" w:rsidRPr="00CC0910">
        <w:rPr>
          <w:color w:val="000000" w:themeColor="text1"/>
          <w:sz w:val="28"/>
          <w:szCs w:val="28"/>
        </w:rPr>
        <w:t>о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DB7566" w:rsidRPr="00CC0910">
        <w:rPr>
          <w:color w:val="000000" w:themeColor="text1"/>
          <w:sz w:val="28"/>
          <w:szCs w:val="28"/>
        </w:rPr>
        <w:t>две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DB7566" w:rsidRPr="00CC0910">
        <w:rPr>
          <w:color w:val="000000" w:themeColor="text1"/>
          <w:sz w:val="28"/>
          <w:szCs w:val="28"/>
        </w:rPr>
        <w:t>каме</w:t>
      </w:r>
      <w:r w:rsidR="0003509F" w:rsidRPr="00CC0910">
        <w:rPr>
          <w:color w:val="000000" w:themeColor="text1"/>
          <w:sz w:val="28"/>
          <w:szCs w:val="28"/>
        </w:rPr>
        <w:t>ры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03509F" w:rsidRPr="00CC0910">
        <w:rPr>
          <w:color w:val="000000" w:themeColor="text1"/>
          <w:sz w:val="28"/>
          <w:szCs w:val="28"/>
        </w:rPr>
        <w:t>с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281A6F" w:rsidRPr="00CC0910">
        <w:rPr>
          <w:color w:val="000000" w:themeColor="text1"/>
          <w:sz w:val="28"/>
          <w:szCs w:val="28"/>
        </w:rPr>
        <w:t>необходимым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281A6F" w:rsidRPr="00CC0910">
        <w:rPr>
          <w:color w:val="000000" w:themeColor="text1"/>
          <w:sz w:val="28"/>
          <w:szCs w:val="28"/>
        </w:rPr>
        <w:t>оборудованием.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281A6F" w:rsidRPr="00CC0910">
        <w:rPr>
          <w:color w:val="000000" w:themeColor="text1"/>
          <w:sz w:val="28"/>
          <w:szCs w:val="28"/>
        </w:rPr>
        <w:t>В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281A6F" w:rsidRPr="00CC0910">
        <w:rPr>
          <w:color w:val="000000" w:themeColor="text1"/>
          <w:sz w:val="28"/>
          <w:szCs w:val="28"/>
        </w:rPr>
        <w:t>итоге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03509F" w:rsidRPr="00CC0910">
        <w:rPr>
          <w:color w:val="000000" w:themeColor="text1"/>
          <w:sz w:val="28"/>
          <w:szCs w:val="28"/>
        </w:rPr>
        <w:t>видеонаблюдением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03509F" w:rsidRPr="00CC0910">
        <w:rPr>
          <w:color w:val="000000" w:themeColor="text1"/>
          <w:sz w:val="28"/>
          <w:szCs w:val="28"/>
        </w:rPr>
        <w:t>было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03509F" w:rsidRPr="00CC0910">
        <w:rPr>
          <w:color w:val="000000" w:themeColor="text1"/>
          <w:sz w:val="28"/>
          <w:szCs w:val="28"/>
        </w:rPr>
        <w:t>охвачено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03509F" w:rsidRPr="00CC0910">
        <w:rPr>
          <w:color w:val="000000" w:themeColor="text1"/>
          <w:sz w:val="28"/>
          <w:szCs w:val="28"/>
        </w:rPr>
        <w:t>более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03509F" w:rsidRPr="00CC0910">
        <w:rPr>
          <w:color w:val="000000" w:themeColor="text1"/>
          <w:sz w:val="28"/>
          <w:szCs w:val="28"/>
        </w:rPr>
        <w:t>95%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03509F" w:rsidRPr="00CC0910">
        <w:rPr>
          <w:color w:val="000000" w:themeColor="text1"/>
          <w:sz w:val="28"/>
          <w:szCs w:val="28"/>
        </w:rPr>
        <w:t>существующих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proofErr w:type="spellStart"/>
      <w:r w:rsidR="0003509F" w:rsidRPr="00CC0910">
        <w:rPr>
          <w:color w:val="000000" w:themeColor="text1"/>
          <w:sz w:val="28"/>
          <w:szCs w:val="28"/>
        </w:rPr>
        <w:t>УИКов</w:t>
      </w:r>
      <w:proofErr w:type="spellEnd"/>
      <w:r w:rsidR="00DB7566" w:rsidRPr="00CC0910">
        <w:rPr>
          <w:color w:val="000000" w:themeColor="text1"/>
          <w:sz w:val="28"/>
          <w:szCs w:val="28"/>
        </w:rPr>
        <w:t>.</w:t>
      </w:r>
      <w:r w:rsidR="0003509F" w:rsidRPr="00CC0910">
        <w:rPr>
          <w:rStyle w:val="a4"/>
          <w:color w:val="000000" w:themeColor="text1"/>
          <w:sz w:val="28"/>
          <w:szCs w:val="28"/>
          <w:shd w:val="clear" w:color="auto" w:fill="FFFFFF"/>
        </w:rPr>
        <w:footnoteReference w:id="19"/>
      </w:r>
      <w:r w:rsidR="00EF2D13" w:rsidRPr="00CC0910">
        <w:rPr>
          <w:rStyle w:val="a4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На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выборах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депутатов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155911" w:rsidRPr="00CC0910">
        <w:rPr>
          <w:color w:val="000000" w:themeColor="text1"/>
          <w:sz w:val="28"/>
          <w:szCs w:val="28"/>
        </w:rPr>
        <w:t>Государственной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155911" w:rsidRPr="00CC0910">
        <w:rPr>
          <w:color w:val="000000" w:themeColor="text1"/>
          <w:sz w:val="28"/>
          <w:szCs w:val="28"/>
        </w:rPr>
        <w:t>Думы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554B41" w:rsidRPr="00CC0910">
        <w:rPr>
          <w:color w:val="000000" w:themeColor="text1"/>
          <w:sz w:val="28"/>
          <w:szCs w:val="28"/>
        </w:rPr>
        <w:br/>
      </w:r>
      <w:r w:rsidR="009A2071" w:rsidRPr="00CC0910">
        <w:rPr>
          <w:color w:val="000000" w:themeColor="text1"/>
          <w:sz w:val="28"/>
          <w:szCs w:val="28"/>
        </w:rPr>
        <w:t>20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сентября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2026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г.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DB7566" w:rsidRPr="00CC0910">
        <w:rPr>
          <w:color w:val="000000" w:themeColor="text1"/>
          <w:sz w:val="28"/>
          <w:szCs w:val="28"/>
        </w:rPr>
        <w:t>в</w:t>
      </w:r>
      <w:r w:rsidR="009A2071" w:rsidRPr="00CC0910">
        <w:rPr>
          <w:color w:val="000000" w:themeColor="text1"/>
          <w:sz w:val="28"/>
          <w:szCs w:val="28"/>
        </w:rPr>
        <w:t>идеонаблюдение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будет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обеспечено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более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чем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на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43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тыс.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объектов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в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89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субъект</w:t>
      </w:r>
      <w:r w:rsidR="00281A6F" w:rsidRPr="00CC0910">
        <w:rPr>
          <w:color w:val="000000" w:themeColor="text1"/>
          <w:sz w:val="28"/>
          <w:szCs w:val="28"/>
        </w:rPr>
        <w:t>ах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РФ.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DB7566" w:rsidRPr="00CC0910">
        <w:rPr>
          <w:color w:val="000000" w:themeColor="text1"/>
          <w:sz w:val="28"/>
          <w:szCs w:val="28"/>
        </w:rPr>
        <w:t>В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помещениях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для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голосования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камеры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будут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фиксировать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места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выдачи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бюллетеней,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работы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со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списком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избирателей,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подсчета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голосов,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погашения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неиспользованных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бюллетеней,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ящики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для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голосования,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комплексы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обработки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избирательных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бюллетеней,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места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перемещения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бюллетеней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в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сейф-пакеты,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увеличенные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формы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протоколов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УИК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об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итогах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голосования,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а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также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сейфы,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металлические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шкафы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и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иные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места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хранения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сейф-пакетов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с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9A2071" w:rsidRPr="00CC0910">
        <w:rPr>
          <w:color w:val="000000" w:themeColor="text1"/>
          <w:sz w:val="28"/>
          <w:szCs w:val="28"/>
        </w:rPr>
        <w:t>бюллетенями.</w:t>
      </w:r>
      <w:r w:rsidR="00EF2D13" w:rsidRPr="00CC09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C4A93" w:rsidRPr="00CC0910">
        <w:rPr>
          <w:color w:val="000000" w:themeColor="text1"/>
          <w:sz w:val="28"/>
          <w:szCs w:val="28"/>
          <w:shd w:val="clear" w:color="auto" w:fill="FFFFFF"/>
        </w:rPr>
        <w:t>Избиратели</w:t>
      </w:r>
      <w:r w:rsidR="00EF2D13" w:rsidRPr="00CC09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C4A93" w:rsidRPr="00CC0910">
        <w:rPr>
          <w:color w:val="000000" w:themeColor="text1"/>
          <w:sz w:val="28"/>
          <w:szCs w:val="28"/>
          <w:shd w:val="clear" w:color="auto" w:fill="FFFFFF"/>
        </w:rPr>
        <w:t>смогут</w:t>
      </w:r>
      <w:r w:rsidR="00EF2D13" w:rsidRPr="00CC09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C4A93" w:rsidRPr="00CC0910">
        <w:rPr>
          <w:color w:val="000000" w:themeColor="text1"/>
          <w:sz w:val="28"/>
          <w:szCs w:val="28"/>
          <w:shd w:val="clear" w:color="auto" w:fill="FFFFFF"/>
        </w:rPr>
        <w:t>следить</w:t>
      </w:r>
      <w:r w:rsidR="00EF2D13" w:rsidRPr="00CC09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C4A93" w:rsidRPr="00CC0910">
        <w:rPr>
          <w:color w:val="000000" w:themeColor="text1"/>
          <w:sz w:val="28"/>
          <w:szCs w:val="28"/>
          <w:shd w:val="clear" w:color="auto" w:fill="FFFFFF"/>
        </w:rPr>
        <w:t>за</w:t>
      </w:r>
      <w:r w:rsidR="00EF2D13" w:rsidRPr="00CC09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C4A93" w:rsidRPr="00CC0910">
        <w:rPr>
          <w:color w:val="000000" w:themeColor="text1"/>
          <w:sz w:val="28"/>
          <w:szCs w:val="28"/>
          <w:shd w:val="clear" w:color="auto" w:fill="FFFFFF"/>
        </w:rPr>
        <w:t>происходящим</w:t>
      </w:r>
      <w:r w:rsidR="00EF2D13" w:rsidRPr="00CC09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C4A93" w:rsidRPr="00CC0910">
        <w:rPr>
          <w:color w:val="000000" w:themeColor="text1"/>
          <w:sz w:val="28"/>
          <w:szCs w:val="28"/>
          <w:shd w:val="clear" w:color="auto" w:fill="FFFFFF"/>
        </w:rPr>
        <w:t>через</w:t>
      </w:r>
      <w:r w:rsidR="00EF2D13" w:rsidRPr="00CC09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C4A93" w:rsidRPr="00CC0910">
        <w:rPr>
          <w:color w:val="000000" w:themeColor="text1"/>
          <w:sz w:val="28"/>
          <w:szCs w:val="28"/>
          <w:shd w:val="clear" w:color="auto" w:fill="FFFFFF"/>
        </w:rPr>
        <w:t>центры</w:t>
      </w:r>
      <w:r w:rsidR="00EF2D13" w:rsidRPr="00CC09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C4A93" w:rsidRPr="00CC0910">
        <w:rPr>
          <w:color w:val="000000" w:themeColor="text1"/>
          <w:sz w:val="28"/>
          <w:szCs w:val="28"/>
          <w:shd w:val="clear" w:color="auto" w:fill="FFFFFF"/>
        </w:rPr>
        <w:t>общественного</w:t>
      </w:r>
      <w:r w:rsidR="00EF2D13" w:rsidRPr="00CC09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C4A93" w:rsidRPr="00CC0910">
        <w:rPr>
          <w:color w:val="000000" w:themeColor="text1"/>
          <w:sz w:val="28"/>
          <w:szCs w:val="28"/>
          <w:shd w:val="clear" w:color="auto" w:fill="FFFFFF"/>
        </w:rPr>
        <w:t>наблюдения,</w:t>
      </w:r>
      <w:r w:rsidR="00EF2D13" w:rsidRPr="00CC09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C4A93" w:rsidRPr="00CC0910">
        <w:rPr>
          <w:color w:val="000000" w:themeColor="text1"/>
          <w:sz w:val="28"/>
          <w:szCs w:val="28"/>
          <w:shd w:val="clear" w:color="auto" w:fill="FFFFFF"/>
        </w:rPr>
        <w:t>которые</w:t>
      </w:r>
      <w:r w:rsidR="00EF2D13" w:rsidRPr="00CC09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C4A93" w:rsidRPr="00CC0910">
        <w:rPr>
          <w:color w:val="000000" w:themeColor="text1"/>
          <w:sz w:val="28"/>
          <w:szCs w:val="28"/>
          <w:shd w:val="clear" w:color="auto" w:fill="FFFFFF"/>
        </w:rPr>
        <w:t>планируется</w:t>
      </w:r>
      <w:r w:rsidR="00EF2D13" w:rsidRPr="00CC09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C4A93" w:rsidRPr="00CC0910">
        <w:rPr>
          <w:color w:val="000000" w:themeColor="text1"/>
          <w:sz w:val="28"/>
          <w:szCs w:val="28"/>
          <w:shd w:val="clear" w:color="auto" w:fill="FFFFFF"/>
        </w:rPr>
        <w:t>открыть</w:t>
      </w:r>
      <w:r w:rsidR="00EF2D13" w:rsidRPr="00CC09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C4A93" w:rsidRPr="00CC0910">
        <w:rPr>
          <w:color w:val="000000" w:themeColor="text1"/>
          <w:sz w:val="28"/>
          <w:szCs w:val="28"/>
          <w:shd w:val="clear" w:color="auto" w:fill="FFFFFF"/>
        </w:rPr>
        <w:t>в</w:t>
      </w:r>
      <w:r w:rsidR="00EF2D13" w:rsidRPr="00CC09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C4A93" w:rsidRPr="00CC0910">
        <w:rPr>
          <w:color w:val="000000" w:themeColor="text1"/>
          <w:sz w:val="28"/>
          <w:szCs w:val="28"/>
          <w:shd w:val="clear" w:color="auto" w:fill="FFFFFF"/>
        </w:rPr>
        <w:t>регионах.</w:t>
      </w:r>
      <w:r w:rsidR="00EF2D13" w:rsidRPr="00CC09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C4A93" w:rsidRPr="00CC0910">
        <w:rPr>
          <w:color w:val="000000" w:themeColor="text1"/>
          <w:sz w:val="28"/>
          <w:szCs w:val="28"/>
          <w:shd w:val="clear" w:color="auto" w:fill="FFFFFF"/>
        </w:rPr>
        <w:t>В</w:t>
      </w:r>
      <w:r w:rsidR="00EF2D13" w:rsidRPr="00CC09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C4A93" w:rsidRPr="00CC0910">
        <w:rPr>
          <w:color w:val="000000" w:themeColor="text1"/>
          <w:sz w:val="28"/>
          <w:szCs w:val="28"/>
          <w:shd w:val="clear" w:color="auto" w:fill="FFFFFF"/>
        </w:rPr>
        <w:t>помещениях,</w:t>
      </w:r>
      <w:r w:rsidR="00EF2D13" w:rsidRPr="00CC09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C4A93" w:rsidRPr="00CC0910">
        <w:rPr>
          <w:color w:val="000000" w:themeColor="text1"/>
          <w:sz w:val="28"/>
          <w:szCs w:val="28"/>
          <w:shd w:val="clear" w:color="auto" w:fill="FFFFFF"/>
        </w:rPr>
        <w:t>где</w:t>
      </w:r>
      <w:r w:rsidR="00EF2D13" w:rsidRPr="00CC09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C4A93" w:rsidRPr="00CC0910">
        <w:rPr>
          <w:color w:val="000000" w:themeColor="text1"/>
          <w:sz w:val="28"/>
          <w:szCs w:val="28"/>
          <w:shd w:val="clear" w:color="auto" w:fill="FFFFFF"/>
        </w:rPr>
        <w:t>онлайн-трансляция</w:t>
      </w:r>
      <w:r w:rsidR="00EF2D13" w:rsidRPr="00CC09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C4A93" w:rsidRPr="00CC0910">
        <w:rPr>
          <w:color w:val="000000" w:themeColor="text1"/>
          <w:sz w:val="28"/>
          <w:szCs w:val="28"/>
          <w:shd w:val="clear" w:color="auto" w:fill="FFFFFF"/>
        </w:rPr>
        <w:t>не</w:t>
      </w:r>
      <w:r w:rsidR="00EF2D13" w:rsidRPr="00CC09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C4A93" w:rsidRPr="00CC0910">
        <w:rPr>
          <w:color w:val="000000" w:themeColor="text1"/>
          <w:sz w:val="28"/>
          <w:szCs w:val="28"/>
          <w:shd w:val="clear" w:color="auto" w:fill="FFFFFF"/>
        </w:rPr>
        <w:t>предусмотрена,</w:t>
      </w:r>
      <w:r w:rsidR="00EF2D13" w:rsidRPr="00CC09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C4A93" w:rsidRPr="00CC0910">
        <w:rPr>
          <w:color w:val="000000" w:themeColor="text1"/>
          <w:sz w:val="28"/>
          <w:szCs w:val="28"/>
          <w:shd w:val="clear" w:color="auto" w:fill="FFFFFF"/>
        </w:rPr>
        <w:t>могут</w:t>
      </w:r>
      <w:r w:rsidR="00EF2D13" w:rsidRPr="00CC09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C4A93" w:rsidRPr="00CC0910">
        <w:rPr>
          <w:color w:val="000000" w:themeColor="text1"/>
          <w:sz w:val="28"/>
          <w:szCs w:val="28"/>
          <w:shd w:val="clear" w:color="auto" w:fill="FFFFFF"/>
        </w:rPr>
        <w:t>применяться</w:t>
      </w:r>
      <w:r w:rsidR="00EF2D13" w:rsidRPr="00CC09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C4A93" w:rsidRPr="00CC0910">
        <w:rPr>
          <w:color w:val="000000" w:themeColor="text1"/>
          <w:sz w:val="28"/>
          <w:szCs w:val="28"/>
          <w:shd w:val="clear" w:color="auto" w:fill="FFFFFF"/>
        </w:rPr>
        <w:t>средства</w:t>
      </w:r>
      <w:r w:rsidR="00EF2D13" w:rsidRPr="00CC09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C4A93" w:rsidRPr="00CC0910">
        <w:rPr>
          <w:color w:val="000000" w:themeColor="text1"/>
          <w:sz w:val="28"/>
          <w:szCs w:val="28"/>
          <w:shd w:val="clear" w:color="auto" w:fill="FFFFFF"/>
        </w:rPr>
        <w:t>видеорегистрации</w:t>
      </w:r>
      <w:proofErr w:type="spellEnd"/>
      <w:r w:rsidR="001C4A93" w:rsidRPr="00CC0910">
        <w:rPr>
          <w:color w:val="000000" w:themeColor="text1"/>
          <w:sz w:val="28"/>
          <w:szCs w:val="28"/>
          <w:shd w:val="clear" w:color="auto" w:fill="FFFFFF"/>
        </w:rPr>
        <w:t>.</w:t>
      </w:r>
      <w:r w:rsidR="006B1D0E" w:rsidRPr="00CC0910">
        <w:rPr>
          <w:rStyle w:val="a4"/>
          <w:sz w:val="28"/>
          <w:szCs w:val="28"/>
        </w:rPr>
        <w:footnoteReference w:id="20"/>
      </w:r>
    </w:p>
    <w:p w14:paraId="3C3D524D" w14:textId="57947A92" w:rsidR="00540B18" w:rsidRPr="00CC0910" w:rsidRDefault="00372959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Для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противодействия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массовой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генерации</w:t>
      </w:r>
      <w:r w:rsidR="00EF2D13" w:rsidRPr="00CC0910">
        <w:rPr>
          <w:sz w:val="28"/>
          <w:szCs w:val="28"/>
        </w:rPr>
        <w:t xml:space="preserve"> </w:t>
      </w:r>
      <w:proofErr w:type="spellStart"/>
      <w:r w:rsidRPr="00CC0910">
        <w:rPr>
          <w:sz w:val="28"/>
          <w:szCs w:val="28"/>
        </w:rPr>
        <w:t>дипфейков</w:t>
      </w:r>
      <w:proofErr w:type="spellEnd"/>
      <w:r w:rsidR="00EF2D13" w:rsidRPr="00CC0910">
        <w:rPr>
          <w:sz w:val="28"/>
          <w:szCs w:val="28"/>
        </w:rPr>
        <w:t xml:space="preserve"> </w:t>
      </w:r>
      <w:r w:rsidR="005B5CF3" w:rsidRPr="00CC0910">
        <w:rPr>
          <w:sz w:val="28"/>
          <w:szCs w:val="28"/>
        </w:rPr>
        <w:t>«выработана</w:t>
      </w:r>
      <w:r w:rsidR="00EF2D13" w:rsidRPr="00CC0910">
        <w:rPr>
          <w:sz w:val="28"/>
          <w:szCs w:val="28"/>
        </w:rPr>
        <w:t xml:space="preserve"> </w:t>
      </w:r>
      <w:r w:rsidR="005B5CF3" w:rsidRPr="00CC0910">
        <w:rPr>
          <w:sz w:val="28"/>
          <w:szCs w:val="28"/>
        </w:rPr>
        <w:t>комплексная</w:t>
      </w:r>
      <w:r w:rsidR="00EF2D13" w:rsidRPr="00CC0910">
        <w:rPr>
          <w:sz w:val="28"/>
          <w:szCs w:val="28"/>
        </w:rPr>
        <w:t xml:space="preserve"> </w:t>
      </w:r>
      <w:r w:rsidR="005B5CF3" w:rsidRPr="00CC0910">
        <w:rPr>
          <w:sz w:val="28"/>
          <w:szCs w:val="28"/>
        </w:rPr>
        <w:t>стратегия,</w:t>
      </w:r>
      <w:r w:rsidR="00EF2D13" w:rsidRPr="00CC0910">
        <w:rPr>
          <w:sz w:val="28"/>
          <w:szCs w:val="28"/>
        </w:rPr>
        <w:t xml:space="preserve"> </w:t>
      </w:r>
      <w:r w:rsidR="005B5CF3" w:rsidRPr="00CC0910">
        <w:rPr>
          <w:sz w:val="28"/>
          <w:szCs w:val="28"/>
        </w:rPr>
        <w:t>основу</w:t>
      </w:r>
      <w:r w:rsidR="00EF2D13" w:rsidRPr="00CC0910">
        <w:rPr>
          <w:sz w:val="28"/>
          <w:szCs w:val="28"/>
        </w:rPr>
        <w:t xml:space="preserve"> </w:t>
      </w:r>
      <w:r w:rsidR="005B5CF3" w:rsidRPr="00CC0910">
        <w:rPr>
          <w:sz w:val="28"/>
          <w:szCs w:val="28"/>
        </w:rPr>
        <w:t>которой</w:t>
      </w:r>
      <w:r w:rsidR="00EF2D13" w:rsidRPr="00CC0910">
        <w:rPr>
          <w:sz w:val="28"/>
          <w:szCs w:val="28"/>
        </w:rPr>
        <w:t xml:space="preserve"> </w:t>
      </w:r>
      <w:r w:rsidR="005B5CF3" w:rsidRPr="00CC0910">
        <w:rPr>
          <w:sz w:val="28"/>
          <w:szCs w:val="28"/>
        </w:rPr>
        <w:t>составляет</w:t>
      </w:r>
      <w:r w:rsidR="00EF2D13" w:rsidRPr="00CC0910">
        <w:rPr>
          <w:sz w:val="28"/>
          <w:szCs w:val="28"/>
        </w:rPr>
        <w:t xml:space="preserve"> </w:t>
      </w:r>
      <w:r w:rsidR="005B5CF3" w:rsidRPr="00CC0910">
        <w:rPr>
          <w:sz w:val="28"/>
          <w:szCs w:val="28"/>
        </w:rPr>
        <w:t>создание</w:t>
      </w:r>
      <w:r w:rsidR="00EF2D13" w:rsidRPr="00CC0910">
        <w:rPr>
          <w:sz w:val="28"/>
          <w:szCs w:val="28"/>
        </w:rPr>
        <w:t xml:space="preserve"> </w:t>
      </w:r>
      <w:r w:rsidR="005B5CF3" w:rsidRPr="00CC0910">
        <w:rPr>
          <w:sz w:val="28"/>
          <w:szCs w:val="28"/>
        </w:rPr>
        <w:t>технологического</w:t>
      </w:r>
      <w:r w:rsidR="00EF2D13" w:rsidRPr="00CC0910">
        <w:rPr>
          <w:sz w:val="28"/>
          <w:szCs w:val="28"/>
        </w:rPr>
        <w:t xml:space="preserve"> </w:t>
      </w:r>
      <w:r w:rsidR="005B5CF3" w:rsidRPr="00CC0910">
        <w:rPr>
          <w:sz w:val="28"/>
          <w:szCs w:val="28"/>
        </w:rPr>
        <w:t>щита</w:t>
      </w:r>
      <w:r w:rsidR="00EF2D13" w:rsidRPr="00CC0910">
        <w:rPr>
          <w:sz w:val="28"/>
          <w:szCs w:val="28"/>
        </w:rPr>
        <w:t xml:space="preserve"> </w:t>
      </w:r>
      <w:r w:rsidR="005B5CF3" w:rsidRPr="00CC0910">
        <w:rPr>
          <w:sz w:val="28"/>
          <w:szCs w:val="28"/>
        </w:rPr>
        <w:t>путем</w:t>
      </w:r>
      <w:r w:rsidR="00EF2D13" w:rsidRPr="00CC0910">
        <w:rPr>
          <w:sz w:val="28"/>
          <w:szCs w:val="28"/>
        </w:rPr>
        <w:t xml:space="preserve"> </w:t>
      </w:r>
      <w:r w:rsidR="005B5CF3" w:rsidRPr="00CC0910">
        <w:rPr>
          <w:sz w:val="28"/>
          <w:szCs w:val="28"/>
        </w:rPr>
        <w:t>внедрения</w:t>
      </w:r>
      <w:r w:rsidR="00EF2D13" w:rsidRPr="00CC0910">
        <w:rPr>
          <w:sz w:val="28"/>
          <w:szCs w:val="28"/>
        </w:rPr>
        <w:t xml:space="preserve"> </w:t>
      </w:r>
      <w:r w:rsidR="005B5CF3" w:rsidRPr="00CC0910">
        <w:rPr>
          <w:sz w:val="28"/>
          <w:szCs w:val="28"/>
        </w:rPr>
        <w:t>искусственного</w:t>
      </w:r>
      <w:r w:rsidR="00EF2D13" w:rsidRPr="00CC0910">
        <w:rPr>
          <w:sz w:val="28"/>
          <w:szCs w:val="28"/>
        </w:rPr>
        <w:t xml:space="preserve"> </w:t>
      </w:r>
      <w:r w:rsidR="005B5CF3" w:rsidRPr="00CC0910">
        <w:rPr>
          <w:sz w:val="28"/>
          <w:szCs w:val="28"/>
        </w:rPr>
        <w:t>интеллекта</w:t>
      </w:r>
      <w:r w:rsidR="00EF2D13" w:rsidRPr="00CC0910">
        <w:rPr>
          <w:sz w:val="28"/>
          <w:szCs w:val="28"/>
        </w:rPr>
        <w:t xml:space="preserve"> </w:t>
      </w:r>
      <w:r w:rsidR="005B5CF3" w:rsidRPr="00CC0910">
        <w:rPr>
          <w:sz w:val="28"/>
          <w:szCs w:val="28"/>
        </w:rPr>
        <w:t>для</w:t>
      </w:r>
      <w:r w:rsidR="00EF2D13" w:rsidRPr="00CC0910">
        <w:rPr>
          <w:sz w:val="28"/>
          <w:szCs w:val="28"/>
        </w:rPr>
        <w:t xml:space="preserve"> </w:t>
      </w:r>
      <w:r w:rsidR="005B5CF3" w:rsidRPr="00CC0910">
        <w:rPr>
          <w:sz w:val="28"/>
          <w:szCs w:val="28"/>
        </w:rPr>
        <w:t>верификации</w:t>
      </w:r>
      <w:r w:rsidR="00EF2D13" w:rsidRPr="00CC0910">
        <w:rPr>
          <w:sz w:val="28"/>
          <w:szCs w:val="28"/>
        </w:rPr>
        <w:t xml:space="preserve"> </w:t>
      </w:r>
      <w:r w:rsidR="005B5CF3" w:rsidRPr="00CC0910">
        <w:rPr>
          <w:sz w:val="28"/>
          <w:szCs w:val="28"/>
        </w:rPr>
        <w:t>контента</w:t>
      </w:r>
      <w:r w:rsidR="00EF2D13" w:rsidRPr="00CC0910">
        <w:rPr>
          <w:sz w:val="28"/>
          <w:szCs w:val="28"/>
        </w:rPr>
        <w:t xml:space="preserve"> </w:t>
      </w:r>
      <w:r w:rsidR="005B5CF3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5B5CF3" w:rsidRPr="00CC0910">
        <w:rPr>
          <w:sz w:val="28"/>
          <w:szCs w:val="28"/>
        </w:rPr>
        <w:t>нейтрализации</w:t>
      </w:r>
      <w:r w:rsidR="00EF2D13" w:rsidRPr="00CC0910">
        <w:rPr>
          <w:sz w:val="28"/>
          <w:szCs w:val="28"/>
        </w:rPr>
        <w:t xml:space="preserve"> </w:t>
      </w:r>
      <w:r w:rsidR="005B5CF3" w:rsidRPr="00CC0910">
        <w:rPr>
          <w:sz w:val="28"/>
          <w:szCs w:val="28"/>
        </w:rPr>
        <w:t>бот-сетей,</w:t>
      </w:r>
      <w:r w:rsidR="00EF2D13" w:rsidRPr="00CC0910">
        <w:rPr>
          <w:sz w:val="28"/>
          <w:szCs w:val="28"/>
        </w:rPr>
        <w:t xml:space="preserve"> </w:t>
      </w:r>
      <w:r w:rsidR="005B5CF3" w:rsidRPr="00CC0910">
        <w:rPr>
          <w:sz w:val="28"/>
          <w:szCs w:val="28"/>
        </w:rPr>
        <w:t>а</w:t>
      </w:r>
      <w:r w:rsidR="00EF2D13" w:rsidRPr="00CC0910">
        <w:rPr>
          <w:sz w:val="28"/>
          <w:szCs w:val="28"/>
        </w:rPr>
        <w:t xml:space="preserve"> </w:t>
      </w:r>
      <w:r w:rsidR="005B5CF3" w:rsidRPr="00CC0910">
        <w:rPr>
          <w:sz w:val="28"/>
          <w:szCs w:val="28"/>
        </w:rPr>
        <w:t>также</w:t>
      </w:r>
      <w:r w:rsidR="00EF2D13" w:rsidRPr="00CC0910">
        <w:rPr>
          <w:sz w:val="28"/>
          <w:szCs w:val="28"/>
        </w:rPr>
        <w:t xml:space="preserve"> </w:t>
      </w:r>
      <w:r w:rsidR="005B5CF3" w:rsidRPr="00CC0910">
        <w:rPr>
          <w:sz w:val="28"/>
          <w:szCs w:val="28"/>
        </w:rPr>
        <w:t>усиление</w:t>
      </w:r>
      <w:r w:rsidR="00EF2D13" w:rsidRPr="00CC0910">
        <w:rPr>
          <w:sz w:val="28"/>
          <w:szCs w:val="28"/>
        </w:rPr>
        <w:t xml:space="preserve"> </w:t>
      </w:r>
      <w:proofErr w:type="spellStart"/>
      <w:r w:rsidR="005B5CF3" w:rsidRPr="00CC0910">
        <w:rPr>
          <w:sz w:val="28"/>
          <w:szCs w:val="28"/>
        </w:rPr>
        <w:t>киберзащиты</w:t>
      </w:r>
      <w:proofErr w:type="spellEnd"/>
      <w:r w:rsidR="00EF2D13" w:rsidRPr="00CC0910">
        <w:rPr>
          <w:sz w:val="28"/>
          <w:szCs w:val="28"/>
        </w:rPr>
        <w:t xml:space="preserve"> </w:t>
      </w:r>
      <w:r w:rsidR="005B5CF3" w:rsidRPr="00CC0910">
        <w:rPr>
          <w:sz w:val="28"/>
          <w:szCs w:val="28"/>
        </w:rPr>
        <w:t>избирательной</w:t>
      </w:r>
      <w:r w:rsidR="00EF2D13" w:rsidRPr="00CC0910">
        <w:rPr>
          <w:sz w:val="28"/>
          <w:szCs w:val="28"/>
        </w:rPr>
        <w:t xml:space="preserve"> </w:t>
      </w:r>
      <w:r w:rsidR="005B5CF3" w:rsidRPr="00CC0910">
        <w:rPr>
          <w:sz w:val="28"/>
          <w:szCs w:val="28"/>
        </w:rPr>
        <w:t>инфраструктуры.</w:t>
      </w:r>
      <w:r w:rsidR="00EF2D13" w:rsidRPr="00CC0910">
        <w:rPr>
          <w:sz w:val="28"/>
          <w:szCs w:val="28"/>
        </w:rPr>
        <w:t xml:space="preserve"> </w:t>
      </w:r>
    </w:p>
    <w:p w14:paraId="4EF6B26D" w14:textId="177517F0" w:rsidR="00540B18" w:rsidRPr="00CC0910" w:rsidRDefault="005B5CF3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lastRenderedPageBreak/>
        <w:t>Второй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ключевой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мерой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является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формирование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эффективного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экспертного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правового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ответа,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который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включает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оперативное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публичное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разоблачение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фейков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законодательное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закрепление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ответственности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за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распространение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дезинформации.</w:t>
      </w:r>
      <w:r w:rsidR="00EF2D13" w:rsidRPr="00CC0910">
        <w:rPr>
          <w:sz w:val="28"/>
          <w:szCs w:val="28"/>
        </w:rPr>
        <w:t xml:space="preserve"> </w:t>
      </w:r>
    </w:p>
    <w:p w14:paraId="2FC84610" w14:textId="380D991E" w:rsidR="005B5CF3" w:rsidRPr="00CC0910" w:rsidRDefault="005B5CF3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Третье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направление</w:t>
      </w:r>
      <w:r w:rsidR="00EF2D13" w:rsidRPr="00CC0910">
        <w:rPr>
          <w:sz w:val="28"/>
          <w:szCs w:val="28"/>
        </w:rPr>
        <w:t xml:space="preserve"> </w:t>
      </w:r>
      <w:r w:rsidR="000E3AD4" w:rsidRPr="00CC0910">
        <w:rPr>
          <w:color w:val="111111"/>
          <w:sz w:val="28"/>
          <w:szCs w:val="28"/>
          <w:shd w:val="clear" w:color="auto" w:fill="FFFFFF"/>
        </w:rPr>
        <w:t>—</w:t>
      </w:r>
      <w:r w:rsidR="00EF2D13" w:rsidRPr="00CC0910">
        <w:rPr>
          <w:sz w:val="28"/>
          <w:szCs w:val="28"/>
        </w:rPr>
        <w:t xml:space="preserve"> </w:t>
      </w:r>
      <w:r w:rsidR="00540B18" w:rsidRPr="00CC0910">
        <w:rPr>
          <w:sz w:val="28"/>
          <w:szCs w:val="28"/>
        </w:rPr>
        <w:t>масштабная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подготовка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кадров,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обучение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наблюдателей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основам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кибербезопасности,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работе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конфликтологии,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также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обеспечение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надежной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юридической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защитой.</w:t>
      </w:r>
    </w:p>
    <w:p w14:paraId="3134A8C8" w14:textId="07B7DD13" w:rsidR="005B5CF3" w:rsidRPr="00CC0910" w:rsidRDefault="005B5CF3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Несмотря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высокую</w:t>
      </w:r>
      <w:r w:rsidR="00EF2D13" w:rsidRPr="00CC0910">
        <w:rPr>
          <w:sz w:val="28"/>
          <w:szCs w:val="28"/>
        </w:rPr>
        <w:t xml:space="preserve"> </w:t>
      </w:r>
      <w:proofErr w:type="spellStart"/>
      <w:r w:rsidRPr="00CC0910">
        <w:rPr>
          <w:sz w:val="28"/>
          <w:szCs w:val="28"/>
        </w:rPr>
        <w:t>технологизацию</w:t>
      </w:r>
      <w:proofErr w:type="spellEnd"/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современных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угроз,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решающую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роль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обеспечении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легитимности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выборов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сыграет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человеческий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фактор.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Квалифицированные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защищенные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законом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общественные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наблюдатели,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выступающие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роли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активных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контролеров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непосредственно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избирательных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участках,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станут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главным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заслоном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пути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любых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нарушений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лжи.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Именно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профессиональная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работа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станет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надежной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гарантией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суверенного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свободного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волеизъявления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граждан».</w:t>
      </w:r>
      <w:r w:rsidRPr="00CC0910">
        <w:rPr>
          <w:rStyle w:val="a4"/>
          <w:color w:val="000000" w:themeColor="text1"/>
          <w:sz w:val="28"/>
          <w:szCs w:val="28"/>
        </w:rPr>
        <w:footnoteReference w:id="21"/>
      </w:r>
    </w:p>
    <w:p w14:paraId="61CE5ECE" w14:textId="77777777" w:rsidR="00540B18" w:rsidRPr="00CC0910" w:rsidRDefault="00540B18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</w:p>
    <w:p w14:paraId="35F52876" w14:textId="0422C97B" w:rsidR="009836DB" w:rsidRPr="00CC0910" w:rsidRDefault="009836DB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  <w:r w:rsidRPr="00CC0910">
        <w:rPr>
          <w:b/>
          <w:sz w:val="28"/>
          <w:szCs w:val="28"/>
        </w:rPr>
        <w:t>Слайд</w:t>
      </w:r>
      <w:r w:rsidR="00EF2D13" w:rsidRPr="00CC0910">
        <w:rPr>
          <w:b/>
          <w:sz w:val="28"/>
          <w:szCs w:val="28"/>
        </w:rPr>
        <w:t xml:space="preserve"> </w:t>
      </w:r>
      <w:r w:rsidR="00525951" w:rsidRPr="00CC0910">
        <w:rPr>
          <w:b/>
          <w:sz w:val="28"/>
          <w:szCs w:val="28"/>
        </w:rPr>
        <w:t>1</w:t>
      </w:r>
      <w:r w:rsidR="0004081E" w:rsidRPr="00CC0910">
        <w:rPr>
          <w:b/>
          <w:sz w:val="28"/>
          <w:szCs w:val="28"/>
        </w:rPr>
        <w:t>5</w:t>
      </w:r>
      <w:r w:rsidR="00525951" w:rsidRPr="00CC0910">
        <w:rPr>
          <w:b/>
          <w:sz w:val="28"/>
          <w:szCs w:val="28"/>
        </w:rPr>
        <w:t>.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Общественное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наблюдение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на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выборах</w:t>
      </w:r>
    </w:p>
    <w:p w14:paraId="374D8760" w14:textId="40F0E489" w:rsidR="00712035" w:rsidRPr="00CC0910" w:rsidRDefault="0000643D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Масштабным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институтом,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повышающим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доверие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избирательному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процессу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легитимность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сформированных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органов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власти,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стало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общественное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наблюдение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за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выборами.</w:t>
      </w:r>
      <w:r w:rsidR="00EF2D13" w:rsidRPr="00CC0910">
        <w:rPr>
          <w:sz w:val="28"/>
          <w:szCs w:val="28"/>
        </w:rPr>
        <w:t xml:space="preserve"> </w:t>
      </w:r>
    </w:p>
    <w:p w14:paraId="4166DB97" w14:textId="5C7B3B6C" w:rsidR="0013355F" w:rsidRPr="00CC0910" w:rsidRDefault="0000643D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Согласно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законодательству,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наблюдателей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избирательные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участки</w:t>
      </w:r>
      <w:r w:rsidR="00EF2D13" w:rsidRPr="00CC0910">
        <w:rPr>
          <w:sz w:val="28"/>
          <w:szCs w:val="28"/>
        </w:rPr>
        <w:t xml:space="preserve"> </w:t>
      </w:r>
      <w:r w:rsidR="00712035" w:rsidRPr="00CC0910">
        <w:rPr>
          <w:sz w:val="28"/>
          <w:szCs w:val="28"/>
        </w:rPr>
        <w:t>направляют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зарегистрированные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кандидаты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политические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партии.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2017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г.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Общественную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палат</w:t>
      </w:r>
      <w:r w:rsidR="006056CA" w:rsidRPr="00CC0910">
        <w:rPr>
          <w:sz w:val="28"/>
          <w:szCs w:val="28"/>
        </w:rPr>
        <w:t>у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РФ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общественные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палаты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субъектов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РФ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были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возложены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функции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операторов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независимого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общественного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наблюдения,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обеспечивающих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координацию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поддержку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гражданских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инициатив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по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наблюдению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участках.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2019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г</w:t>
      </w:r>
      <w:r w:rsidR="00D432CE" w:rsidRPr="00CC0910">
        <w:rPr>
          <w:sz w:val="28"/>
          <w:szCs w:val="28"/>
        </w:rPr>
        <w:t>оду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была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создана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Ассоциация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«Независимый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общественный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мониторинг»</w:t>
      </w:r>
      <w:r w:rsidR="00D432CE" w:rsidRPr="00CC0910">
        <w:rPr>
          <w:sz w:val="28"/>
          <w:szCs w:val="28"/>
        </w:rPr>
        <w:t>,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осуществляющ</w:t>
      </w:r>
      <w:r w:rsidR="00B66DFB" w:rsidRPr="00CC0910">
        <w:rPr>
          <w:sz w:val="28"/>
          <w:szCs w:val="28"/>
        </w:rPr>
        <w:t>ая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методическую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подготовку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lastRenderedPageBreak/>
        <w:t>наблюдателей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организацию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работы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уникальной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платформы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для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общественного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наблюдения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за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выборами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различного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уровня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при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использовании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самых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современных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цифровых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технологий</w:t>
      </w:r>
      <w:r w:rsidR="00EF2D13" w:rsidRPr="00CC0910">
        <w:rPr>
          <w:sz w:val="28"/>
          <w:szCs w:val="28"/>
        </w:rPr>
        <w:t xml:space="preserve"> </w:t>
      </w:r>
      <w:r w:rsidR="000E3AD4" w:rsidRPr="00CC0910">
        <w:rPr>
          <w:sz w:val="28"/>
          <w:szCs w:val="28"/>
        </w:rPr>
        <w:t>—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портал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«Независимый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общественный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мониторинг»</w:t>
      </w:r>
      <w:r w:rsidR="00EF2D13" w:rsidRPr="00CC0910">
        <w:rPr>
          <w:sz w:val="28"/>
          <w:szCs w:val="28"/>
        </w:rPr>
        <w:t xml:space="preserve"> </w:t>
      </w:r>
      <w:r w:rsidR="00723E97" w:rsidRPr="00CC0910">
        <w:rPr>
          <w:sz w:val="28"/>
          <w:szCs w:val="28"/>
        </w:rPr>
        <w:t>(</w:t>
      </w:r>
      <w:r w:rsidR="00723E97" w:rsidRPr="00CC0910">
        <w:rPr>
          <w:sz w:val="28"/>
          <w:szCs w:val="28"/>
          <w:lang w:val="en-US"/>
        </w:rPr>
        <w:t>nom</w:t>
      </w:r>
      <w:r w:rsidR="00723E97" w:rsidRPr="00CC0910">
        <w:rPr>
          <w:sz w:val="28"/>
          <w:szCs w:val="28"/>
        </w:rPr>
        <w:t>24.</w:t>
      </w:r>
      <w:proofErr w:type="spellStart"/>
      <w:r w:rsidR="00723E97" w:rsidRPr="00CC0910">
        <w:rPr>
          <w:sz w:val="28"/>
          <w:szCs w:val="28"/>
          <w:lang w:val="en-US"/>
        </w:rPr>
        <w:t>ru</w:t>
      </w:r>
      <w:proofErr w:type="spellEnd"/>
      <w:r w:rsidR="00723E97" w:rsidRPr="00CC0910">
        <w:rPr>
          <w:sz w:val="28"/>
          <w:szCs w:val="28"/>
        </w:rPr>
        <w:t>).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Наличие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независимого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контроля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за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выборами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со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стороны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профильных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общественных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структур,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институтов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гражданского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общества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с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привлечением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широкой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сети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экспертных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исследовательских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организаций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стало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фактором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устойчивости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избирательной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системы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перед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лицом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внешних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вызовов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глобальных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общественно-политических</w:t>
      </w:r>
      <w:r w:rsidR="00EF2D13" w:rsidRPr="00CC0910">
        <w:rPr>
          <w:sz w:val="28"/>
          <w:szCs w:val="28"/>
        </w:rPr>
        <w:t xml:space="preserve"> </w:t>
      </w:r>
      <w:r w:rsidR="00397726" w:rsidRPr="00CC0910">
        <w:rPr>
          <w:sz w:val="28"/>
          <w:szCs w:val="28"/>
        </w:rPr>
        <w:t>угроз.</w:t>
      </w:r>
    </w:p>
    <w:p w14:paraId="7B06D5D9" w14:textId="21251D75" w:rsidR="00712035" w:rsidRPr="00CC0910" w:rsidRDefault="0013355F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color w:val="000000" w:themeColor="text1"/>
          <w:sz w:val="28"/>
          <w:szCs w:val="28"/>
        </w:rPr>
        <w:t>О</w:t>
      </w:r>
      <w:r w:rsidR="00712035" w:rsidRPr="00CC0910">
        <w:rPr>
          <w:color w:val="000000" w:themeColor="text1"/>
          <w:sz w:val="28"/>
          <w:szCs w:val="28"/>
        </w:rPr>
        <w:t>пыт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712035" w:rsidRPr="00CC0910">
        <w:rPr>
          <w:color w:val="000000" w:themeColor="text1"/>
          <w:sz w:val="28"/>
          <w:szCs w:val="28"/>
        </w:rPr>
        <w:t>работы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58693E" w:rsidRPr="00CC0910">
        <w:rPr>
          <w:color w:val="000000" w:themeColor="text1"/>
          <w:sz w:val="28"/>
          <w:szCs w:val="28"/>
        </w:rPr>
        <w:t>общественных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58693E" w:rsidRPr="00CC0910">
        <w:rPr>
          <w:color w:val="000000" w:themeColor="text1"/>
          <w:sz w:val="28"/>
          <w:szCs w:val="28"/>
        </w:rPr>
        <w:t>наблюдателей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712035" w:rsidRPr="00CC0910">
        <w:rPr>
          <w:color w:val="000000" w:themeColor="text1"/>
          <w:sz w:val="28"/>
          <w:szCs w:val="28"/>
        </w:rPr>
        <w:t>аккумулирован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712035" w:rsidRPr="00CC0910">
        <w:rPr>
          <w:color w:val="000000" w:themeColor="text1"/>
          <w:sz w:val="28"/>
          <w:szCs w:val="28"/>
        </w:rPr>
        <w:t>в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712035" w:rsidRPr="00CC0910">
        <w:rPr>
          <w:color w:val="000000" w:themeColor="text1"/>
          <w:sz w:val="28"/>
          <w:szCs w:val="28"/>
        </w:rPr>
        <w:t>«Зо</w:t>
      </w:r>
      <w:r w:rsidRPr="00CC0910">
        <w:rPr>
          <w:color w:val="000000" w:themeColor="text1"/>
          <w:sz w:val="28"/>
          <w:szCs w:val="28"/>
        </w:rPr>
        <w:t>лотом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стандарте»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по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общественному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наблюдению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при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проведении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выборов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0E3AD4" w:rsidRPr="00CC0910">
        <w:rPr>
          <w:sz w:val="28"/>
          <w:szCs w:val="28"/>
        </w:rPr>
        <w:t>—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у</w:t>
      </w:r>
      <w:r w:rsidR="00712035" w:rsidRPr="00CC0910">
        <w:rPr>
          <w:color w:val="000000" w:themeColor="text1"/>
          <w:sz w:val="28"/>
          <w:szCs w:val="28"/>
        </w:rPr>
        <w:t>никальном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712035" w:rsidRPr="00CC0910">
        <w:rPr>
          <w:color w:val="000000" w:themeColor="text1"/>
          <w:sz w:val="28"/>
          <w:szCs w:val="28"/>
        </w:rPr>
        <w:t>обновляющемся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712035" w:rsidRPr="00CC0910">
        <w:rPr>
          <w:color w:val="000000" w:themeColor="text1"/>
          <w:sz w:val="28"/>
          <w:szCs w:val="28"/>
        </w:rPr>
        <w:t>методи</w:t>
      </w:r>
      <w:r w:rsidRPr="00CC0910">
        <w:rPr>
          <w:color w:val="000000" w:themeColor="text1"/>
          <w:sz w:val="28"/>
          <w:szCs w:val="28"/>
        </w:rPr>
        <w:t>ческо</w:t>
      </w:r>
      <w:r w:rsidR="0058693E" w:rsidRPr="00CC0910">
        <w:rPr>
          <w:color w:val="000000" w:themeColor="text1"/>
          <w:sz w:val="28"/>
          <w:szCs w:val="28"/>
        </w:rPr>
        <w:t>м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58693E" w:rsidRPr="00CC0910">
        <w:rPr>
          <w:color w:val="000000" w:themeColor="text1"/>
          <w:sz w:val="28"/>
          <w:szCs w:val="28"/>
        </w:rPr>
        <w:t>продукте</w:t>
      </w:r>
      <w:r w:rsidR="00712035" w:rsidRPr="00CC0910">
        <w:rPr>
          <w:color w:val="000000" w:themeColor="text1"/>
          <w:sz w:val="28"/>
          <w:szCs w:val="28"/>
        </w:rPr>
        <w:t>.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712035" w:rsidRPr="00CC0910">
        <w:rPr>
          <w:color w:val="000000" w:themeColor="text1"/>
          <w:sz w:val="28"/>
          <w:szCs w:val="28"/>
        </w:rPr>
        <w:t>«Золотой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стандарт»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представляет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чек-лист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для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наблюдателя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по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оценке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помещения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для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голос</w:t>
      </w:r>
      <w:r w:rsidR="00712035" w:rsidRPr="00CC0910">
        <w:rPr>
          <w:color w:val="000000" w:themeColor="text1"/>
          <w:sz w:val="28"/>
          <w:szCs w:val="28"/>
        </w:rPr>
        <w:t>ования,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712035" w:rsidRPr="00CC0910">
        <w:rPr>
          <w:color w:val="000000" w:themeColor="text1"/>
          <w:sz w:val="28"/>
          <w:szCs w:val="28"/>
        </w:rPr>
        <w:t>документации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712035" w:rsidRPr="00CC0910">
        <w:rPr>
          <w:color w:val="000000" w:themeColor="text1"/>
          <w:sz w:val="28"/>
          <w:szCs w:val="28"/>
        </w:rPr>
        <w:t>УИК,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712035" w:rsidRPr="00CC0910">
        <w:rPr>
          <w:color w:val="000000" w:themeColor="text1"/>
          <w:sz w:val="28"/>
          <w:szCs w:val="28"/>
        </w:rPr>
        <w:t>орга</w:t>
      </w:r>
      <w:r w:rsidRPr="00CC0910">
        <w:rPr>
          <w:color w:val="000000" w:themeColor="text1"/>
          <w:sz w:val="28"/>
          <w:szCs w:val="28"/>
        </w:rPr>
        <w:t>низации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работы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комиссии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до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и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после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старт</w:t>
      </w:r>
      <w:r w:rsidR="00712035" w:rsidRPr="00CC0910">
        <w:rPr>
          <w:color w:val="000000" w:themeColor="text1"/>
          <w:sz w:val="28"/>
          <w:szCs w:val="28"/>
        </w:rPr>
        <w:t>а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712035" w:rsidRPr="00CC0910">
        <w:rPr>
          <w:color w:val="000000" w:themeColor="text1"/>
          <w:sz w:val="28"/>
          <w:szCs w:val="28"/>
        </w:rPr>
        <w:t>голосования,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712035" w:rsidRPr="00CC0910">
        <w:rPr>
          <w:color w:val="000000" w:themeColor="text1"/>
          <w:sz w:val="28"/>
          <w:szCs w:val="28"/>
        </w:rPr>
        <w:t>процедуры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712035" w:rsidRPr="00CC0910">
        <w:rPr>
          <w:color w:val="000000" w:themeColor="text1"/>
          <w:sz w:val="28"/>
          <w:szCs w:val="28"/>
        </w:rPr>
        <w:t>подве</w:t>
      </w:r>
      <w:r w:rsidRPr="00CC0910">
        <w:rPr>
          <w:color w:val="000000" w:themeColor="text1"/>
          <w:sz w:val="28"/>
          <w:szCs w:val="28"/>
        </w:rPr>
        <w:t>дения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итогов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голосования,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повторного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подсче</w:t>
      </w:r>
      <w:r w:rsidR="00712035" w:rsidRPr="00CC0910">
        <w:rPr>
          <w:color w:val="000000" w:themeColor="text1"/>
          <w:sz w:val="28"/>
          <w:szCs w:val="28"/>
        </w:rPr>
        <w:t>та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712035" w:rsidRPr="00CC0910">
        <w:rPr>
          <w:color w:val="000000" w:themeColor="text1"/>
          <w:sz w:val="28"/>
          <w:szCs w:val="28"/>
        </w:rPr>
        <w:t>голосов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712035" w:rsidRPr="00CC0910">
        <w:rPr>
          <w:color w:val="000000" w:themeColor="text1"/>
          <w:sz w:val="28"/>
          <w:szCs w:val="28"/>
        </w:rPr>
        <w:t>и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712035" w:rsidRPr="00CC0910">
        <w:rPr>
          <w:color w:val="000000" w:themeColor="text1"/>
          <w:sz w:val="28"/>
          <w:szCs w:val="28"/>
        </w:rPr>
        <w:t>обеспечения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="00712035" w:rsidRPr="00CC0910">
        <w:rPr>
          <w:color w:val="000000" w:themeColor="text1"/>
          <w:sz w:val="28"/>
          <w:szCs w:val="28"/>
        </w:rPr>
        <w:t>доступной</w:t>
      </w:r>
      <w:r w:rsidR="00EF2D13" w:rsidRPr="00CC0910">
        <w:rPr>
          <w:color w:val="000000" w:themeColor="text1"/>
          <w:sz w:val="28"/>
          <w:szCs w:val="28"/>
        </w:rPr>
        <w:t xml:space="preserve"> </w:t>
      </w:r>
      <w:r w:rsidRPr="00CC0910">
        <w:rPr>
          <w:color w:val="000000" w:themeColor="text1"/>
          <w:sz w:val="28"/>
          <w:szCs w:val="28"/>
        </w:rPr>
        <w:t>среды.</w:t>
      </w:r>
      <w:r w:rsidR="00712035" w:rsidRPr="00CC0910">
        <w:rPr>
          <w:rStyle w:val="a4"/>
          <w:sz w:val="28"/>
          <w:szCs w:val="28"/>
        </w:rPr>
        <w:footnoteReference w:id="22"/>
      </w:r>
    </w:p>
    <w:p w14:paraId="788B435F" w14:textId="174F81C5" w:rsidR="007D2AE2" w:rsidRPr="00CC0910" w:rsidRDefault="00EF2D13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color w:val="000000" w:themeColor="text1"/>
          <w:sz w:val="28"/>
          <w:szCs w:val="28"/>
        </w:rPr>
        <w:t xml:space="preserve"> </w:t>
      </w:r>
      <w:r w:rsidR="008032CD">
        <w:rPr>
          <w:color w:val="000000" w:themeColor="text1"/>
          <w:sz w:val="28"/>
          <w:szCs w:val="28"/>
        </w:rPr>
        <w:t>Единый день голосования 2025 года продемонстрировал новый этап в развитии российского института общественного наблюдения, характеризующийся качественно новым подходом к подготовке и обучению участников общественного мониторинга. Ц</w:t>
      </w:r>
      <w:r w:rsidR="006B4F7B" w:rsidRPr="00CC0910">
        <w:rPr>
          <w:color w:val="000000" w:themeColor="text1"/>
          <w:sz w:val="28"/>
          <w:szCs w:val="28"/>
        </w:rPr>
        <w:t>ифровизация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6B4F7B" w:rsidRPr="00CC0910">
        <w:rPr>
          <w:color w:val="000000" w:themeColor="text1"/>
          <w:sz w:val="28"/>
          <w:szCs w:val="28"/>
        </w:rPr>
        <w:t>процессов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6B4F7B" w:rsidRPr="00CC0910">
        <w:rPr>
          <w:color w:val="000000" w:themeColor="text1"/>
          <w:sz w:val="28"/>
          <w:szCs w:val="28"/>
        </w:rPr>
        <w:t>общественного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6B4F7B" w:rsidRPr="00CC0910">
        <w:rPr>
          <w:color w:val="000000" w:themeColor="text1"/>
          <w:sz w:val="28"/>
          <w:szCs w:val="28"/>
        </w:rPr>
        <w:t>наблюдения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6B4F7B" w:rsidRPr="00CC0910">
        <w:rPr>
          <w:color w:val="000000" w:themeColor="text1"/>
          <w:sz w:val="28"/>
          <w:szCs w:val="28"/>
        </w:rPr>
        <w:t>достигла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6B4F7B" w:rsidRPr="00CC0910">
        <w:rPr>
          <w:color w:val="000000" w:themeColor="text1"/>
          <w:sz w:val="28"/>
          <w:szCs w:val="28"/>
        </w:rPr>
        <w:t>массового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6B4F7B" w:rsidRPr="00CC0910">
        <w:rPr>
          <w:color w:val="000000" w:themeColor="text1"/>
          <w:sz w:val="28"/>
          <w:szCs w:val="28"/>
        </w:rPr>
        <w:t>уровня,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6B4F7B" w:rsidRPr="00CC0910">
        <w:rPr>
          <w:color w:val="000000" w:themeColor="text1"/>
          <w:sz w:val="28"/>
          <w:szCs w:val="28"/>
        </w:rPr>
        <w:t>создав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6B4F7B" w:rsidRPr="00CC0910">
        <w:rPr>
          <w:color w:val="000000" w:themeColor="text1"/>
          <w:sz w:val="28"/>
          <w:szCs w:val="28"/>
        </w:rPr>
        <w:t>качественно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6B4F7B" w:rsidRPr="00CC0910">
        <w:rPr>
          <w:color w:val="000000" w:themeColor="text1"/>
          <w:sz w:val="28"/>
          <w:szCs w:val="28"/>
        </w:rPr>
        <w:t>новую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6B4F7B" w:rsidRPr="00CC0910">
        <w:rPr>
          <w:color w:val="000000" w:themeColor="text1"/>
          <w:sz w:val="28"/>
          <w:szCs w:val="28"/>
        </w:rPr>
        <w:t>модель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6B4F7B" w:rsidRPr="00CC0910">
        <w:rPr>
          <w:color w:val="000000" w:themeColor="text1"/>
          <w:sz w:val="28"/>
          <w:szCs w:val="28"/>
        </w:rPr>
        <w:t>общественного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6B4F7B" w:rsidRPr="00CC0910">
        <w:rPr>
          <w:color w:val="000000" w:themeColor="text1"/>
          <w:sz w:val="28"/>
          <w:szCs w:val="28"/>
        </w:rPr>
        <w:t>контроля,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6B4F7B" w:rsidRPr="00CC0910">
        <w:rPr>
          <w:color w:val="000000" w:themeColor="text1"/>
          <w:sz w:val="28"/>
          <w:szCs w:val="28"/>
        </w:rPr>
        <w:t>основанную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6B4F7B" w:rsidRPr="00CC0910">
        <w:rPr>
          <w:color w:val="000000" w:themeColor="text1"/>
          <w:sz w:val="28"/>
          <w:szCs w:val="28"/>
        </w:rPr>
        <w:t>на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6B4F7B" w:rsidRPr="00CC0910">
        <w:rPr>
          <w:color w:val="000000" w:themeColor="text1"/>
          <w:sz w:val="28"/>
          <w:szCs w:val="28"/>
        </w:rPr>
        <w:t>бол</w:t>
      </w:r>
      <w:r w:rsidR="00750114" w:rsidRPr="00CC0910">
        <w:rPr>
          <w:color w:val="000000" w:themeColor="text1"/>
          <w:sz w:val="28"/>
          <w:szCs w:val="28"/>
        </w:rPr>
        <w:t>ьших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750114" w:rsidRPr="00CC0910">
        <w:rPr>
          <w:color w:val="000000" w:themeColor="text1"/>
          <w:sz w:val="28"/>
          <w:szCs w:val="28"/>
        </w:rPr>
        <w:t>данных,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750114" w:rsidRPr="00CC0910">
        <w:rPr>
          <w:color w:val="000000" w:themeColor="text1"/>
          <w:sz w:val="28"/>
          <w:szCs w:val="28"/>
        </w:rPr>
        <w:t>автоматизированной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6B4F7B" w:rsidRPr="00CC0910">
        <w:rPr>
          <w:color w:val="000000" w:themeColor="text1"/>
          <w:sz w:val="28"/>
          <w:szCs w:val="28"/>
        </w:rPr>
        <w:t>обработке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6B4F7B" w:rsidRPr="00CC0910">
        <w:rPr>
          <w:color w:val="000000" w:themeColor="text1"/>
          <w:sz w:val="28"/>
          <w:szCs w:val="28"/>
        </w:rPr>
        <w:t>информац</w:t>
      </w:r>
      <w:r w:rsidR="00750114" w:rsidRPr="00CC0910">
        <w:rPr>
          <w:color w:val="000000" w:themeColor="text1"/>
          <w:sz w:val="28"/>
          <w:szCs w:val="28"/>
        </w:rPr>
        <w:t>ии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750114" w:rsidRPr="00CC0910">
        <w:rPr>
          <w:color w:val="000000" w:themeColor="text1"/>
          <w:sz w:val="28"/>
          <w:szCs w:val="28"/>
        </w:rPr>
        <w:t>и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750114" w:rsidRPr="00CC0910">
        <w:rPr>
          <w:color w:val="000000" w:themeColor="text1"/>
          <w:sz w:val="28"/>
          <w:szCs w:val="28"/>
        </w:rPr>
        <w:t>многоканальной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750114" w:rsidRPr="00CC0910">
        <w:rPr>
          <w:color w:val="000000" w:themeColor="text1"/>
          <w:sz w:val="28"/>
          <w:szCs w:val="28"/>
        </w:rPr>
        <w:t>коммуника</w:t>
      </w:r>
      <w:r w:rsidR="006B4F7B" w:rsidRPr="00CC0910">
        <w:rPr>
          <w:color w:val="000000" w:themeColor="text1"/>
          <w:sz w:val="28"/>
          <w:szCs w:val="28"/>
        </w:rPr>
        <w:t>ции.</w:t>
      </w:r>
      <w:r w:rsidR="007D2AE2" w:rsidRPr="00CC0910">
        <w:rPr>
          <w:rStyle w:val="a4"/>
          <w:sz w:val="28"/>
          <w:szCs w:val="28"/>
        </w:rPr>
        <w:footnoteReference w:id="23"/>
      </w:r>
      <w:r w:rsidRPr="00CC0910">
        <w:rPr>
          <w:color w:val="000000" w:themeColor="text1"/>
          <w:sz w:val="28"/>
          <w:szCs w:val="28"/>
        </w:rPr>
        <w:t xml:space="preserve"> </w:t>
      </w:r>
      <w:r w:rsidR="00637CA4" w:rsidRPr="00CC0910">
        <w:rPr>
          <w:color w:val="000000" w:themeColor="text1"/>
          <w:sz w:val="28"/>
          <w:szCs w:val="28"/>
        </w:rPr>
        <w:t>Общественные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637CA4" w:rsidRPr="00CC0910">
        <w:rPr>
          <w:color w:val="000000" w:themeColor="text1"/>
          <w:sz w:val="28"/>
          <w:szCs w:val="28"/>
        </w:rPr>
        <w:t>наблюдатели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637CA4" w:rsidRPr="00CC0910">
        <w:rPr>
          <w:color w:val="000000" w:themeColor="text1"/>
          <w:sz w:val="28"/>
          <w:szCs w:val="28"/>
        </w:rPr>
        <w:t>сегодня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637CA4" w:rsidRPr="00CC0910">
        <w:rPr>
          <w:color w:val="000000" w:themeColor="text1"/>
          <w:sz w:val="28"/>
          <w:szCs w:val="28"/>
        </w:rPr>
        <w:t>не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637CA4" w:rsidRPr="00CC0910">
        <w:rPr>
          <w:color w:val="000000" w:themeColor="text1"/>
          <w:sz w:val="28"/>
          <w:szCs w:val="28"/>
        </w:rPr>
        <w:t>только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FB13AB" w:rsidRPr="00CC0910">
        <w:rPr>
          <w:color w:val="000000" w:themeColor="text1"/>
          <w:sz w:val="28"/>
          <w:szCs w:val="28"/>
        </w:rPr>
        <w:t>контролируют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FB13AB" w:rsidRPr="00CC0910">
        <w:rPr>
          <w:color w:val="000000" w:themeColor="text1"/>
          <w:sz w:val="28"/>
          <w:szCs w:val="28"/>
        </w:rPr>
        <w:t>соблюдение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FB13AB" w:rsidRPr="00CC0910">
        <w:rPr>
          <w:color w:val="000000" w:themeColor="text1"/>
          <w:sz w:val="28"/>
          <w:szCs w:val="28"/>
        </w:rPr>
        <w:t>избирательного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FB13AB" w:rsidRPr="00CC0910">
        <w:rPr>
          <w:color w:val="000000" w:themeColor="text1"/>
          <w:sz w:val="28"/>
          <w:szCs w:val="28"/>
        </w:rPr>
        <w:t>законодательства,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FB13AB" w:rsidRPr="00CC0910">
        <w:rPr>
          <w:color w:val="000000" w:themeColor="text1"/>
          <w:sz w:val="28"/>
          <w:szCs w:val="28"/>
        </w:rPr>
        <w:t>но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FB13AB" w:rsidRPr="00CC0910">
        <w:rPr>
          <w:color w:val="000000" w:themeColor="text1"/>
          <w:sz w:val="28"/>
          <w:szCs w:val="28"/>
        </w:rPr>
        <w:t>и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FB13AB" w:rsidRPr="00CC0910">
        <w:rPr>
          <w:color w:val="000000" w:themeColor="text1"/>
          <w:sz w:val="28"/>
          <w:szCs w:val="28"/>
        </w:rPr>
        <w:t>создают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FB13AB" w:rsidRPr="00CC0910">
        <w:rPr>
          <w:color w:val="000000" w:themeColor="text1"/>
          <w:sz w:val="28"/>
          <w:szCs w:val="28"/>
        </w:rPr>
        <w:t>правдивый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FB13AB" w:rsidRPr="00CC0910">
        <w:rPr>
          <w:color w:val="000000" w:themeColor="text1"/>
          <w:sz w:val="28"/>
          <w:szCs w:val="28"/>
        </w:rPr>
        <w:t>информационный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FB13AB" w:rsidRPr="00CC0910">
        <w:rPr>
          <w:color w:val="000000" w:themeColor="text1"/>
          <w:sz w:val="28"/>
          <w:szCs w:val="28"/>
        </w:rPr>
        <w:t>контент,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58693E" w:rsidRPr="00CC0910">
        <w:rPr>
          <w:color w:val="000000" w:themeColor="text1"/>
          <w:sz w:val="28"/>
          <w:szCs w:val="28"/>
        </w:rPr>
        <w:t>опровергающий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58693E" w:rsidRPr="00CC0910">
        <w:rPr>
          <w:color w:val="000000" w:themeColor="text1"/>
          <w:sz w:val="28"/>
          <w:szCs w:val="28"/>
        </w:rPr>
        <w:t>ложную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58693E" w:rsidRPr="00CC0910">
        <w:rPr>
          <w:color w:val="000000" w:themeColor="text1"/>
          <w:sz w:val="28"/>
          <w:szCs w:val="28"/>
        </w:rPr>
        <w:t>информацию,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58693E" w:rsidRPr="00CC0910">
        <w:rPr>
          <w:color w:val="000000" w:themeColor="text1"/>
          <w:sz w:val="28"/>
          <w:szCs w:val="28"/>
        </w:rPr>
        <w:t>что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58693E" w:rsidRPr="00CC0910">
        <w:rPr>
          <w:color w:val="000000" w:themeColor="text1"/>
          <w:sz w:val="28"/>
          <w:szCs w:val="28"/>
        </w:rPr>
        <w:t>неизбежно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FB13AB" w:rsidRPr="00CC0910">
        <w:rPr>
          <w:color w:val="000000" w:themeColor="text1"/>
          <w:sz w:val="28"/>
          <w:szCs w:val="28"/>
        </w:rPr>
        <w:t>п</w:t>
      </w:r>
      <w:r w:rsidR="0058693E" w:rsidRPr="00CC0910">
        <w:rPr>
          <w:color w:val="000000" w:themeColor="text1"/>
          <w:sz w:val="28"/>
          <w:szCs w:val="28"/>
        </w:rPr>
        <w:t>овышает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FB13AB" w:rsidRPr="00CC0910">
        <w:rPr>
          <w:color w:val="000000" w:themeColor="text1"/>
          <w:sz w:val="28"/>
          <w:szCs w:val="28"/>
        </w:rPr>
        <w:t>доверие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FB13AB" w:rsidRPr="00CC0910">
        <w:rPr>
          <w:color w:val="000000" w:themeColor="text1"/>
          <w:sz w:val="28"/>
          <w:szCs w:val="28"/>
        </w:rPr>
        <w:t>к</w:t>
      </w:r>
      <w:r w:rsidRPr="00CC0910">
        <w:rPr>
          <w:color w:val="000000" w:themeColor="text1"/>
          <w:sz w:val="28"/>
          <w:szCs w:val="28"/>
        </w:rPr>
        <w:t xml:space="preserve"> </w:t>
      </w:r>
      <w:r w:rsidR="00FB13AB" w:rsidRPr="00CC0910">
        <w:rPr>
          <w:color w:val="000000" w:themeColor="text1"/>
          <w:sz w:val="28"/>
          <w:szCs w:val="28"/>
        </w:rPr>
        <w:t>выборам.</w:t>
      </w:r>
      <w:r w:rsidRPr="00CC0910">
        <w:rPr>
          <w:color w:val="000000" w:themeColor="text1"/>
          <w:sz w:val="28"/>
          <w:szCs w:val="28"/>
        </w:rPr>
        <w:t xml:space="preserve"> </w:t>
      </w:r>
    </w:p>
    <w:p w14:paraId="33C1A755" w14:textId="4D9BDB4B" w:rsidR="00540B18" w:rsidRPr="00CC0910" w:rsidRDefault="00540B18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</w:p>
    <w:p w14:paraId="6F38AE2D" w14:textId="77777777" w:rsidR="00BF7DE4" w:rsidRPr="00CC0910" w:rsidRDefault="00BF7DE4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</w:p>
    <w:p w14:paraId="05DD449C" w14:textId="2C887BB9" w:rsidR="009836DB" w:rsidRPr="00CC0910" w:rsidRDefault="00981409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  <w:r w:rsidRPr="00CC0910">
        <w:rPr>
          <w:b/>
          <w:sz w:val="28"/>
          <w:szCs w:val="28"/>
        </w:rPr>
        <w:t>Слайд</w:t>
      </w:r>
      <w:r w:rsidR="00EF2D13" w:rsidRPr="00CC0910">
        <w:rPr>
          <w:b/>
          <w:sz w:val="28"/>
          <w:szCs w:val="28"/>
        </w:rPr>
        <w:t xml:space="preserve"> </w:t>
      </w:r>
      <w:r w:rsidR="00525951" w:rsidRPr="00CC0910">
        <w:rPr>
          <w:b/>
          <w:sz w:val="28"/>
          <w:szCs w:val="28"/>
        </w:rPr>
        <w:t>1</w:t>
      </w:r>
      <w:r w:rsidR="0004081E" w:rsidRPr="00CC0910">
        <w:rPr>
          <w:b/>
          <w:sz w:val="28"/>
          <w:szCs w:val="28"/>
        </w:rPr>
        <w:t>6</w:t>
      </w:r>
      <w:r w:rsidR="00525951" w:rsidRPr="00CC0910">
        <w:rPr>
          <w:b/>
          <w:sz w:val="28"/>
          <w:szCs w:val="28"/>
        </w:rPr>
        <w:t>.</w:t>
      </w:r>
      <w:r w:rsidR="00EF2D13" w:rsidRPr="00CC0910">
        <w:rPr>
          <w:b/>
          <w:sz w:val="28"/>
          <w:szCs w:val="28"/>
        </w:rPr>
        <w:t xml:space="preserve"> </w:t>
      </w:r>
      <w:r w:rsidR="00DB747E" w:rsidRPr="00CC0910">
        <w:rPr>
          <w:b/>
          <w:sz w:val="28"/>
          <w:szCs w:val="28"/>
        </w:rPr>
        <w:t>Госслужащий</w:t>
      </w:r>
      <w:r w:rsidR="00EF2D13" w:rsidRPr="00CC0910">
        <w:rPr>
          <w:b/>
          <w:sz w:val="28"/>
          <w:szCs w:val="28"/>
        </w:rPr>
        <w:t xml:space="preserve"> </w:t>
      </w:r>
      <w:r w:rsidR="000E3AD4" w:rsidRPr="00CC0910">
        <w:rPr>
          <w:b/>
          <w:sz w:val="28"/>
          <w:szCs w:val="28"/>
        </w:rPr>
        <w:t>—</w:t>
      </w:r>
      <w:r w:rsidR="00EF2D13" w:rsidRPr="00CC0910">
        <w:rPr>
          <w:b/>
          <w:sz w:val="28"/>
          <w:szCs w:val="28"/>
        </w:rPr>
        <w:t xml:space="preserve"> </w:t>
      </w:r>
      <w:r w:rsidR="00DB747E" w:rsidRPr="00CC0910">
        <w:rPr>
          <w:b/>
          <w:sz w:val="28"/>
          <w:szCs w:val="28"/>
        </w:rPr>
        <w:t>активный</w:t>
      </w:r>
      <w:r w:rsidR="00EF2D13" w:rsidRPr="00CC0910">
        <w:rPr>
          <w:b/>
          <w:sz w:val="28"/>
          <w:szCs w:val="28"/>
        </w:rPr>
        <w:t xml:space="preserve"> </w:t>
      </w:r>
      <w:r w:rsidR="00DB747E" w:rsidRPr="00CC0910">
        <w:rPr>
          <w:b/>
          <w:sz w:val="28"/>
          <w:szCs w:val="28"/>
        </w:rPr>
        <w:t>гражданин</w:t>
      </w:r>
    </w:p>
    <w:p w14:paraId="4D76483A" w14:textId="6B1E8485" w:rsidR="00981409" w:rsidRPr="00CC0910" w:rsidRDefault="00B430C8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условиях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внешнего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давления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Россию,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изощренного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вмешательства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внутренние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дела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нашей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страны,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госслужащий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должен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стать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примером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ответственного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гражданского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поведения.</w:t>
      </w:r>
      <w:r w:rsidR="00EF2D13" w:rsidRPr="00CC0910">
        <w:rPr>
          <w:sz w:val="28"/>
          <w:szCs w:val="28"/>
        </w:rPr>
        <w:t xml:space="preserve"> </w:t>
      </w:r>
      <w:r w:rsidR="00DB747E" w:rsidRPr="00CC0910">
        <w:rPr>
          <w:sz w:val="28"/>
          <w:szCs w:val="28"/>
        </w:rPr>
        <w:t>Б</w:t>
      </w:r>
      <w:r w:rsidR="00DB747E" w:rsidRPr="00CC0910">
        <w:rPr>
          <w:b/>
          <w:bCs/>
          <w:i/>
          <w:iCs/>
          <w:sz w:val="28"/>
          <w:szCs w:val="28"/>
        </w:rPr>
        <w:t>о</w:t>
      </w:r>
      <w:r w:rsidR="00DB747E" w:rsidRPr="00CC0910">
        <w:rPr>
          <w:sz w:val="28"/>
          <w:szCs w:val="28"/>
        </w:rPr>
        <w:t>льшая</w:t>
      </w:r>
      <w:r w:rsidR="00EF2D13" w:rsidRPr="00CC0910">
        <w:rPr>
          <w:sz w:val="28"/>
          <w:szCs w:val="28"/>
        </w:rPr>
        <w:t xml:space="preserve"> </w:t>
      </w:r>
      <w:r w:rsidR="00DB747E" w:rsidRPr="00CC0910">
        <w:rPr>
          <w:sz w:val="28"/>
          <w:szCs w:val="28"/>
        </w:rPr>
        <w:t>осведомленность</w:t>
      </w:r>
      <w:r w:rsidRPr="00CC0910">
        <w:rPr>
          <w:sz w:val="28"/>
          <w:szCs w:val="28"/>
        </w:rPr>
        <w:t>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чем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у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обывателя,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дает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возможность</w:t>
      </w:r>
      <w:r w:rsidR="00EF2D13" w:rsidRPr="00CC0910">
        <w:rPr>
          <w:sz w:val="28"/>
          <w:szCs w:val="28"/>
        </w:rPr>
        <w:t xml:space="preserve"> </w:t>
      </w:r>
      <w:r w:rsidR="00913A70" w:rsidRPr="00CC0910">
        <w:rPr>
          <w:sz w:val="28"/>
          <w:szCs w:val="28"/>
        </w:rPr>
        <w:t>гос</w:t>
      </w:r>
      <w:r w:rsidRPr="00CC0910">
        <w:rPr>
          <w:sz w:val="28"/>
          <w:szCs w:val="28"/>
        </w:rPr>
        <w:t>служащему</w:t>
      </w:r>
      <w:r w:rsidR="00EF2D13" w:rsidRPr="00CC0910">
        <w:rPr>
          <w:sz w:val="28"/>
          <w:szCs w:val="28"/>
        </w:rPr>
        <w:t xml:space="preserve"> </w:t>
      </w:r>
      <w:r w:rsidR="00B32528" w:rsidRPr="00CC0910">
        <w:rPr>
          <w:sz w:val="28"/>
          <w:szCs w:val="28"/>
        </w:rPr>
        <w:t>не</w:t>
      </w:r>
      <w:r w:rsidR="00EF2D13" w:rsidRPr="00CC0910">
        <w:rPr>
          <w:sz w:val="28"/>
          <w:szCs w:val="28"/>
        </w:rPr>
        <w:t xml:space="preserve"> </w:t>
      </w:r>
      <w:r w:rsidR="00B32528" w:rsidRPr="00CC0910">
        <w:rPr>
          <w:sz w:val="28"/>
          <w:szCs w:val="28"/>
        </w:rPr>
        <w:t>т</w:t>
      </w:r>
      <w:r w:rsidRPr="00CC0910">
        <w:rPr>
          <w:sz w:val="28"/>
          <w:szCs w:val="28"/>
        </w:rPr>
        <w:t>олько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личным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примером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подтолкнуть</w:t>
      </w:r>
      <w:r w:rsidR="00EF2D13" w:rsidRPr="00CC0910">
        <w:rPr>
          <w:sz w:val="28"/>
          <w:szCs w:val="28"/>
        </w:rPr>
        <w:t xml:space="preserve"> </w:t>
      </w:r>
      <w:r w:rsidR="00070E6F" w:rsidRPr="00CC0910">
        <w:rPr>
          <w:sz w:val="28"/>
          <w:szCs w:val="28"/>
        </w:rPr>
        <w:t>к</w:t>
      </w:r>
      <w:r w:rsidR="00EF2D13" w:rsidRPr="00CC0910">
        <w:rPr>
          <w:sz w:val="28"/>
          <w:szCs w:val="28"/>
        </w:rPr>
        <w:t xml:space="preserve"> </w:t>
      </w:r>
      <w:r w:rsidR="00070E6F" w:rsidRPr="00CC0910">
        <w:rPr>
          <w:sz w:val="28"/>
          <w:szCs w:val="28"/>
        </w:rPr>
        <w:t>участию</w:t>
      </w:r>
      <w:r w:rsidR="00EF2D13" w:rsidRPr="00CC0910">
        <w:rPr>
          <w:sz w:val="28"/>
          <w:szCs w:val="28"/>
        </w:rPr>
        <w:t xml:space="preserve"> </w:t>
      </w:r>
      <w:r w:rsidR="00070E6F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070E6F" w:rsidRPr="00CC0910">
        <w:rPr>
          <w:sz w:val="28"/>
          <w:szCs w:val="28"/>
        </w:rPr>
        <w:t>голосовании</w:t>
      </w:r>
      <w:r w:rsidRPr="00CC0910">
        <w:rPr>
          <w:sz w:val="28"/>
          <w:szCs w:val="28"/>
        </w:rPr>
        <w:t>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разъяснить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современные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угрозы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колеблющимся</w:t>
      </w:r>
      <w:r w:rsidR="00EF2D13" w:rsidRPr="00CC0910">
        <w:rPr>
          <w:sz w:val="28"/>
          <w:szCs w:val="28"/>
        </w:rPr>
        <w:t xml:space="preserve"> </w:t>
      </w:r>
      <w:r w:rsidR="00913A70" w:rsidRPr="00CC0910">
        <w:rPr>
          <w:sz w:val="28"/>
          <w:szCs w:val="28"/>
        </w:rPr>
        <w:t>гражданам</w:t>
      </w:r>
      <w:r w:rsidRPr="00CC0910">
        <w:rPr>
          <w:sz w:val="28"/>
          <w:szCs w:val="28"/>
        </w:rPr>
        <w:t>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у</w:t>
      </w:r>
      <w:r w:rsidR="00911D72" w:rsidRPr="00CC0910">
        <w:rPr>
          <w:sz w:val="28"/>
          <w:szCs w:val="28"/>
        </w:rPr>
        <w:t>бедить</w:t>
      </w:r>
      <w:r w:rsidR="00EF2D13" w:rsidRPr="00CC0910">
        <w:rPr>
          <w:sz w:val="28"/>
          <w:szCs w:val="28"/>
        </w:rPr>
        <w:t xml:space="preserve"> </w:t>
      </w:r>
      <w:r w:rsidR="00911D72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911D72" w:rsidRPr="00CC0910">
        <w:rPr>
          <w:sz w:val="28"/>
          <w:szCs w:val="28"/>
        </w:rPr>
        <w:t>необходимости</w:t>
      </w:r>
      <w:r w:rsidR="00EF2D13" w:rsidRPr="00CC0910">
        <w:rPr>
          <w:sz w:val="28"/>
          <w:szCs w:val="28"/>
        </w:rPr>
        <w:t xml:space="preserve"> </w:t>
      </w:r>
      <w:r w:rsidR="00911D72" w:rsidRPr="00CC0910">
        <w:rPr>
          <w:sz w:val="28"/>
          <w:szCs w:val="28"/>
        </w:rPr>
        <w:t>активной</w:t>
      </w:r>
      <w:r w:rsidR="00EF2D13" w:rsidRPr="00CC0910">
        <w:rPr>
          <w:sz w:val="28"/>
          <w:szCs w:val="28"/>
        </w:rPr>
        <w:t xml:space="preserve"> </w:t>
      </w:r>
      <w:r w:rsidR="00911D72" w:rsidRPr="00CC0910">
        <w:rPr>
          <w:sz w:val="28"/>
          <w:szCs w:val="28"/>
        </w:rPr>
        <w:t>легальной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защит</w:t>
      </w:r>
      <w:r w:rsidR="00911D72" w:rsidRPr="00CC0910">
        <w:rPr>
          <w:sz w:val="28"/>
          <w:szCs w:val="28"/>
        </w:rPr>
        <w:t>ы</w:t>
      </w:r>
      <w:r w:rsidR="00EF2D13" w:rsidRPr="00CC0910">
        <w:rPr>
          <w:sz w:val="28"/>
          <w:szCs w:val="28"/>
        </w:rPr>
        <w:t xml:space="preserve"> </w:t>
      </w:r>
      <w:r w:rsidR="00911D72" w:rsidRPr="00CC0910">
        <w:rPr>
          <w:sz w:val="28"/>
          <w:szCs w:val="28"/>
        </w:rPr>
        <w:t>интересов</w:t>
      </w:r>
      <w:r w:rsidR="00EF2D13" w:rsidRPr="00CC0910">
        <w:rPr>
          <w:sz w:val="28"/>
          <w:szCs w:val="28"/>
        </w:rPr>
        <w:t xml:space="preserve"> </w:t>
      </w:r>
      <w:r w:rsidR="00911D72" w:rsidRPr="00CC0910">
        <w:rPr>
          <w:sz w:val="28"/>
          <w:szCs w:val="28"/>
        </w:rPr>
        <w:t>государства</w:t>
      </w:r>
      <w:r w:rsidR="00EF2D13" w:rsidRPr="00CC0910">
        <w:rPr>
          <w:sz w:val="28"/>
          <w:szCs w:val="28"/>
        </w:rPr>
        <w:t xml:space="preserve"> </w:t>
      </w:r>
      <w:r w:rsidR="00911D72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911D72" w:rsidRPr="00CC0910">
        <w:rPr>
          <w:sz w:val="28"/>
          <w:szCs w:val="28"/>
        </w:rPr>
        <w:t>общества</w:t>
      </w:r>
      <w:r w:rsidR="00EF2D13" w:rsidRPr="00CC0910">
        <w:rPr>
          <w:sz w:val="28"/>
          <w:szCs w:val="28"/>
        </w:rPr>
        <w:t xml:space="preserve"> </w:t>
      </w:r>
      <w:r w:rsidR="00913A70" w:rsidRPr="00CC0910">
        <w:rPr>
          <w:sz w:val="28"/>
          <w:szCs w:val="28"/>
        </w:rPr>
        <w:t>сомневающихся</w:t>
      </w:r>
      <w:r w:rsidR="00EF2D13" w:rsidRPr="00CC0910">
        <w:rPr>
          <w:sz w:val="28"/>
          <w:szCs w:val="28"/>
        </w:rPr>
        <w:t xml:space="preserve"> </w:t>
      </w:r>
      <w:r w:rsidR="00913A70" w:rsidRPr="00CC0910">
        <w:rPr>
          <w:sz w:val="28"/>
          <w:szCs w:val="28"/>
        </w:rPr>
        <w:t>граждан</w:t>
      </w:r>
      <w:r w:rsidR="00911D72" w:rsidRPr="00CC0910">
        <w:rPr>
          <w:sz w:val="28"/>
          <w:szCs w:val="28"/>
        </w:rPr>
        <w:t>.</w:t>
      </w:r>
      <w:r w:rsidR="00EF2D13" w:rsidRPr="00CC0910">
        <w:rPr>
          <w:sz w:val="28"/>
          <w:szCs w:val="28"/>
        </w:rPr>
        <w:t xml:space="preserve"> </w:t>
      </w:r>
      <w:r w:rsidR="00070E6F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070E6F" w:rsidRPr="00CC0910">
        <w:rPr>
          <w:sz w:val="28"/>
          <w:szCs w:val="28"/>
        </w:rPr>
        <w:t>ответственное</w:t>
      </w:r>
      <w:r w:rsidR="00EF2D13" w:rsidRPr="00CC0910">
        <w:rPr>
          <w:sz w:val="28"/>
          <w:szCs w:val="28"/>
        </w:rPr>
        <w:t xml:space="preserve"> </w:t>
      </w:r>
      <w:r w:rsidR="00070E6F" w:rsidRPr="00CC0910">
        <w:rPr>
          <w:sz w:val="28"/>
          <w:szCs w:val="28"/>
        </w:rPr>
        <w:t>поведение</w:t>
      </w:r>
      <w:r w:rsidR="00EF2D13" w:rsidRPr="00CC0910">
        <w:rPr>
          <w:sz w:val="28"/>
          <w:szCs w:val="28"/>
        </w:rPr>
        <w:t xml:space="preserve"> </w:t>
      </w:r>
      <w:r w:rsidR="00070E6F" w:rsidRPr="00CC0910">
        <w:rPr>
          <w:sz w:val="28"/>
          <w:szCs w:val="28"/>
        </w:rPr>
        <w:t>госслужащего</w:t>
      </w:r>
      <w:r w:rsidR="00EF2D13" w:rsidRPr="00CC0910">
        <w:rPr>
          <w:sz w:val="28"/>
          <w:szCs w:val="28"/>
        </w:rPr>
        <w:t xml:space="preserve"> </w:t>
      </w:r>
      <w:r w:rsidR="00070E6F" w:rsidRPr="00CC0910">
        <w:rPr>
          <w:sz w:val="28"/>
          <w:szCs w:val="28"/>
        </w:rPr>
        <w:t>входит</w:t>
      </w:r>
      <w:r w:rsidR="00EF2D13" w:rsidRPr="00CC0910">
        <w:rPr>
          <w:sz w:val="28"/>
          <w:szCs w:val="28"/>
        </w:rPr>
        <w:t xml:space="preserve"> </w:t>
      </w:r>
      <w:r w:rsidR="00070E6F" w:rsidRPr="00CC0910">
        <w:rPr>
          <w:sz w:val="28"/>
          <w:szCs w:val="28"/>
        </w:rPr>
        <w:t>необходимость</w:t>
      </w:r>
      <w:r w:rsidR="00EF2D13" w:rsidRPr="00CC0910">
        <w:rPr>
          <w:sz w:val="28"/>
          <w:szCs w:val="28"/>
        </w:rPr>
        <w:t xml:space="preserve"> </w:t>
      </w:r>
      <w:r w:rsidR="00070E6F" w:rsidRPr="00CC0910">
        <w:rPr>
          <w:sz w:val="28"/>
          <w:szCs w:val="28"/>
        </w:rPr>
        <w:t>соблюдения</w:t>
      </w:r>
      <w:r w:rsidR="00EF2D13" w:rsidRPr="00CC0910">
        <w:rPr>
          <w:sz w:val="28"/>
          <w:szCs w:val="28"/>
        </w:rPr>
        <w:t xml:space="preserve"> </w:t>
      </w:r>
      <w:r w:rsidR="00070E6F" w:rsidRPr="00CC0910">
        <w:rPr>
          <w:sz w:val="28"/>
          <w:szCs w:val="28"/>
        </w:rPr>
        <w:t>правил</w:t>
      </w:r>
      <w:r w:rsidR="00EF2D13" w:rsidRPr="00CC0910">
        <w:rPr>
          <w:sz w:val="28"/>
          <w:szCs w:val="28"/>
        </w:rPr>
        <w:t xml:space="preserve"> </w:t>
      </w:r>
      <w:r w:rsidR="00070E6F" w:rsidRPr="00CC0910">
        <w:rPr>
          <w:sz w:val="28"/>
          <w:szCs w:val="28"/>
        </w:rPr>
        <w:t>информационной</w:t>
      </w:r>
      <w:r w:rsidR="00EF2D13" w:rsidRPr="00CC0910">
        <w:rPr>
          <w:sz w:val="28"/>
          <w:szCs w:val="28"/>
        </w:rPr>
        <w:t xml:space="preserve"> </w:t>
      </w:r>
      <w:r w:rsidR="00070E6F" w:rsidRPr="00CC0910">
        <w:rPr>
          <w:sz w:val="28"/>
          <w:szCs w:val="28"/>
        </w:rPr>
        <w:t>гигиены,</w:t>
      </w:r>
      <w:r w:rsidR="00EF2D13" w:rsidRPr="00CC0910">
        <w:rPr>
          <w:sz w:val="28"/>
          <w:szCs w:val="28"/>
        </w:rPr>
        <w:t xml:space="preserve"> </w:t>
      </w:r>
      <w:r w:rsidR="00070E6F" w:rsidRPr="00CC0910">
        <w:rPr>
          <w:sz w:val="28"/>
          <w:szCs w:val="28"/>
        </w:rPr>
        <w:t>демонстрация</w:t>
      </w:r>
      <w:r w:rsidR="00EF2D13" w:rsidRPr="00CC0910">
        <w:rPr>
          <w:sz w:val="28"/>
          <w:szCs w:val="28"/>
        </w:rPr>
        <w:t xml:space="preserve"> </w:t>
      </w:r>
      <w:r w:rsidR="00070E6F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070E6F" w:rsidRPr="00CC0910">
        <w:rPr>
          <w:sz w:val="28"/>
          <w:szCs w:val="28"/>
        </w:rPr>
        <w:t>социальных</w:t>
      </w:r>
      <w:r w:rsidR="00EF2D13" w:rsidRPr="00CC0910">
        <w:rPr>
          <w:sz w:val="28"/>
          <w:szCs w:val="28"/>
        </w:rPr>
        <w:t xml:space="preserve"> </w:t>
      </w:r>
      <w:r w:rsidR="00070E6F" w:rsidRPr="00CC0910">
        <w:rPr>
          <w:sz w:val="28"/>
          <w:szCs w:val="28"/>
        </w:rPr>
        <w:t>сетях</w:t>
      </w:r>
      <w:r w:rsidR="00EF2D13" w:rsidRPr="00CC0910">
        <w:rPr>
          <w:sz w:val="28"/>
          <w:szCs w:val="28"/>
        </w:rPr>
        <w:t xml:space="preserve"> </w:t>
      </w:r>
      <w:r w:rsidR="00070E6F" w:rsidRPr="00CC0910">
        <w:rPr>
          <w:sz w:val="28"/>
          <w:szCs w:val="28"/>
        </w:rPr>
        <w:t>исполнения</w:t>
      </w:r>
      <w:r w:rsidR="00EF2D13" w:rsidRPr="00CC0910">
        <w:rPr>
          <w:sz w:val="28"/>
          <w:szCs w:val="28"/>
        </w:rPr>
        <w:t xml:space="preserve"> </w:t>
      </w:r>
      <w:r w:rsidR="00070E6F" w:rsidRPr="00CC0910">
        <w:rPr>
          <w:sz w:val="28"/>
          <w:szCs w:val="28"/>
        </w:rPr>
        <w:t>роли</w:t>
      </w:r>
      <w:r w:rsidR="00EF2D13" w:rsidRPr="00CC0910">
        <w:rPr>
          <w:sz w:val="28"/>
          <w:szCs w:val="28"/>
        </w:rPr>
        <w:t xml:space="preserve"> </w:t>
      </w:r>
      <w:r w:rsidR="00070E6F" w:rsidRPr="00CC0910">
        <w:rPr>
          <w:sz w:val="28"/>
          <w:szCs w:val="28"/>
        </w:rPr>
        <w:t>активного</w:t>
      </w:r>
      <w:r w:rsidR="00EF2D13" w:rsidRPr="00CC0910">
        <w:rPr>
          <w:sz w:val="28"/>
          <w:szCs w:val="28"/>
        </w:rPr>
        <w:t xml:space="preserve"> </w:t>
      </w:r>
      <w:r w:rsidR="00070E6F" w:rsidRPr="00CC0910">
        <w:rPr>
          <w:sz w:val="28"/>
          <w:szCs w:val="28"/>
        </w:rPr>
        <w:t>гражданина</w:t>
      </w:r>
      <w:r w:rsidR="00EF2D13" w:rsidRPr="00CC0910">
        <w:rPr>
          <w:sz w:val="28"/>
          <w:szCs w:val="28"/>
        </w:rPr>
        <w:t xml:space="preserve"> </w:t>
      </w:r>
      <w:r w:rsidR="00070E6F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070E6F" w:rsidRPr="00CC0910">
        <w:rPr>
          <w:sz w:val="28"/>
          <w:szCs w:val="28"/>
        </w:rPr>
        <w:t>избирателя.</w:t>
      </w:r>
    </w:p>
    <w:p w14:paraId="35BB0F66" w14:textId="77777777" w:rsidR="00EC1A8D" w:rsidRPr="00CC0910" w:rsidRDefault="00EC1A8D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</w:p>
    <w:p w14:paraId="75490301" w14:textId="0D071BB1" w:rsidR="00DB747E" w:rsidRPr="00CC0910" w:rsidRDefault="00FF62E9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  <w:r w:rsidRPr="00CC0910">
        <w:rPr>
          <w:b/>
          <w:sz w:val="28"/>
          <w:szCs w:val="28"/>
        </w:rPr>
        <w:t>Слайд</w:t>
      </w:r>
      <w:r w:rsidR="00EF2D13" w:rsidRPr="00CC0910">
        <w:rPr>
          <w:b/>
          <w:sz w:val="28"/>
          <w:szCs w:val="28"/>
        </w:rPr>
        <w:t xml:space="preserve"> </w:t>
      </w:r>
      <w:r w:rsidR="00525951" w:rsidRPr="00CC0910">
        <w:rPr>
          <w:b/>
          <w:sz w:val="28"/>
          <w:szCs w:val="28"/>
        </w:rPr>
        <w:t>1</w:t>
      </w:r>
      <w:r w:rsidR="0004081E" w:rsidRPr="00CC0910">
        <w:rPr>
          <w:b/>
          <w:sz w:val="28"/>
          <w:szCs w:val="28"/>
        </w:rPr>
        <w:t>7</w:t>
      </w:r>
      <w:r w:rsidR="00525951" w:rsidRPr="00CC0910">
        <w:rPr>
          <w:b/>
          <w:sz w:val="28"/>
          <w:szCs w:val="28"/>
        </w:rPr>
        <w:t>.</w:t>
      </w:r>
      <w:r w:rsidR="00EF2D13" w:rsidRPr="00CC0910">
        <w:rPr>
          <w:b/>
          <w:sz w:val="28"/>
          <w:szCs w:val="28"/>
        </w:rPr>
        <w:t xml:space="preserve"> </w:t>
      </w:r>
      <w:r w:rsidR="00DB747E" w:rsidRPr="00CC0910">
        <w:rPr>
          <w:b/>
          <w:sz w:val="28"/>
          <w:szCs w:val="28"/>
        </w:rPr>
        <w:t>Роль</w:t>
      </w:r>
      <w:r w:rsidR="00EF2D13" w:rsidRPr="00CC0910">
        <w:rPr>
          <w:b/>
          <w:sz w:val="28"/>
          <w:szCs w:val="28"/>
        </w:rPr>
        <w:t xml:space="preserve"> </w:t>
      </w:r>
      <w:r w:rsidR="00DB747E" w:rsidRPr="00CC0910">
        <w:rPr>
          <w:b/>
          <w:sz w:val="28"/>
          <w:szCs w:val="28"/>
        </w:rPr>
        <w:t>госслужащего</w:t>
      </w:r>
      <w:r w:rsidR="00EF2D13" w:rsidRPr="00CC0910">
        <w:rPr>
          <w:b/>
          <w:sz w:val="28"/>
          <w:szCs w:val="28"/>
        </w:rPr>
        <w:t xml:space="preserve"> </w:t>
      </w:r>
      <w:r w:rsidR="00DB747E" w:rsidRPr="00CC0910">
        <w:rPr>
          <w:b/>
          <w:sz w:val="28"/>
          <w:szCs w:val="28"/>
        </w:rPr>
        <w:t>в</w:t>
      </w:r>
      <w:r w:rsidR="00EF2D13" w:rsidRPr="00CC0910">
        <w:rPr>
          <w:b/>
          <w:sz w:val="28"/>
          <w:szCs w:val="28"/>
        </w:rPr>
        <w:t xml:space="preserve"> </w:t>
      </w:r>
      <w:r w:rsidR="00DB747E" w:rsidRPr="00CC0910">
        <w:rPr>
          <w:b/>
          <w:sz w:val="28"/>
          <w:szCs w:val="28"/>
        </w:rPr>
        <w:t>избирательном</w:t>
      </w:r>
      <w:r w:rsidR="00EF2D13" w:rsidRPr="00CC0910">
        <w:rPr>
          <w:b/>
          <w:sz w:val="28"/>
          <w:szCs w:val="28"/>
        </w:rPr>
        <w:t xml:space="preserve"> </w:t>
      </w:r>
      <w:r w:rsidR="00DB747E" w:rsidRPr="00CC0910">
        <w:rPr>
          <w:b/>
          <w:sz w:val="28"/>
          <w:szCs w:val="28"/>
        </w:rPr>
        <w:t>процессе</w:t>
      </w:r>
    </w:p>
    <w:p w14:paraId="31912AA8" w14:textId="5E0A3004" w:rsidR="00DB747E" w:rsidRPr="00CC0910" w:rsidRDefault="005C40D5" w:rsidP="001423C0">
      <w:pPr>
        <w:adjustRightInd w:val="0"/>
        <w:snapToGri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C0910">
        <w:rPr>
          <w:bCs/>
          <w:sz w:val="28"/>
          <w:szCs w:val="28"/>
        </w:rPr>
        <w:t>Мы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с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вами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уже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убедились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в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ведении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против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России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скоординированной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информационной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войны,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что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неизбежно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сделает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п</w:t>
      </w:r>
      <w:r w:rsidR="00DB747E" w:rsidRPr="00CC0910">
        <w:rPr>
          <w:bCs/>
          <w:sz w:val="28"/>
          <w:szCs w:val="28"/>
        </w:rPr>
        <w:t>редстоящие</w:t>
      </w:r>
      <w:r w:rsidR="00EF2D13" w:rsidRPr="00CC0910">
        <w:rPr>
          <w:bCs/>
          <w:sz w:val="28"/>
          <w:szCs w:val="28"/>
        </w:rPr>
        <w:t xml:space="preserve"> </w:t>
      </w:r>
      <w:r w:rsidR="00DB747E" w:rsidRPr="00CC0910">
        <w:rPr>
          <w:bCs/>
          <w:sz w:val="28"/>
          <w:szCs w:val="28"/>
        </w:rPr>
        <w:t>выборы</w:t>
      </w:r>
      <w:r w:rsidR="00EF2D13" w:rsidRPr="00CC0910">
        <w:rPr>
          <w:bCs/>
          <w:sz w:val="28"/>
          <w:szCs w:val="28"/>
        </w:rPr>
        <w:t xml:space="preserve"> </w:t>
      </w:r>
      <w:r w:rsidR="00DB747E" w:rsidRPr="00CC0910">
        <w:rPr>
          <w:bCs/>
          <w:sz w:val="28"/>
          <w:szCs w:val="28"/>
        </w:rPr>
        <w:t>депутатов</w:t>
      </w:r>
      <w:r w:rsidR="00EF2D13" w:rsidRPr="00CC0910">
        <w:rPr>
          <w:bCs/>
          <w:sz w:val="28"/>
          <w:szCs w:val="28"/>
        </w:rPr>
        <w:t xml:space="preserve"> </w:t>
      </w:r>
      <w:r w:rsidR="00DB747E" w:rsidRPr="00CC0910">
        <w:rPr>
          <w:bCs/>
          <w:sz w:val="28"/>
          <w:szCs w:val="28"/>
        </w:rPr>
        <w:t>Государственной</w:t>
      </w:r>
      <w:r w:rsidR="00EF2D13" w:rsidRPr="00CC0910">
        <w:rPr>
          <w:bCs/>
          <w:sz w:val="28"/>
          <w:szCs w:val="28"/>
        </w:rPr>
        <w:t xml:space="preserve"> </w:t>
      </w:r>
      <w:r w:rsidR="00DB747E" w:rsidRPr="00CC0910">
        <w:rPr>
          <w:bCs/>
          <w:sz w:val="28"/>
          <w:szCs w:val="28"/>
        </w:rPr>
        <w:t>Думы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объектом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разнообразных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атак.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Необоснованной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критике,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сомнени</w:t>
      </w:r>
      <w:r w:rsidR="00EC1A8D" w:rsidRPr="00CC0910">
        <w:rPr>
          <w:bCs/>
          <w:sz w:val="28"/>
          <w:szCs w:val="28"/>
        </w:rPr>
        <w:t>ям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будут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подвергаться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избирательные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процедуры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и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результаты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выборов.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Госслужащий</w:t>
      </w:r>
      <w:r w:rsidR="00EF2D13" w:rsidRPr="00CC0910">
        <w:rPr>
          <w:bCs/>
          <w:sz w:val="28"/>
          <w:szCs w:val="28"/>
        </w:rPr>
        <w:t xml:space="preserve"> </w:t>
      </w:r>
      <w:r w:rsidR="00BF7DE4" w:rsidRPr="00CC0910">
        <w:rPr>
          <w:bCs/>
          <w:sz w:val="28"/>
          <w:szCs w:val="28"/>
        </w:rPr>
        <w:t xml:space="preserve">— это </w:t>
      </w:r>
      <w:r w:rsidR="00080868" w:rsidRPr="00CC0910">
        <w:rPr>
          <w:bCs/>
          <w:sz w:val="28"/>
          <w:szCs w:val="28"/>
        </w:rPr>
        <w:t>не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просто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гражданин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с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широкими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избирательными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правами.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Госслужащий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лучше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знает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законы,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лучше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понимает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правовые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процедуры</w:t>
      </w:r>
      <w:r w:rsidR="00EF2D13" w:rsidRPr="00CC0910">
        <w:rPr>
          <w:bCs/>
          <w:sz w:val="28"/>
          <w:szCs w:val="28"/>
        </w:rPr>
        <w:t xml:space="preserve"> </w:t>
      </w:r>
      <w:r w:rsidR="00B32528" w:rsidRPr="00CC0910">
        <w:rPr>
          <w:bCs/>
          <w:sz w:val="28"/>
          <w:szCs w:val="28"/>
        </w:rPr>
        <w:t>и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ориентируется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в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уязвимостях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властной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вертикали.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Остаться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равнодушным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наблюдателем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атак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врагов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нашей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страны</w:t>
      </w:r>
      <w:r w:rsidR="00EF2D13" w:rsidRPr="00CC0910">
        <w:rPr>
          <w:bCs/>
          <w:sz w:val="28"/>
          <w:szCs w:val="28"/>
        </w:rPr>
        <w:t xml:space="preserve"> </w:t>
      </w:r>
      <w:r w:rsidR="00080868" w:rsidRPr="00CC0910">
        <w:rPr>
          <w:bCs/>
          <w:sz w:val="28"/>
          <w:szCs w:val="28"/>
        </w:rPr>
        <w:t>на</w:t>
      </w:r>
      <w:r w:rsidR="00EF2D13" w:rsidRPr="00CC0910">
        <w:rPr>
          <w:bCs/>
          <w:sz w:val="28"/>
          <w:szCs w:val="28"/>
        </w:rPr>
        <w:t xml:space="preserve"> </w:t>
      </w:r>
      <w:r w:rsidR="009F09FC" w:rsidRPr="00CC0910">
        <w:rPr>
          <w:bCs/>
          <w:sz w:val="28"/>
          <w:szCs w:val="28"/>
        </w:rPr>
        <w:t>ход</w:t>
      </w:r>
      <w:r w:rsidR="00EF2D13" w:rsidRPr="00CC0910">
        <w:rPr>
          <w:bCs/>
          <w:sz w:val="28"/>
          <w:szCs w:val="28"/>
        </w:rPr>
        <w:t xml:space="preserve"> </w:t>
      </w:r>
      <w:r w:rsidR="009F09FC" w:rsidRPr="00CC0910">
        <w:rPr>
          <w:bCs/>
          <w:sz w:val="28"/>
          <w:szCs w:val="28"/>
        </w:rPr>
        <w:t>волеизъявления</w:t>
      </w:r>
      <w:r w:rsidR="00EF2D13" w:rsidRPr="00CC0910">
        <w:rPr>
          <w:bCs/>
          <w:sz w:val="28"/>
          <w:szCs w:val="28"/>
        </w:rPr>
        <w:t xml:space="preserve"> </w:t>
      </w:r>
      <w:r w:rsidR="009F09FC" w:rsidRPr="00CC0910">
        <w:rPr>
          <w:bCs/>
          <w:sz w:val="28"/>
          <w:szCs w:val="28"/>
        </w:rPr>
        <w:t>граждан</w:t>
      </w:r>
      <w:r w:rsidR="00EF2D13" w:rsidRPr="00CC0910">
        <w:rPr>
          <w:bCs/>
          <w:sz w:val="28"/>
          <w:szCs w:val="28"/>
        </w:rPr>
        <w:t xml:space="preserve"> </w:t>
      </w:r>
      <w:r w:rsidR="000E3AD4" w:rsidRPr="00CC0910">
        <w:rPr>
          <w:bCs/>
          <w:sz w:val="28"/>
          <w:szCs w:val="28"/>
        </w:rPr>
        <w:t>—</w:t>
      </w:r>
      <w:r w:rsidR="00EF2D13" w:rsidRPr="00CC0910">
        <w:rPr>
          <w:bCs/>
          <w:sz w:val="28"/>
          <w:szCs w:val="28"/>
        </w:rPr>
        <w:t xml:space="preserve"> </w:t>
      </w:r>
      <w:r w:rsidR="009F09FC" w:rsidRPr="00CC0910">
        <w:rPr>
          <w:bCs/>
          <w:sz w:val="28"/>
          <w:szCs w:val="28"/>
        </w:rPr>
        <w:t>это</w:t>
      </w:r>
      <w:r w:rsidR="00EF2D13" w:rsidRPr="00CC0910">
        <w:rPr>
          <w:bCs/>
          <w:sz w:val="28"/>
          <w:szCs w:val="28"/>
        </w:rPr>
        <w:t xml:space="preserve"> </w:t>
      </w:r>
      <w:r w:rsidR="009F09FC" w:rsidRPr="00CC0910">
        <w:rPr>
          <w:bCs/>
          <w:sz w:val="28"/>
          <w:szCs w:val="28"/>
        </w:rPr>
        <w:t>означает</w:t>
      </w:r>
      <w:r w:rsidR="00EF2D13" w:rsidRPr="00CC0910">
        <w:rPr>
          <w:bCs/>
          <w:sz w:val="28"/>
          <w:szCs w:val="28"/>
        </w:rPr>
        <w:t xml:space="preserve"> </w:t>
      </w:r>
      <w:r w:rsidR="009F09FC" w:rsidRPr="00CC0910">
        <w:rPr>
          <w:bCs/>
          <w:sz w:val="28"/>
          <w:szCs w:val="28"/>
        </w:rPr>
        <w:t>позволить</w:t>
      </w:r>
      <w:r w:rsidR="00EF2D13" w:rsidRPr="00CC0910">
        <w:rPr>
          <w:bCs/>
          <w:sz w:val="28"/>
          <w:szCs w:val="28"/>
        </w:rPr>
        <w:t xml:space="preserve"> </w:t>
      </w:r>
      <w:r w:rsidR="005D1B9B" w:rsidRPr="00CC0910">
        <w:rPr>
          <w:bCs/>
          <w:sz w:val="28"/>
          <w:szCs w:val="28"/>
        </w:rPr>
        <w:t>недоброжелателям</w:t>
      </w:r>
      <w:r w:rsidR="00EF2D13" w:rsidRPr="00CC0910">
        <w:rPr>
          <w:bCs/>
          <w:sz w:val="28"/>
          <w:szCs w:val="28"/>
        </w:rPr>
        <w:t xml:space="preserve"> </w:t>
      </w:r>
      <w:r w:rsidR="005D1B9B" w:rsidRPr="00CC0910">
        <w:rPr>
          <w:bCs/>
          <w:sz w:val="28"/>
          <w:szCs w:val="28"/>
        </w:rPr>
        <w:t>вмешиваться</w:t>
      </w:r>
      <w:r w:rsidR="00EF2D13" w:rsidRPr="00CC0910">
        <w:rPr>
          <w:bCs/>
          <w:sz w:val="28"/>
          <w:szCs w:val="28"/>
        </w:rPr>
        <w:t xml:space="preserve"> </w:t>
      </w:r>
      <w:r w:rsidR="005D1B9B" w:rsidRPr="00CC0910">
        <w:rPr>
          <w:bCs/>
          <w:sz w:val="28"/>
          <w:szCs w:val="28"/>
        </w:rPr>
        <w:t>в</w:t>
      </w:r>
      <w:r w:rsidR="00EF2D13" w:rsidRPr="00CC0910">
        <w:rPr>
          <w:bCs/>
          <w:sz w:val="28"/>
          <w:szCs w:val="28"/>
        </w:rPr>
        <w:t xml:space="preserve"> </w:t>
      </w:r>
      <w:r w:rsidR="005D1B9B" w:rsidRPr="00CC0910">
        <w:rPr>
          <w:bCs/>
          <w:sz w:val="28"/>
          <w:szCs w:val="28"/>
        </w:rPr>
        <w:t>нашу</w:t>
      </w:r>
      <w:r w:rsidR="00EF2D13" w:rsidRPr="00CC0910">
        <w:rPr>
          <w:bCs/>
          <w:sz w:val="28"/>
          <w:szCs w:val="28"/>
        </w:rPr>
        <w:t xml:space="preserve"> </w:t>
      </w:r>
      <w:r w:rsidR="005D1B9B" w:rsidRPr="00CC0910">
        <w:rPr>
          <w:bCs/>
          <w:sz w:val="28"/>
          <w:szCs w:val="28"/>
        </w:rPr>
        <w:t>жизнь,</w:t>
      </w:r>
      <w:r w:rsidR="00EF2D13" w:rsidRPr="00CC0910">
        <w:rPr>
          <w:bCs/>
          <w:sz w:val="28"/>
          <w:szCs w:val="28"/>
        </w:rPr>
        <w:t xml:space="preserve"> </w:t>
      </w:r>
      <w:r w:rsidR="005D1B9B" w:rsidRPr="00CC0910">
        <w:rPr>
          <w:bCs/>
          <w:sz w:val="28"/>
          <w:szCs w:val="28"/>
        </w:rPr>
        <w:t>повлиять</w:t>
      </w:r>
      <w:r w:rsidR="00EF2D13" w:rsidRPr="00CC0910">
        <w:rPr>
          <w:bCs/>
          <w:sz w:val="28"/>
          <w:szCs w:val="28"/>
        </w:rPr>
        <w:t xml:space="preserve"> </w:t>
      </w:r>
      <w:r w:rsidR="005D1B9B" w:rsidRPr="00CC0910">
        <w:rPr>
          <w:bCs/>
          <w:sz w:val="28"/>
          <w:szCs w:val="28"/>
        </w:rPr>
        <w:t>на</w:t>
      </w:r>
      <w:r w:rsidR="00EF2D13" w:rsidRPr="00CC0910">
        <w:rPr>
          <w:bCs/>
          <w:sz w:val="28"/>
          <w:szCs w:val="28"/>
        </w:rPr>
        <w:t xml:space="preserve"> </w:t>
      </w:r>
      <w:r w:rsidR="005D1B9B" w:rsidRPr="00CC0910">
        <w:rPr>
          <w:bCs/>
          <w:sz w:val="28"/>
          <w:szCs w:val="28"/>
        </w:rPr>
        <w:t>наше</w:t>
      </w:r>
      <w:r w:rsidR="00EF2D13" w:rsidRPr="00CC0910">
        <w:rPr>
          <w:bCs/>
          <w:sz w:val="28"/>
          <w:szCs w:val="28"/>
        </w:rPr>
        <w:t xml:space="preserve"> </w:t>
      </w:r>
      <w:r w:rsidR="005D1B9B" w:rsidRPr="00CC0910">
        <w:rPr>
          <w:bCs/>
          <w:sz w:val="28"/>
          <w:szCs w:val="28"/>
        </w:rPr>
        <w:t>будущее</w:t>
      </w:r>
      <w:r w:rsidR="00EF2D13" w:rsidRPr="00CC0910">
        <w:rPr>
          <w:bCs/>
          <w:sz w:val="28"/>
          <w:szCs w:val="28"/>
        </w:rPr>
        <w:t xml:space="preserve"> </w:t>
      </w:r>
      <w:r w:rsidR="00B32528" w:rsidRPr="00CC0910">
        <w:rPr>
          <w:bCs/>
          <w:sz w:val="28"/>
          <w:szCs w:val="28"/>
        </w:rPr>
        <w:t>и</w:t>
      </w:r>
      <w:r w:rsidR="00EF2D13" w:rsidRPr="00CC0910">
        <w:rPr>
          <w:bCs/>
          <w:sz w:val="28"/>
          <w:szCs w:val="28"/>
        </w:rPr>
        <w:t xml:space="preserve"> </w:t>
      </w:r>
      <w:r w:rsidR="00B32528" w:rsidRPr="00CC0910">
        <w:rPr>
          <w:bCs/>
          <w:sz w:val="28"/>
          <w:szCs w:val="28"/>
        </w:rPr>
        <w:t>на</w:t>
      </w:r>
      <w:r w:rsidR="00EF2D13" w:rsidRPr="00CC0910">
        <w:rPr>
          <w:bCs/>
          <w:sz w:val="28"/>
          <w:szCs w:val="28"/>
        </w:rPr>
        <w:t xml:space="preserve"> </w:t>
      </w:r>
      <w:r w:rsidR="005D1B9B" w:rsidRPr="00CC0910">
        <w:rPr>
          <w:bCs/>
          <w:sz w:val="28"/>
          <w:szCs w:val="28"/>
        </w:rPr>
        <w:t>будущее</w:t>
      </w:r>
      <w:r w:rsidR="00EF2D13" w:rsidRPr="00CC0910">
        <w:rPr>
          <w:bCs/>
          <w:sz w:val="28"/>
          <w:szCs w:val="28"/>
        </w:rPr>
        <w:t xml:space="preserve"> </w:t>
      </w:r>
      <w:r w:rsidR="005D1B9B" w:rsidRPr="00CC0910">
        <w:rPr>
          <w:bCs/>
          <w:sz w:val="28"/>
          <w:szCs w:val="28"/>
        </w:rPr>
        <w:t>наших</w:t>
      </w:r>
      <w:r w:rsidR="00EF2D13" w:rsidRPr="00CC0910">
        <w:rPr>
          <w:bCs/>
          <w:sz w:val="28"/>
          <w:szCs w:val="28"/>
        </w:rPr>
        <w:t xml:space="preserve"> </w:t>
      </w:r>
      <w:r w:rsidR="005D1B9B" w:rsidRPr="00CC0910">
        <w:rPr>
          <w:bCs/>
          <w:sz w:val="28"/>
          <w:szCs w:val="28"/>
        </w:rPr>
        <w:t>детей.</w:t>
      </w:r>
      <w:r w:rsidR="00EF2D13" w:rsidRPr="00CC0910">
        <w:rPr>
          <w:bCs/>
          <w:sz w:val="28"/>
          <w:szCs w:val="28"/>
        </w:rPr>
        <w:t xml:space="preserve">  </w:t>
      </w:r>
    </w:p>
    <w:p w14:paraId="7390EFDF" w14:textId="55A9A93D" w:rsidR="005D1B9B" w:rsidRPr="00CC0910" w:rsidRDefault="005D1B9B" w:rsidP="001423C0">
      <w:pPr>
        <w:adjustRightInd w:val="0"/>
        <w:snapToGri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C0910">
        <w:rPr>
          <w:bCs/>
          <w:sz w:val="28"/>
          <w:szCs w:val="28"/>
        </w:rPr>
        <w:t>Предлагаем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вам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принять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деятельное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участие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в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формировании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ключевого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органа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федеральной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власти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нашей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страны.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Ваш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вклад</w:t>
      </w:r>
      <w:r w:rsidR="00EF2D13" w:rsidRPr="00CC0910">
        <w:rPr>
          <w:bCs/>
          <w:sz w:val="28"/>
          <w:szCs w:val="28"/>
        </w:rPr>
        <w:t xml:space="preserve"> </w:t>
      </w:r>
      <w:r w:rsidR="005C0469" w:rsidRPr="00CC0910">
        <w:rPr>
          <w:bCs/>
          <w:sz w:val="28"/>
          <w:szCs w:val="28"/>
        </w:rPr>
        <w:t>в</w:t>
      </w:r>
      <w:r w:rsidR="00EF2D13" w:rsidRPr="00CC0910">
        <w:rPr>
          <w:bCs/>
          <w:sz w:val="28"/>
          <w:szCs w:val="28"/>
        </w:rPr>
        <w:t xml:space="preserve"> </w:t>
      </w:r>
      <w:r w:rsidR="005C0469" w:rsidRPr="00CC0910">
        <w:rPr>
          <w:bCs/>
          <w:sz w:val="28"/>
          <w:szCs w:val="28"/>
        </w:rPr>
        <w:t>статусе</w:t>
      </w:r>
      <w:r w:rsidR="00EF2D13" w:rsidRPr="00CC0910">
        <w:rPr>
          <w:bCs/>
          <w:sz w:val="28"/>
          <w:szCs w:val="28"/>
        </w:rPr>
        <w:t xml:space="preserve"> </w:t>
      </w:r>
      <w:r w:rsidR="005C0469" w:rsidRPr="00CC0910">
        <w:rPr>
          <w:bCs/>
          <w:sz w:val="28"/>
          <w:szCs w:val="28"/>
        </w:rPr>
        <w:t>избирателя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возможен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i/>
          <w:iCs/>
          <w:sz w:val="28"/>
          <w:szCs w:val="28"/>
        </w:rPr>
        <w:t>на</w:t>
      </w:r>
      <w:r w:rsidR="00EF2D13" w:rsidRPr="00CC0910">
        <w:rPr>
          <w:bCs/>
          <w:i/>
          <w:iCs/>
          <w:sz w:val="28"/>
          <w:szCs w:val="28"/>
        </w:rPr>
        <w:t xml:space="preserve"> </w:t>
      </w:r>
      <w:r w:rsidRPr="00CC0910">
        <w:rPr>
          <w:bCs/>
          <w:i/>
          <w:iCs/>
          <w:sz w:val="28"/>
          <w:szCs w:val="28"/>
        </w:rPr>
        <w:t>трех</w:t>
      </w:r>
      <w:r w:rsidR="00EF2D13" w:rsidRPr="00CC0910">
        <w:rPr>
          <w:bCs/>
          <w:i/>
          <w:iCs/>
          <w:sz w:val="28"/>
          <w:szCs w:val="28"/>
        </w:rPr>
        <w:t xml:space="preserve"> </w:t>
      </w:r>
      <w:r w:rsidRPr="00CC0910">
        <w:rPr>
          <w:bCs/>
          <w:i/>
          <w:iCs/>
          <w:sz w:val="28"/>
          <w:szCs w:val="28"/>
        </w:rPr>
        <w:t>этапах</w:t>
      </w:r>
      <w:r w:rsidR="00EF2D13" w:rsidRPr="00CC0910">
        <w:rPr>
          <w:bCs/>
          <w:i/>
          <w:iCs/>
          <w:sz w:val="28"/>
          <w:szCs w:val="28"/>
        </w:rPr>
        <w:t xml:space="preserve"> </w:t>
      </w:r>
      <w:r w:rsidRPr="00CC0910">
        <w:rPr>
          <w:bCs/>
          <w:i/>
          <w:iCs/>
          <w:sz w:val="28"/>
          <w:szCs w:val="28"/>
        </w:rPr>
        <w:t>избирательного</w:t>
      </w:r>
      <w:r w:rsidR="00EF2D13" w:rsidRPr="00CC0910">
        <w:rPr>
          <w:bCs/>
          <w:i/>
          <w:iCs/>
          <w:sz w:val="28"/>
          <w:szCs w:val="28"/>
        </w:rPr>
        <w:t xml:space="preserve"> </w:t>
      </w:r>
      <w:r w:rsidRPr="00CC0910">
        <w:rPr>
          <w:bCs/>
          <w:i/>
          <w:iCs/>
          <w:sz w:val="28"/>
          <w:szCs w:val="28"/>
        </w:rPr>
        <w:t>процесса</w:t>
      </w:r>
      <w:r w:rsidRPr="00CC0910">
        <w:rPr>
          <w:bCs/>
          <w:sz w:val="28"/>
          <w:szCs w:val="28"/>
        </w:rPr>
        <w:t>: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этап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предвыборной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агитации,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этап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голосования,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этап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«защиты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итогов</w:t>
      </w:r>
      <w:r w:rsidR="00EF2D13" w:rsidRPr="00CC0910">
        <w:rPr>
          <w:bCs/>
          <w:sz w:val="28"/>
          <w:szCs w:val="28"/>
        </w:rPr>
        <w:t xml:space="preserve"> </w:t>
      </w:r>
      <w:r w:rsidRPr="00CC0910">
        <w:rPr>
          <w:bCs/>
          <w:sz w:val="28"/>
          <w:szCs w:val="28"/>
        </w:rPr>
        <w:t>выборов».</w:t>
      </w:r>
    </w:p>
    <w:p w14:paraId="2601DA92" w14:textId="46336AA8" w:rsidR="005D1B9B" w:rsidRPr="00CC0910" w:rsidRDefault="005D1B9B" w:rsidP="001423C0">
      <w:pPr>
        <w:adjustRightInd w:val="0"/>
        <w:snapToGrid w:val="0"/>
        <w:spacing w:line="360" w:lineRule="auto"/>
        <w:ind w:firstLine="709"/>
        <w:jc w:val="both"/>
        <w:rPr>
          <w:bCs/>
          <w:i/>
          <w:iCs/>
          <w:sz w:val="28"/>
          <w:szCs w:val="28"/>
        </w:rPr>
      </w:pPr>
      <w:r w:rsidRPr="00CC0910">
        <w:rPr>
          <w:bCs/>
          <w:i/>
          <w:iCs/>
          <w:sz w:val="28"/>
          <w:szCs w:val="28"/>
        </w:rPr>
        <w:t>Этап</w:t>
      </w:r>
      <w:r w:rsidR="00EF2D13" w:rsidRPr="00CC0910">
        <w:rPr>
          <w:bCs/>
          <w:i/>
          <w:iCs/>
          <w:sz w:val="28"/>
          <w:szCs w:val="28"/>
        </w:rPr>
        <w:t xml:space="preserve"> </w:t>
      </w:r>
      <w:r w:rsidRPr="00CC0910">
        <w:rPr>
          <w:bCs/>
          <w:i/>
          <w:iCs/>
          <w:sz w:val="28"/>
          <w:szCs w:val="28"/>
        </w:rPr>
        <w:t>предвыборной</w:t>
      </w:r>
      <w:r w:rsidR="00EF2D13" w:rsidRPr="00CC0910">
        <w:rPr>
          <w:bCs/>
          <w:i/>
          <w:iCs/>
          <w:sz w:val="28"/>
          <w:szCs w:val="28"/>
        </w:rPr>
        <w:t xml:space="preserve"> </w:t>
      </w:r>
      <w:r w:rsidRPr="00CC0910">
        <w:rPr>
          <w:bCs/>
          <w:i/>
          <w:iCs/>
          <w:sz w:val="28"/>
          <w:szCs w:val="28"/>
        </w:rPr>
        <w:t>агитации:</w:t>
      </w:r>
    </w:p>
    <w:p w14:paraId="5D3843C1" w14:textId="223DC6DF" w:rsidR="005D1B9B" w:rsidRPr="00CC0910" w:rsidRDefault="00BC5834" w:rsidP="001423C0">
      <w:pPr>
        <w:pStyle w:val="afe"/>
        <w:numPr>
          <w:ilvl w:val="0"/>
          <w:numId w:val="14"/>
        </w:numPr>
        <w:adjustRightInd w:val="0"/>
        <w:snapToGrid w:val="0"/>
        <w:spacing w:after="0"/>
        <w:ind w:left="0" w:firstLine="709"/>
        <w:rPr>
          <w:bCs/>
        </w:rPr>
      </w:pPr>
      <w:r w:rsidRPr="00CC0910">
        <w:rPr>
          <w:bCs/>
          <w:lang w:val="ru-RU"/>
        </w:rPr>
        <w:lastRenderedPageBreak/>
        <w:t>п</w:t>
      </w:r>
      <w:r w:rsidR="005D1B9B" w:rsidRPr="00CC0910">
        <w:rPr>
          <w:bCs/>
        </w:rPr>
        <w:t>ознакомьтесь</w:t>
      </w:r>
      <w:r w:rsidR="00EF2D13" w:rsidRPr="00CC0910">
        <w:rPr>
          <w:bCs/>
        </w:rPr>
        <w:t xml:space="preserve"> </w:t>
      </w:r>
      <w:r w:rsidR="005D1B9B" w:rsidRPr="00CC0910">
        <w:rPr>
          <w:bCs/>
        </w:rPr>
        <w:t>с</w:t>
      </w:r>
      <w:r w:rsidR="00EF2D13" w:rsidRPr="00CC0910">
        <w:rPr>
          <w:bCs/>
        </w:rPr>
        <w:t xml:space="preserve"> </w:t>
      </w:r>
      <w:r w:rsidR="005D1B9B" w:rsidRPr="00CC0910">
        <w:rPr>
          <w:bCs/>
        </w:rPr>
        <w:t>предвыборными</w:t>
      </w:r>
      <w:r w:rsidR="00EF2D13" w:rsidRPr="00CC0910">
        <w:rPr>
          <w:bCs/>
        </w:rPr>
        <w:t xml:space="preserve"> </w:t>
      </w:r>
      <w:r w:rsidR="005D1B9B" w:rsidRPr="00CC0910">
        <w:rPr>
          <w:bCs/>
        </w:rPr>
        <w:t>программами,</w:t>
      </w:r>
      <w:r w:rsidR="00EF2D13" w:rsidRPr="00CC0910">
        <w:rPr>
          <w:bCs/>
        </w:rPr>
        <w:t xml:space="preserve"> </w:t>
      </w:r>
      <w:r w:rsidR="005D1B9B" w:rsidRPr="00CC0910">
        <w:rPr>
          <w:bCs/>
        </w:rPr>
        <w:t>лозунгами</w:t>
      </w:r>
      <w:r w:rsidR="00EF2D13" w:rsidRPr="00CC0910">
        <w:rPr>
          <w:bCs/>
        </w:rPr>
        <w:t xml:space="preserve"> </w:t>
      </w:r>
      <w:r w:rsidR="005D1B9B" w:rsidRPr="00CC0910">
        <w:rPr>
          <w:bCs/>
        </w:rPr>
        <w:t>основных</w:t>
      </w:r>
      <w:r w:rsidR="00EF2D13" w:rsidRPr="00CC0910">
        <w:rPr>
          <w:bCs/>
        </w:rPr>
        <w:t xml:space="preserve"> </w:t>
      </w:r>
      <w:r w:rsidR="005D1B9B" w:rsidRPr="00CC0910">
        <w:rPr>
          <w:bCs/>
        </w:rPr>
        <w:t>политических</w:t>
      </w:r>
      <w:r w:rsidR="00EF2D13" w:rsidRPr="00CC0910">
        <w:rPr>
          <w:bCs/>
        </w:rPr>
        <w:t xml:space="preserve"> </w:t>
      </w:r>
      <w:r w:rsidR="005D1B9B" w:rsidRPr="00CC0910">
        <w:rPr>
          <w:bCs/>
        </w:rPr>
        <w:t>партий,</w:t>
      </w:r>
      <w:r w:rsidR="00EF2D13" w:rsidRPr="00CC0910">
        <w:rPr>
          <w:bCs/>
        </w:rPr>
        <w:t xml:space="preserve"> </w:t>
      </w:r>
      <w:r w:rsidR="005D1B9B" w:rsidRPr="00CC0910">
        <w:rPr>
          <w:bCs/>
        </w:rPr>
        <w:t>сформулируйте</w:t>
      </w:r>
      <w:r w:rsidR="00EF2D13" w:rsidRPr="00CC0910">
        <w:rPr>
          <w:bCs/>
        </w:rPr>
        <w:t xml:space="preserve"> </w:t>
      </w:r>
      <w:r w:rsidR="005D1B9B" w:rsidRPr="00CC0910">
        <w:rPr>
          <w:bCs/>
        </w:rPr>
        <w:t>для</w:t>
      </w:r>
      <w:r w:rsidR="00EF2D13" w:rsidRPr="00CC0910">
        <w:rPr>
          <w:bCs/>
        </w:rPr>
        <w:t xml:space="preserve"> </w:t>
      </w:r>
      <w:r w:rsidR="005D1B9B" w:rsidRPr="00CC0910">
        <w:rPr>
          <w:bCs/>
        </w:rPr>
        <w:t>себя</w:t>
      </w:r>
      <w:r w:rsidR="00EF2D13" w:rsidRPr="00CC0910">
        <w:rPr>
          <w:bCs/>
        </w:rPr>
        <w:t xml:space="preserve"> </w:t>
      </w:r>
      <w:r w:rsidR="005D1B9B" w:rsidRPr="00CC0910">
        <w:rPr>
          <w:bCs/>
        </w:rPr>
        <w:t>их</w:t>
      </w:r>
      <w:r w:rsidR="00EF2D13" w:rsidRPr="00CC0910">
        <w:rPr>
          <w:bCs/>
        </w:rPr>
        <w:t xml:space="preserve"> </w:t>
      </w:r>
      <w:r w:rsidR="005D1B9B" w:rsidRPr="00CC0910">
        <w:rPr>
          <w:bCs/>
        </w:rPr>
        <w:t>главные</w:t>
      </w:r>
      <w:r w:rsidR="00EF2D13" w:rsidRPr="00CC0910">
        <w:rPr>
          <w:bCs/>
        </w:rPr>
        <w:t xml:space="preserve"> </w:t>
      </w:r>
      <w:r w:rsidR="005D1B9B" w:rsidRPr="00CC0910">
        <w:rPr>
          <w:bCs/>
        </w:rPr>
        <w:t>идеи.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Это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право,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а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точнее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обязанность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каждого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ответственного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гражданина,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готовящегося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сделать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выбор</w:t>
      </w:r>
      <w:r w:rsidRPr="00CC0910">
        <w:rPr>
          <w:bCs/>
          <w:lang w:val="ru-RU"/>
        </w:rPr>
        <w:t>;</w:t>
      </w:r>
    </w:p>
    <w:p w14:paraId="560D0A3A" w14:textId="7F17DA25" w:rsidR="00841FBC" w:rsidRPr="00CC0910" w:rsidRDefault="00841FBC" w:rsidP="001423C0">
      <w:pPr>
        <w:pStyle w:val="afe"/>
        <w:numPr>
          <w:ilvl w:val="0"/>
          <w:numId w:val="14"/>
        </w:numPr>
        <w:adjustRightInd w:val="0"/>
        <w:snapToGrid w:val="0"/>
        <w:spacing w:after="0"/>
        <w:ind w:left="0" w:firstLine="709"/>
        <w:rPr>
          <w:bCs/>
        </w:rPr>
      </w:pPr>
      <w:r w:rsidRPr="00CC0910">
        <w:rPr>
          <w:rFonts w:eastAsia="Georgia"/>
          <w:color w:val="000000"/>
          <w:lang w:val="ru-RU"/>
        </w:rPr>
        <w:t>изучите</w:t>
      </w:r>
      <w:r w:rsidR="00EF2D13" w:rsidRPr="00CC0910">
        <w:rPr>
          <w:rFonts w:eastAsia="Georgia"/>
          <w:color w:val="000000"/>
        </w:rPr>
        <w:t xml:space="preserve"> </w:t>
      </w:r>
      <w:r w:rsidRPr="00CC0910">
        <w:rPr>
          <w:rFonts w:eastAsia="Georgia"/>
          <w:color w:val="000000"/>
        </w:rPr>
        <w:t>свои</w:t>
      </w:r>
      <w:r w:rsidR="00EF2D13" w:rsidRPr="00CC0910">
        <w:rPr>
          <w:rFonts w:eastAsia="Georgia"/>
          <w:color w:val="000000"/>
        </w:rPr>
        <w:t xml:space="preserve"> </w:t>
      </w:r>
      <w:r w:rsidRPr="00CC0910">
        <w:rPr>
          <w:rFonts w:eastAsia="Georgia"/>
          <w:color w:val="000000"/>
        </w:rPr>
        <w:t>права</w:t>
      </w:r>
      <w:r w:rsidR="00EF2D13" w:rsidRPr="00CC0910">
        <w:rPr>
          <w:rFonts w:eastAsia="Georgia"/>
          <w:color w:val="000000"/>
        </w:rPr>
        <w:t xml:space="preserve"> </w:t>
      </w:r>
      <w:r w:rsidRPr="00CC0910">
        <w:rPr>
          <w:rFonts w:eastAsia="Georgia"/>
          <w:color w:val="000000"/>
        </w:rPr>
        <w:t>избирателя</w:t>
      </w:r>
      <w:r w:rsidR="00EF2D13" w:rsidRPr="00CC0910">
        <w:rPr>
          <w:rFonts w:eastAsia="Georgia"/>
          <w:color w:val="000000"/>
        </w:rPr>
        <w:t xml:space="preserve"> </w:t>
      </w:r>
      <w:r w:rsidRPr="00CC0910">
        <w:rPr>
          <w:rFonts w:eastAsia="Georgia"/>
          <w:color w:val="000000"/>
        </w:rPr>
        <w:t>(</w:t>
      </w:r>
      <w:r w:rsidR="00B32528" w:rsidRPr="00CC0910">
        <w:rPr>
          <w:rFonts w:eastAsia="Georgia"/>
          <w:color w:val="000000"/>
          <w:lang w:val="ru-RU"/>
        </w:rPr>
        <w:t>в</w:t>
      </w:r>
      <w:r w:rsidR="00EF2D13" w:rsidRPr="00CC0910">
        <w:rPr>
          <w:rFonts w:eastAsia="Georgia"/>
          <w:color w:val="000000"/>
          <w:lang w:val="ru-RU"/>
        </w:rPr>
        <w:t xml:space="preserve"> </w:t>
      </w:r>
      <w:r w:rsidR="00B32528" w:rsidRPr="00CC0910">
        <w:rPr>
          <w:rFonts w:eastAsia="Georgia"/>
          <w:color w:val="000000"/>
          <w:lang w:val="ru-RU"/>
        </w:rPr>
        <w:t>общем</w:t>
      </w:r>
      <w:r w:rsidR="00EF2D13" w:rsidRPr="00CC0910">
        <w:rPr>
          <w:rFonts w:eastAsia="Georgia"/>
          <w:color w:val="000000"/>
          <w:lang w:val="ru-RU"/>
        </w:rPr>
        <w:t xml:space="preserve"> </w:t>
      </w:r>
      <w:r w:rsidR="00B32528" w:rsidRPr="00CC0910">
        <w:rPr>
          <w:rFonts w:eastAsia="Georgia"/>
          <w:color w:val="000000"/>
          <w:lang w:val="ru-RU"/>
        </w:rPr>
        <w:t>виде</w:t>
      </w:r>
      <w:r w:rsidR="00EF2D13" w:rsidRPr="00CC0910">
        <w:rPr>
          <w:rFonts w:eastAsia="Georgia"/>
          <w:color w:val="000000"/>
          <w:lang w:val="ru-RU"/>
        </w:rPr>
        <w:t xml:space="preserve"> </w:t>
      </w:r>
      <w:r w:rsidR="00B32528" w:rsidRPr="00CC0910">
        <w:rPr>
          <w:rFonts w:eastAsia="Georgia"/>
          <w:color w:val="000000"/>
          <w:lang w:val="ru-RU"/>
        </w:rPr>
        <w:t>см.</w:t>
      </w:r>
      <w:r w:rsidR="00EF2D13" w:rsidRPr="00CC0910">
        <w:rPr>
          <w:rFonts w:eastAsia="Georgia"/>
          <w:color w:val="000000"/>
          <w:lang w:val="ru-RU"/>
        </w:rPr>
        <w:t xml:space="preserve"> </w:t>
      </w:r>
      <w:r w:rsidRPr="00CC0910">
        <w:rPr>
          <w:rFonts w:eastAsia="Georgia"/>
          <w:color w:val="000000"/>
        </w:rPr>
        <w:t>ст.</w:t>
      </w:r>
      <w:r w:rsidR="00EF2D13" w:rsidRPr="00CC0910">
        <w:rPr>
          <w:rFonts w:eastAsia="Georgia"/>
          <w:color w:val="000000"/>
        </w:rPr>
        <w:t xml:space="preserve"> </w:t>
      </w:r>
      <w:r w:rsidRPr="00CC0910">
        <w:rPr>
          <w:rFonts w:eastAsia="Georgia"/>
          <w:color w:val="000000"/>
        </w:rPr>
        <w:t>3,</w:t>
      </w:r>
      <w:r w:rsidR="00EF2D13" w:rsidRPr="00CC0910">
        <w:rPr>
          <w:rFonts w:eastAsia="Georgia"/>
          <w:color w:val="000000"/>
        </w:rPr>
        <w:t xml:space="preserve"> </w:t>
      </w:r>
      <w:r w:rsidR="00B32528" w:rsidRPr="00CC0910">
        <w:rPr>
          <w:rFonts w:eastAsia="Georgia"/>
          <w:color w:val="000000"/>
          <w:lang w:val="ru-RU"/>
        </w:rPr>
        <w:t>4</w:t>
      </w:r>
      <w:r w:rsidR="00EF2D13" w:rsidRPr="00CC0910">
        <w:rPr>
          <w:rFonts w:eastAsia="Georgia"/>
          <w:color w:val="000000"/>
        </w:rPr>
        <w:t xml:space="preserve"> </w:t>
      </w:r>
      <w:r w:rsidRPr="00CC0910">
        <w:rPr>
          <w:rFonts w:eastAsia="Georgia"/>
          <w:color w:val="000000"/>
        </w:rPr>
        <w:t>ФЗ-67</w:t>
      </w:r>
      <w:r w:rsidR="00EF2D13" w:rsidRPr="00CC0910">
        <w:rPr>
          <w:rFonts w:eastAsia="Georgia"/>
          <w:color w:val="000000"/>
        </w:rPr>
        <w:t xml:space="preserve"> </w:t>
      </w:r>
      <w:r w:rsidR="004548B1" w:rsidRPr="00CC0910">
        <w:rPr>
          <w:rFonts w:eastAsia="Georgia"/>
          <w:color w:val="000000"/>
          <w:lang w:val="ru-RU"/>
        </w:rPr>
        <w:t>«</w:t>
      </w:r>
      <w:r w:rsidRPr="00CC0910">
        <w:rPr>
          <w:rFonts w:eastAsia="Georgia"/>
          <w:color w:val="000000"/>
        </w:rPr>
        <w:t>Об</w:t>
      </w:r>
      <w:r w:rsidR="00EF2D13" w:rsidRPr="00CC0910">
        <w:rPr>
          <w:rFonts w:eastAsia="Georgia"/>
          <w:color w:val="000000"/>
        </w:rPr>
        <w:t xml:space="preserve"> </w:t>
      </w:r>
      <w:r w:rsidRPr="00CC0910">
        <w:rPr>
          <w:rFonts w:eastAsia="Georgia"/>
          <w:color w:val="000000"/>
        </w:rPr>
        <w:t>основных</w:t>
      </w:r>
      <w:r w:rsidR="00EF2D13" w:rsidRPr="00CC0910">
        <w:rPr>
          <w:rFonts w:eastAsia="Georgia"/>
          <w:color w:val="000000"/>
        </w:rPr>
        <w:t xml:space="preserve"> </w:t>
      </w:r>
      <w:r w:rsidRPr="00CC0910">
        <w:rPr>
          <w:rFonts w:eastAsia="Georgia"/>
          <w:color w:val="000000"/>
        </w:rPr>
        <w:t>гарантиях</w:t>
      </w:r>
      <w:r w:rsidR="00EF2D13" w:rsidRPr="00CC0910">
        <w:rPr>
          <w:rFonts w:eastAsia="Georgia"/>
          <w:color w:val="000000"/>
        </w:rPr>
        <w:t xml:space="preserve"> </w:t>
      </w:r>
      <w:r w:rsidRPr="00CC0910">
        <w:rPr>
          <w:rFonts w:eastAsia="Georgia"/>
          <w:color w:val="000000"/>
        </w:rPr>
        <w:t>избирательных</w:t>
      </w:r>
      <w:r w:rsidR="00EF2D13" w:rsidRPr="00CC0910">
        <w:rPr>
          <w:rFonts w:eastAsia="Georgia"/>
          <w:color w:val="000000"/>
        </w:rPr>
        <w:t xml:space="preserve"> </w:t>
      </w:r>
      <w:r w:rsidRPr="00CC0910">
        <w:rPr>
          <w:rFonts w:eastAsia="Georgia"/>
          <w:color w:val="000000"/>
        </w:rPr>
        <w:t>прав</w:t>
      </w:r>
      <w:r w:rsidR="004548B1" w:rsidRPr="00CC0910">
        <w:rPr>
          <w:rFonts w:eastAsia="Georgia"/>
          <w:color w:val="000000"/>
          <w:lang w:val="ru-RU"/>
        </w:rPr>
        <w:t>»);</w:t>
      </w:r>
    </w:p>
    <w:p w14:paraId="61B6624B" w14:textId="0976E38C" w:rsidR="00841FBC" w:rsidRPr="00CC0910" w:rsidRDefault="00841FBC" w:rsidP="001423C0">
      <w:pPr>
        <w:pStyle w:val="afe"/>
        <w:numPr>
          <w:ilvl w:val="0"/>
          <w:numId w:val="14"/>
        </w:numPr>
        <w:adjustRightInd w:val="0"/>
        <w:snapToGrid w:val="0"/>
        <w:spacing w:after="0"/>
        <w:ind w:left="0" w:firstLine="709"/>
        <w:rPr>
          <w:bCs/>
        </w:rPr>
      </w:pPr>
      <w:r w:rsidRPr="00CC0910">
        <w:rPr>
          <w:rFonts w:eastAsia="Georgia"/>
          <w:color w:val="000000"/>
          <w:lang w:val="ru-RU"/>
        </w:rPr>
        <w:t>изучите</w:t>
      </w:r>
      <w:r w:rsidR="00EF2D13" w:rsidRPr="00CC0910">
        <w:rPr>
          <w:rFonts w:eastAsia="Georgia"/>
          <w:color w:val="000000"/>
        </w:rPr>
        <w:t xml:space="preserve"> </w:t>
      </w:r>
      <w:r w:rsidRPr="00CC0910">
        <w:rPr>
          <w:rFonts w:eastAsia="Georgia"/>
          <w:color w:val="000000"/>
          <w:lang w:val="ru-RU"/>
        </w:rPr>
        <w:t>возможные</w:t>
      </w:r>
      <w:r w:rsidR="00EF2D13" w:rsidRPr="00CC0910">
        <w:rPr>
          <w:rFonts w:eastAsia="Georgia"/>
          <w:color w:val="000000"/>
          <w:lang w:val="ru-RU"/>
        </w:rPr>
        <w:t xml:space="preserve"> </w:t>
      </w:r>
      <w:r w:rsidRPr="00CC0910">
        <w:rPr>
          <w:rFonts w:eastAsia="Georgia"/>
          <w:color w:val="000000"/>
        </w:rPr>
        <w:t>нарушения</w:t>
      </w:r>
      <w:r w:rsidR="00EF2D13" w:rsidRPr="00CC0910">
        <w:rPr>
          <w:rFonts w:eastAsia="Georgia"/>
          <w:color w:val="000000"/>
          <w:lang w:val="ru-RU"/>
        </w:rPr>
        <w:t xml:space="preserve"> </w:t>
      </w:r>
      <w:r w:rsidRPr="00CC0910">
        <w:rPr>
          <w:rFonts w:eastAsia="Georgia"/>
          <w:color w:val="000000"/>
          <w:lang w:val="ru-RU"/>
        </w:rPr>
        <w:t>избирательных</w:t>
      </w:r>
      <w:r w:rsidR="00EF2D13" w:rsidRPr="00CC0910">
        <w:rPr>
          <w:rFonts w:eastAsia="Georgia"/>
          <w:color w:val="000000"/>
          <w:lang w:val="ru-RU"/>
        </w:rPr>
        <w:t xml:space="preserve"> </w:t>
      </w:r>
      <w:r w:rsidRPr="00CC0910">
        <w:rPr>
          <w:rFonts w:eastAsia="Georgia"/>
          <w:color w:val="000000"/>
          <w:lang w:val="ru-RU"/>
        </w:rPr>
        <w:t>прав</w:t>
      </w:r>
      <w:r w:rsidR="00EF2D13" w:rsidRPr="00CC0910">
        <w:rPr>
          <w:rFonts w:eastAsia="Georgia"/>
          <w:color w:val="000000"/>
          <w:lang w:val="ru-RU"/>
        </w:rPr>
        <w:t xml:space="preserve"> </w:t>
      </w:r>
      <w:r w:rsidRPr="00CC0910">
        <w:rPr>
          <w:rFonts w:eastAsia="Georgia"/>
          <w:color w:val="000000"/>
          <w:lang w:val="ru-RU"/>
        </w:rPr>
        <w:t>граждан</w:t>
      </w:r>
      <w:r w:rsidR="00EF2D13" w:rsidRPr="00CC0910">
        <w:rPr>
          <w:rFonts w:eastAsia="Georgia"/>
          <w:color w:val="000000"/>
        </w:rPr>
        <w:t xml:space="preserve"> </w:t>
      </w:r>
      <w:r w:rsidR="00BF7DE4" w:rsidRPr="00CC0910">
        <w:rPr>
          <w:rFonts w:eastAsia="Georgia"/>
          <w:color w:val="000000"/>
        </w:rPr>
        <w:br/>
      </w:r>
      <w:r w:rsidR="00BF7DE4" w:rsidRPr="00CC0910">
        <w:rPr>
          <w:rFonts w:eastAsia="Georgia"/>
          <w:color w:val="000000"/>
          <w:lang w:val="ru-RU"/>
        </w:rPr>
        <w:t>(г</w:t>
      </w:r>
      <w:r w:rsidR="00821ED2" w:rsidRPr="00CC0910">
        <w:rPr>
          <w:rFonts w:eastAsia="Georgia"/>
          <w:color w:val="000000"/>
          <w:lang w:val="ru-RU"/>
        </w:rPr>
        <w:t>лава</w:t>
      </w:r>
      <w:r w:rsidR="00EF2D13" w:rsidRPr="00CC0910">
        <w:rPr>
          <w:rFonts w:eastAsia="Georgia"/>
          <w:color w:val="000000"/>
          <w:lang w:val="ru-RU"/>
        </w:rPr>
        <w:t xml:space="preserve"> </w:t>
      </w:r>
      <w:r w:rsidR="00821ED2" w:rsidRPr="00CC0910">
        <w:rPr>
          <w:rFonts w:eastAsia="Georgia"/>
          <w:color w:val="000000"/>
          <w:lang w:val="ru-RU"/>
        </w:rPr>
        <w:t>5</w:t>
      </w:r>
      <w:r w:rsidR="00EF2D13" w:rsidRPr="00CC0910">
        <w:rPr>
          <w:rFonts w:eastAsia="Georgia"/>
          <w:color w:val="000000"/>
          <w:lang w:val="ru-RU"/>
        </w:rPr>
        <w:t xml:space="preserve"> </w:t>
      </w:r>
      <w:r w:rsidRPr="00CC0910">
        <w:rPr>
          <w:rFonts w:eastAsia="Georgia"/>
          <w:color w:val="000000"/>
        </w:rPr>
        <w:t>КоАП</w:t>
      </w:r>
      <w:r w:rsidR="00EF2D13" w:rsidRPr="00CC0910">
        <w:rPr>
          <w:rFonts w:eastAsia="Georgia"/>
          <w:color w:val="000000"/>
        </w:rPr>
        <w:t xml:space="preserve"> </w:t>
      </w:r>
      <w:r w:rsidRPr="00CC0910">
        <w:rPr>
          <w:rFonts w:eastAsia="Georgia"/>
          <w:color w:val="000000"/>
        </w:rPr>
        <w:t>РФ,</w:t>
      </w:r>
      <w:r w:rsidR="00EF2D13" w:rsidRPr="00CC0910">
        <w:rPr>
          <w:rFonts w:eastAsia="Georgia"/>
          <w:color w:val="000000"/>
        </w:rPr>
        <w:t xml:space="preserve"> </w:t>
      </w:r>
      <w:r w:rsidRPr="00CC0910">
        <w:rPr>
          <w:rFonts w:eastAsia="Georgia"/>
          <w:color w:val="000000"/>
        </w:rPr>
        <w:t>ст.</w:t>
      </w:r>
      <w:r w:rsidR="00EF2D13" w:rsidRPr="00CC0910">
        <w:rPr>
          <w:rFonts w:eastAsia="Georgia"/>
          <w:color w:val="000000"/>
        </w:rPr>
        <w:t xml:space="preserve"> </w:t>
      </w:r>
      <w:r w:rsidRPr="00CC0910">
        <w:rPr>
          <w:rFonts w:eastAsia="Georgia"/>
          <w:color w:val="000000"/>
        </w:rPr>
        <w:t>141</w:t>
      </w:r>
      <w:r w:rsidR="000E3AD4" w:rsidRPr="00CC0910">
        <w:rPr>
          <w:rFonts w:eastAsia="Georgia"/>
          <w:color w:val="000000"/>
        </w:rPr>
        <w:t>—</w:t>
      </w:r>
      <w:r w:rsidRPr="00CC0910">
        <w:rPr>
          <w:rFonts w:eastAsia="Georgia"/>
          <w:color w:val="000000"/>
        </w:rPr>
        <w:t>142</w:t>
      </w:r>
      <w:r w:rsidR="00EF2D13" w:rsidRPr="00CC0910">
        <w:rPr>
          <w:rFonts w:eastAsia="Georgia"/>
          <w:color w:val="000000"/>
        </w:rPr>
        <w:t xml:space="preserve"> </w:t>
      </w:r>
      <w:r w:rsidRPr="00CC0910">
        <w:rPr>
          <w:rFonts w:eastAsia="Georgia"/>
          <w:color w:val="000000"/>
        </w:rPr>
        <w:t>УК</w:t>
      </w:r>
      <w:r w:rsidR="00EF2D13" w:rsidRPr="00CC0910">
        <w:rPr>
          <w:rFonts w:eastAsia="Georgia"/>
          <w:color w:val="000000"/>
        </w:rPr>
        <w:t xml:space="preserve"> </w:t>
      </w:r>
      <w:r w:rsidRPr="00CC0910">
        <w:rPr>
          <w:rFonts w:eastAsia="Georgia"/>
          <w:color w:val="000000"/>
        </w:rPr>
        <w:t>РФ</w:t>
      </w:r>
      <w:r w:rsidRPr="00CC0910">
        <w:rPr>
          <w:rFonts w:eastAsia="Georgia"/>
          <w:color w:val="000000"/>
          <w:lang w:val="ru-RU"/>
        </w:rPr>
        <w:t>);</w:t>
      </w:r>
    </w:p>
    <w:p w14:paraId="778E0897" w14:textId="7DC72F08" w:rsidR="005D1B9B" w:rsidRPr="00CC0910" w:rsidRDefault="00BC5834" w:rsidP="001423C0">
      <w:pPr>
        <w:pStyle w:val="afe"/>
        <w:numPr>
          <w:ilvl w:val="0"/>
          <w:numId w:val="14"/>
        </w:numPr>
        <w:adjustRightInd w:val="0"/>
        <w:snapToGrid w:val="0"/>
        <w:spacing w:after="0"/>
        <w:ind w:left="0" w:firstLine="709"/>
        <w:rPr>
          <w:bCs/>
        </w:rPr>
      </w:pPr>
      <w:r w:rsidRPr="00CC0910">
        <w:rPr>
          <w:bCs/>
          <w:lang w:val="ru-RU"/>
        </w:rPr>
        <w:t>обратите</w:t>
      </w:r>
      <w:r w:rsidR="00EF2D13" w:rsidRPr="00CC0910">
        <w:rPr>
          <w:bCs/>
        </w:rPr>
        <w:t xml:space="preserve"> </w:t>
      </w:r>
      <w:r w:rsidR="005D1B9B" w:rsidRPr="00CC0910">
        <w:rPr>
          <w:bCs/>
        </w:rPr>
        <w:t>внимание</w:t>
      </w:r>
      <w:r w:rsidR="00EF2D13" w:rsidRPr="00CC0910">
        <w:rPr>
          <w:bCs/>
        </w:rPr>
        <w:t xml:space="preserve"> </w:t>
      </w:r>
      <w:r w:rsidR="005D1B9B" w:rsidRPr="00CC0910">
        <w:rPr>
          <w:bCs/>
        </w:rPr>
        <w:t>избирательной</w:t>
      </w:r>
      <w:r w:rsidR="00EF2D13" w:rsidRPr="00CC0910">
        <w:rPr>
          <w:bCs/>
        </w:rPr>
        <w:t xml:space="preserve"> </w:t>
      </w:r>
      <w:r w:rsidR="005D1B9B" w:rsidRPr="00CC0910">
        <w:rPr>
          <w:bCs/>
        </w:rPr>
        <w:t>комиссии</w:t>
      </w:r>
      <w:r w:rsidR="00EF2D13" w:rsidRPr="00CC0910">
        <w:rPr>
          <w:bCs/>
        </w:rPr>
        <w:t xml:space="preserve"> </w:t>
      </w:r>
      <w:r w:rsidR="005D1B9B" w:rsidRPr="00CC0910">
        <w:rPr>
          <w:bCs/>
        </w:rPr>
        <w:t>субъекта</w:t>
      </w:r>
      <w:r w:rsidR="00EF2D13" w:rsidRPr="00CC0910">
        <w:rPr>
          <w:bCs/>
        </w:rPr>
        <w:t xml:space="preserve"> </w:t>
      </w:r>
      <w:r w:rsidR="005D1B9B" w:rsidRPr="00CC0910">
        <w:rPr>
          <w:bCs/>
        </w:rPr>
        <w:t>Федерации</w:t>
      </w:r>
      <w:r w:rsidR="00EF2D13" w:rsidRPr="00CC0910">
        <w:rPr>
          <w:bCs/>
        </w:rPr>
        <w:t xml:space="preserve"> </w:t>
      </w:r>
      <w:r w:rsidR="005D1B9B" w:rsidRPr="00CC0910">
        <w:rPr>
          <w:bCs/>
        </w:rPr>
        <w:t>на</w:t>
      </w:r>
      <w:r w:rsidR="00EF2D13" w:rsidRPr="00CC0910">
        <w:rPr>
          <w:bCs/>
        </w:rPr>
        <w:t xml:space="preserve"> </w:t>
      </w:r>
      <w:r w:rsidR="005D1B9B" w:rsidRPr="00CC0910">
        <w:rPr>
          <w:bCs/>
        </w:rPr>
        <w:t>факты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призывов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к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насилию,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нарушению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конституционных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норм,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к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неподчинению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властям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в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риторике</w:t>
      </w:r>
      <w:r w:rsidR="00EF2D13" w:rsidRPr="00CC0910">
        <w:rPr>
          <w:bCs/>
        </w:rPr>
        <w:t xml:space="preserve"> </w:t>
      </w:r>
      <w:r w:rsidR="00B32528" w:rsidRPr="00CC0910">
        <w:rPr>
          <w:bCs/>
          <w:lang w:val="ru-RU"/>
        </w:rPr>
        <w:t>кандидатов</w:t>
      </w:r>
      <w:r w:rsidR="00B87CEB" w:rsidRPr="00CC0910">
        <w:rPr>
          <w:bCs/>
        </w:rPr>
        <w:t>.</w:t>
      </w:r>
      <w:r w:rsidR="00EF2D13" w:rsidRPr="00CC0910">
        <w:rPr>
          <w:bCs/>
        </w:rPr>
        <w:t xml:space="preserve"> </w:t>
      </w:r>
      <w:r w:rsidR="00B32528" w:rsidRPr="00CC0910">
        <w:rPr>
          <w:bCs/>
          <w:lang w:val="ru-RU"/>
        </w:rPr>
        <w:t>Сообщить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можно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по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телефону,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по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электронной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почте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(</w:t>
      </w:r>
      <w:r w:rsidR="00B87CEB" w:rsidRPr="00CC0910">
        <w:rPr>
          <w:bCs/>
          <w:i/>
          <w:iCs/>
        </w:rPr>
        <w:t>лектор</w:t>
      </w:r>
      <w:r w:rsidR="00EF2D13" w:rsidRPr="00CC0910">
        <w:rPr>
          <w:bCs/>
          <w:i/>
          <w:iCs/>
        </w:rPr>
        <w:t xml:space="preserve"> </w:t>
      </w:r>
      <w:r w:rsidR="00B87CEB" w:rsidRPr="00CC0910">
        <w:rPr>
          <w:bCs/>
          <w:i/>
          <w:iCs/>
        </w:rPr>
        <w:t>должен</w:t>
      </w:r>
      <w:r w:rsidR="00EF2D13" w:rsidRPr="00CC0910">
        <w:rPr>
          <w:bCs/>
          <w:i/>
          <w:iCs/>
        </w:rPr>
        <w:t xml:space="preserve"> </w:t>
      </w:r>
      <w:r w:rsidR="00B87CEB" w:rsidRPr="00CC0910">
        <w:rPr>
          <w:bCs/>
          <w:i/>
          <w:iCs/>
        </w:rPr>
        <w:t>заранее</w:t>
      </w:r>
      <w:r w:rsidR="00EF2D13" w:rsidRPr="00CC0910">
        <w:rPr>
          <w:bCs/>
          <w:i/>
          <w:iCs/>
        </w:rPr>
        <w:t xml:space="preserve"> </w:t>
      </w:r>
      <w:r w:rsidR="00B87CEB" w:rsidRPr="00CC0910">
        <w:rPr>
          <w:bCs/>
          <w:i/>
          <w:iCs/>
        </w:rPr>
        <w:t>узнать</w:t>
      </w:r>
      <w:r w:rsidR="00EF2D13" w:rsidRPr="00CC0910">
        <w:rPr>
          <w:bCs/>
          <w:i/>
          <w:iCs/>
        </w:rPr>
        <w:t xml:space="preserve"> </w:t>
      </w:r>
      <w:r w:rsidR="00B87CEB" w:rsidRPr="00CC0910">
        <w:rPr>
          <w:bCs/>
          <w:i/>
          <w:iCs/>
        </w:rPr>
        <w:t>контакты</w:t>
      </w:r>
      <w:r w:rsidR="00EF2D13" w:rsidRPr="00CC0910">
        <w:rPr>
          <w:bCs/>
          <w:i/>
          <w:iCs/>
        </w:rPr>
        <w:t xml:space="preserve"> </w:t>
      </w:r>
      <w:r w:rsidR="00B87CEB" w:rsidRPr="00CC0910">
        <w:rPr>
          <w:bCs/>
          <w:i/>
          <w:iCs/>
        </w:rPr>
        <w:t>региональной</w:t>
      </w:r>
      <w:r w:rsidR="00EF2D13" w:rsidRPr="00CC0910">
        <w:rPr>
          <w:bCs/>
          <w:i/>
          <w:iCs/>
        </w:rPr>
        <w:t xml:space="preserve"> </w:t>
      </w:r>
      <w:r w:rsidR="00B87CEB" w:rsidRPr="00CC0910">
        <w:rPr>
          <w:bCs/>
          <w:i/>
          <w:iCs/>
        </w:rPr>
        <w:t>избирательной</w:t>
      </w:r>
      <w:r w:rsidR="00EF2D13" w:rsidRPr="00CC0910">
        <w:rPr>
          <w:bCs/>
          <w:i/>
          <w:iCs/>
        </w:rPr>
        <w:t xml:space="preserve"> </w:t>
      </w:r>
      <w:r w:rsidR="00B87CEB" w:rsidRPr="00CC0910">
        <w:rPr>
          <w:bCs/>
          <w:i/>
          <w:iCs/>
        </w:rPr>
        <w:t>комиссии</w:t>
      </w:r>
      <w:r w:rsidR="00EF2D13" w:rsidRPr="00CC0910">
        <w:rPr>
          <w:bCs/>
          <w:i/>
          <w:iCs/>
        </w:rPr>
        <w:t xml:space="preserve"> </w:t>
      </w:r>
      <w:r w:rsidR="00B87CEB" w:rsidRPr="00CC0910">
        <w:rPr>
          <w:bCs/>
          <w:i/>
          <w:iCs/>
        </w:rPr>
        <w:t>и</w:t>
      </w:r>
      <w:r w:rsidR="00EF2D13" w:rsidRPr="00CC0910">
        <w:rPr>
          <w:bCs/>
          <w:i/>
          <w:iCs/>
        </w:rPr>
        <w:t xml:space="preserve"> </w:t>
      </w:r>
      <w:r w:rsidR="00B87CEB" w:rsidRPr="00CC0910">
        <w:rPr>
          <w:bCs/>
          <w:i/>
          <w:iCs/>
        </w:rPr>
        <w:t>указать</w:t>
      </w:r>
      <w:r w:rsidR="00EF2D13" w:rsidRPr="00CC0910">
        <w:rPr>
          <w:bCs/>
          <w:i/>
          <w:iCs/>
        </w:rPr>
        <w:t xml:space="preserve"> </w:t>
      </w:r>
      <w:r w:rsidR="00B87CEB" w:rsidRPr="00CC0910">
        <w:rPr>
          <w:bCs/>
          <w:i/>
          <w:iCs/>
        </w:rPr>
        <w:t>и</w:t>
      </w:r>
      <w:r w:rsidR="00B32528" w:rsidRPr="00CC0910">
        <w:rPr>
          <w:bCs/>
          <w:i/>
          <w:iCs/>
          <w:lang w:val="ru-RU"/>
        </w:rPr>
        <w:t>х</w:t>
      </w:r>
      <w:r w:rsidR="00EF2D13" w:rsidRPr="00CC0910">
        <w:rPr>
          <w:bCs/>
          <w:i/>
          <w:iCs/>
          <w:lang w:val="ru-RU"/>
        </w:rPr>
        <w:t xml:space="preserve"> </w:t>
      </w:r>
      <w:r w:rsidR="00EC1A8D" w:rsidRPr="00CC0910">
        <w:rPr>
          <w:bCs/>
          <w:i/>
          <w:iCs/>
          <w:lang w:val="ru-RU"/>
        </w:rPr>
        <w:t>аудитории)</w:t>
      </w:r>
      <w:r w:rsidR="00B87CEB" w:rsidRPr="00CC0910">
        <w:rPr>
          <w:bCs/>
        </w:rPr>
        <w:t>.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Вы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потратите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5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минут</w:t>
      </w:r>
      <w:r w:rsidR="00EF2D13" w:rsidRPr="00CC0910">
        <w:rPr>
          <w:bCs/>
        </w:rPr>
        <w:t xml:space="preserve"> </w:t>
      </w:r>
      <w:r w:rsidR="003A1C72" w:rsidRPr="00CC0910">
        <w:rPr>
          <w:bCs/>
        </w:rPr>
        <w:t>на</w:t>
      </w:r>
      <w:r w:rsidR="00EF2D13" w:rsidRPr="00CC0910">
        <w:rPr>
          <w:bCs/>
        </w:rPr>
        <w:t xml:space="preserve"> </w:t>
      </w:r>
      <w:r w:rsidR="003A1C72" w:rsidRPr="00CC0910">
        <w:rPr>
          <w:bCs/>
        </w:rPr>
        <w:t>отправку</w:t>
      </w:r>
      <w:r w:rsidR="00EF2D13" w:rsidRPr="00CC0910">
        <w:rPr>
          <w:bCs/>
        </w:rPr>
        <w:t xml:space="preserve"> </w:t>
      </w:r>
      <w:r w:rsidR="00B32528" w:rsidRPr="00CC0910">
        <w:rPr>
          <w:bCs/>
          <w:lang w:val="ru-RU"/>
        </w:rPr>
        <w:t>сомнительных</w:t>
      </w:r>
      <w:r w:rsidR="00EF2D13" w:rsidRPr="00CC0910">
        <w:rPr>
          <w:bCs/>
        </w:rPr>
        <w:t xml:space="preserve"> </w:t>
      </w:r>
      <w:r w:rsidR="003A1C72" w:rsidRPr="00CC0910">
        <w:rPr>
          <w:bCs/>
        </w:rPr>
        <w:t>интернет-ссылок</w:t>
      </w:r>
      <w:r w:rsidR="00B87CEB" w:rsidRPr="00CC0910">
        <w:rPr>
          <w:bCs/>
        </w:rPr>
        <w:t>,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но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поможете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выявить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фейк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или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остановить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распространение</w:t>
      </w:r>
      <w:r w:rsidR="00EF2D13" w:rsidRPr="00CC0910">
        <w:rPr>
          <w:bCs/>
        </w:rPr>
        <w:t xml:space="preserve"> </w:t>
      </w:r>
      <w:r w:rsidR="00B87CEB" w:rsidRPr="00CC0910">
        <w:rPr>
          <w:bCs/>
        </w:rPr>
        <w:t>провокации.</w:t>
      </w:r>
      <w:r w:rsidR="00EF2D13" w:rsidRPr="00CC0910">
        <w:rPr>
          <w:bCs/>
        </w:rPr>
        <w:t xml:space="preserve"> </w:t>
      </w:r>
    </w:p>
    <w:p w14:paraId="63877E4A" w14:textId="6A417929" w:rsidR="003A1C72" w:rsidRPr="00CC0910" w:rsidRDefault="003A1C72" w:rsidP="001423C0">
      <w:pPr>
        <w:adjustRightInd w:val="0"/>
        <w:snapToGrid w:val="0"/>
        <w:spacing w:line="360" w:lineRule="auto"/>
        <w:ind w:firstLine="709"/>
        <w:jc w:val="both"/>
        <w:rPr>
          <w:bCs/>
          <w:i/>
          <w:iCs/>
          <w:sz w:val="28"/>
          <w:szCs w:val="28"/>
        </w:rPr>
      </w:pPr>
      <w:r w:rsidRPr="00CC0910">
        <w:rPr>
          <w:bCs/>
          <w:i/>
          <w:iCs/>
          <w:sz w:val="28"/>
          <w:szCs w:val="28"/>
        </w:rPr>
        <w:t>Этап</w:t>
      </w:r>
      <w:r w:rsidR="00EF2D13" w:rsidRPr="00CC0910">
        <w:rPr>
          <w:bCs/>
          <w:i/>
          <w:iCs/>
          <w:sz w:val="28"/>
          <w:szCs w:val="28"/>
        </w:rPr>
        <w:t xml:space="preserve"> </w:t>
      </w:r>
      <w:r w:rsidRPr="00CC0910">
        <w:rPr>
          <w:bCs/>
          <w:i/>
          <w:iCs/>
          <w:sz w:val="28"/>
          <w:szCs w:val="28"/>
        </w:rPr>
        <w:t>голосования:</w:t>
      </w:r>
    </w:p>
    <w:p w14:paraId="47EDE4FA" w14:textId="5B96B167" w:rsidR="003A1C72" w:rsidRPr="00CC0910" w:rsidRDefault="00B32528" w:rsidP="001423C0">
      <w:pPr>
        <w:pStyle w:val="afe"/>
        <w:numPr>
          <w:ilvl w:val="0"/>
          <w:numId w:val="15"/>
        </w:numPr>
        <w:adjustRightInd w:val="0"/>
        <w:snapToGrid w:val="0"/>
        <w:spacing w:after="0"/>
        <w:ind w:left="0" w:firstLine="709"/>
        <w:rPr>
          <w:bCs/>
        </w:rPr>
      </w:pPr>
      <w:r w:rsidRPr="00CC0910">
        <w:rPr>
          <w:bCs/>
          <w:lang w:val="ru-RU"/>
        </w:rPr>
        <w:t>демонстрируйте</w:t>
      </w:r>
      <w:r w:rsidR="00EF2D13" w:rsidRPr="00CC0910">
        <w:rPr>
          <w:bCs/>
        </w:rPr>
        <w:t xml:space="preserve"> </w:t>
      </w:r>
      <w:r w:rsidR="0080449D" w:rsidRPr="00CC0910">
        <w:rPr>
          <w:bCs/>
        </w:rPr>
        <w:t>искреннее</w:t>
      </w:r>
      <w:r w:rsidR="00EF2D13" w:rsidRPr="00CC0910">
        <w:rPr>
          <w:bCs/>
        </w:rPr>
        <w:t xml:space="preserve"> </w:t>
      </w:r>
      <w:r w:rsidR="003A1C72" w:rsidRPr="00CC0910">
        <w:rPr>
          <w:bCs/>
        </w:rPr>
        <w:t>желание</w:t>
      </w:r>
      <w:r w:rsidR="00EF2D13" w:rsidRPr="00CC0910">
        <w:rPr>
          <w:bCs/>
        </w:rPr>
        <w:t xml:space="preserve"> </w:t>
      </w:r>
      <w:r w:rsidR="0080449D" w:rsidRPr="00CC0910">
        <w:rPr>
          <w:bCs/>
        </w:rPr>
        <w:t>принять</w:t>
      </w:r>
      <w:r w:rsidR="00EF2D13" w:rsidRPr="00CC0910">
        <w:rPr>
          <w:bCs/>
        </w:rPr>
        <w:t xml:space="preserve"> </w:t>
      </w:r>
      <w:r w:rsidR="0080449D" w:rsidRPr="00CC0910">
        <w:rPr>
          <w:bCs/>
        </w:rPr>
        <w:t>участие</w:t>
      </w:r>
      <w:r w:rsidR="00EF2D13" w:rsidRPr="00CC0910">
        <w:rPr>
          <w:bCs/>
        </w:rPr>
        <w:t xml:space="preserve"> </w:t>
      </w:r>
      <w:r w:rsidR="0080449D" w:rsidRPr="00CC0910">
        <w:rPr>
          <w:bCs/>
        </w:rPr>
        <w:t>в</w:t>
      </w:r>
      <w:r w:rsidR="00EF2D13" w:rsidRPr="00CC0910">
        <w:rPr>
          <w:bCs/>
        </w:rPr>
        <w:t xml:space="preserve"> </w:t>
      </w:r>
      <w:r w:rsidR="0080449D" w:rsidRPr="00CC0910">
        <w:rPr>
          <w:bCs/>
        </w:rPr>
        <w:t>выборах</w:t>
      </w:r>
      <w:r w:rsidR="00EF2D13" w:rsidRPr="00CC0910">
        <w:rPr>
          <w:bCs/>
          <w:lang w:val="ru-RU"/>
        </w:rPr>
        <w:t xml:space="preserve"> </w:t>
      </w:r>
      <w:r w:rsidRPr="00CC0910">
        <w:rPr>
          <w:bCs/>
          <w:lang w:val="ru-RU"/>
        </w:rPr>
        <w:t>и</w:t>
      </w:r>
      <w:r w:rsidR="00EF2D13" w:rsidRPr="00CC0910">
        <w:rPr>
          <w:bCs/>
        </w:rPr>
        <w:t xml:space="preserve"> </w:t>
      </w:r>
      <w:r w:rsidR="0080449D" w:rsidRPr="00CC0910">
        <w:rPr>
          <w:bCs/>
        </w:rPr>
        <w:t>реализовать</w:t>
      </w:r>
      <w:r w:rsidR="00EF2D13" w:rsidRPr="00CC0910">
        <w:rPr>
          <w:bCs/>
        </w:rPr>
        <w:t xml:space="preserve"> </w:t>
      </w:r>
      <w:r w:rsidR="0080449D" w:rsidRPr="00CC0910">
        <w:rPr>
          <w:bCs/>
        </w:rPr>
        <w:t>сво</w:t>
      </w:r>
      <w:r w:rsidR="00FB6525" w:rsidRPr="00CC0910">
        <w:rPr>
          <w:bCs/>
        </w:rPr>
        <w:t>е</w:t>
      </w:r>
      <w:r w:rsidR="00EF2D13" w:rsidRPr="00CC0910">
        <w:rPr>
          <w:bCs/>
        </w:rPr>
        <w:t xml:space="preserve"> </w:t>
      </w:r>
      <w:r w:rsidR="0080449D" w:rsidRPr="00CC0910">
        <w:rPr>
          <w:bCs/>
        </w:rPr>
        <w:t>конституционное</w:t>
      </w:r>
      <w:r w:rsidR="00EF2D13" w:rsidRPr="00CC0910">
        <w:rPr>
          <w:bCs/>
        </w:rPr>
        <w:t xml:space="preserve"> </w:t>
      </w:r>
      <w:r w:rsidR="0080449D" w:rsidRPr="00CC0910">
        <w:rPr>
          <w:bCs/>
        </w:rPr>
        <w:t>право</w:t>
      </w:r>
      <w:r w:rsidR="00BC5834" w:rsidRPr="00CC0910">
        <w:rPr>
          <w:bCs/>
          <w:lang w:val="ru-RU"/>
        </w:rPr>
        <w:t>;</w:t>
      </w:r>
    </w:p>
    <w:p w14:paraId="549EA171" w14:textId="042B5FFB" w:rsidR="0080449D" w:rsidRPr="00CC0910" w:rsidRDefault="00BC5834" w:rsidP="001423C0">
      <w:pPr>
        <w:pStyle w:val="afe"/>
        <w:numPr>
          <w:ilvl w:val="0"/>
          <w:numId w:val="15"/>
        </w:numPr>
        <w:adjustRightInd w:val="0"/>
        <w:snapToGrid w:val="0"/>
        <w:spacing w:after="0"/>
        <w:ind w:left="0" w:firstLine="709"/>
        <w:rPr>
          <w:bCs/>
        </w:rPr>
      </w:pPr>
      <w:r w:rsidRPr="00CC0910">
        <w:rPr>
          <w:bCs/>
          <w:lang w:val="ru-RU"/>
        </w:rPr>
        <w:t>н</w:t>
      </w:r>
      <w:r w:rsidR="0080449D" w:rsidRPr="00CC0910">
        <w:rPr>
          <w:bCs/>
        </w:rPr>
        <w:t>а</w:t>
      </w:r>
      <w:r w:rsidR="00EF2D13" w:rsidRPr="00CC0910">
        <w:rPr>
          <w:bCs/>
        </w:rPr>
        <w:t xml:space="preserve"> </w:t>
      </w:r>
      <w:r w:rsidR="0080449D" w:rsidRPr="00CC0910">
        <w:rPr>
          <w:bCs/>
        </w:rPr>
        <w:t>избирательном</w:t>
      </w:r>
      <w:r w:rsidR="00EF2D13" w:rsidRPr="00CC0910">
        <w:rPr>
          <w:bCs/>
        </w:rPr>
        <w:t xml:space="preserve"> </w:t>
      </w:r>
      <w:r w:rsidR="0080449D" w:rsidRPr="00CC0910">
        <w:rPr>
          <w:bCs/>
        </w:rPr>
        <w:t>участке</w:t>
      </w:r>
      <w:r w:rsidR="00EF2D13" w:rsidRPr="00CC0910">
        <w:rPr>
          <w:bCs/>
        </w:rPr>
        <w:t xml:space="preserve"> </w:t>
      </w:r>
      <w:r w:rsidR="0080449D" w:rsidRPr="00CC0910">
        <w:rPr>
          <w:bCs/>
        </w:rPr>
        <w:t>будьте</w:t>
      </w:r>
      <w:r w:rsidR="00EF2D13" w:rsidRPr="00CC0910">
        <w:rPr>
          <w:bCs/>
        </w:rPr>
        <w:t xml:space="preserve"> </w:t>
      </w:r>
      <w:r w:rsidR="0080449D" w:rsidRPr="00CC0910">
        <w:rPr>
          <w:bCs/>
        </w:rPr>
        <w:t>дружелюбными</w:t>
      </w:r>
      <w:r w:rsidR="00EF2D13" w:rsidRPr="00CC0910">
        <w:rPr>
          <w:bCs/>
        </w:rPr>
        <w:t xml:space="preserve"> </w:t>
      </w:r>
      <w:r w:rsidR="0080449D" w:rsidRPr="00CC0910">
        <w:rPr>
          <w:bCs/>
        </w:rPr>
        <w:t>с</w:t>
      </w:r>
      <w:r w:rsidR="00EF2D13" w:rsidRPr="00CC0910">
        <w:rPr>
          <w:bCs/>
        </w:rPr>
        <w:t xml:space="preserve"> </w:t>
      </w:r>
      <w:r w:rsidR="0080449D" w:rsidRPr="00CC0910">
        <w:rPr>
          <w:bCs/>
        </w:rPr>
        <w:t>членами</w:t>
      </w:r>
      <w:r w:rsidR="00EF2D13" w:rsidRPr="00CC0910">
        <w:rPr>
          <w:bCs/>
        </w:rPr>
        <w:t xml:space="preserve"> </w:t>
      </w:r>
      <w:r w:rsidR="0080449D" w:rsidRPr="00CC0910">
        <w:rPr>
          <w:bCs/>
        </w:rPr>
        <w:t>УИК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и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наблюдателями.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Избиратель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не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имеет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прав</w:t>
      </w:r>
      <w:r w:rsidR="00461F1E" w:rsidRPr="00CC0910">
        <w:rPr>
          <w:bCs/>
          <w:lang w:val="ru-RU"/>
        </w:rPr>
        <w:t>а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без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причины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задерживаться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на</w:t>
      </w:r>
      <w:r w:rsidR="00EF2D13" w:rsidRPr="00CC0910">
        <w:rPr>
          <w:bCs/>
        </w:rPr>
        <w:t xml:space="preserve"> </w:t>
      </w:r>
      <w:r w:rsidR="00B32528" w:rsidRPr="00CC0910">
        <w:rPr>
          <w:bCs/>
          <w:lang w:val="ru-RU"/>
        </w:rPr>
        <w:t>избирательном</w:t>
      </w:r>
      <w:r w:rsidR="00EF2D13" w:rsidRPr="00CC0910">
        <w:rPr>
          <w:bCs/>
          <w:lang w:val="ru-RU"/>
        </w:rPr>
        <w:t xml:space="preserve"> </w:t>
      </w:r>
      <w:r w:rsidR="00730C0A" w:rsidRPr="00CC0910">
        <w:rPr>
          <w:bCs/>
        </w:rPr>
        <w:t>участке,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не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имеет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прав</w:t>
      </w:r>
      <w:r w:rsidR="00461F1E" w:rsidRPr="00CC0910">
        <w:rPr>
          <w:bCs/>
          <w:lang w:val="ru-RU"/>
        </w:rPr>
        <w:t>а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снимать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фото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и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видео.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Но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в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случае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конфликтной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ситуации,</w:t>
      </w:r>
      <w:r w:rsidR="00EF2D13" w:rsidRPr="00CC0910">
        <w:rPr>
          <w:bCs/>
          <w:lang w:val="ru-RU"/>
        </w:rPr>
        <w:t xml:space="preserve"> </w:t>
      </w:r>
      <w:r w:rsidR="00B32528" w:rsidRPr="00CC0910">
        <w:rPr>
          <w:bCs/>
          <w:lang w:val="ru-RU"/>
        </w:rPr>
        <w:t>в</w:t>
      </w:r>
      <w:r w:rsidR="00EF2D13" w:rsidRPr="00CC0910">
        <w:rPr>
          <w:bCs/>
          <w:lang w:val="ru-RU"/>
        </w:rPr>
        <w:t xml:space="preserve"> </w:t>
      </w:r>
      <w:r w:rsidR="00B32528" w:rsidRPr="00CC0910">
        <w:rPr>
          <w:bCs/>
          <w:lang w:val="ru-RU"/>
        </w:rPr>
        <w:t>случае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растерянности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организаторов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выборов,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напомните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наблюдателям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об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их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праве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записывать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видео.</w:t>
      </w:r>
      <w:r w:rsidR="00EF2D13" w:rsidRPr="00CC0910">
        <w:rPr>
          <w:bCs/>
        </w:rPr>
        <w:t xml:space="preserve"> </w:t>
      </w:r>
      <w:r w:rsidR="00B32528" w:rsidRPr="00CC0910">
        <w:rPr>
          <w:bCs/>
          <w:lang w:val="ru-RU"/>
        </w:rPr>
        <w:t>Наблюдатель</w:t>
      </w:r>
      <w:r w:rsidR="00EF2D13" w:rsidRPr="00CC0910">
        <w:rPr>
          <w:bCs/>
          <w:lang w:val="ru-RU"/>
        </w:rPr>
        <w:t xml:space="preserve"> </w:t>
      </w:r>
      <w:r w:rsidR="00B32528" w:rsidRPr="00CC0910">
        <w:rPr>
          <w:bCs/>
          <w:lang w:val="ru-RU"/>
        </w:rPr>
        <w:t>отмечен</w:t>
      </w:r>
      <w:r w:rsidR="00EF2D13" w:rsidRPr="00CC0910">
        <w:rPr>
          <w:bCs/>
          <w:lang w:val="ru-RU"/>
        </w:rPr>
        <w:t xml:space="preserve"> </w:t>
      </w:r>
      <w:r w:rsidR="00B32528" w:rsidRPr="00CC0910">
        <w:rPr>
          <w:bCs/>
          <w:lang w:val="ru-RU"/>
        </w:rPr>
        <w:t>соответствующим</w:t>
      </w:r>
      <w:r w:rsidR="00EF2D13" w:rsidRPr="00CC0910">
        <w:rPr>
          <w:bCs/>
          <w:lang w:val="ru-RU"/>
        </w:rPr>
        <w:t xml:space="preserve"> </w:t>
      </w:r>
      <w:r w:rsidR="00B32528" w:rsidRPr="00CC0910">
        <w:rPr>
          <w:bCs/>
          <w:lang w:val="ru-RU"/>
        </w:rPr>
        <w:t>бейджем.</w:t>
      </w:r>
      <w:r w:rsidR="00EF2D13" w:rsidRPr="00CC0910">
        <w:rPr>
          <w:bCs/>
          <w:lang w:val="ru-RU"/>
        </w:rPr>
        <w:t xml:space="preserve"> </w:t>
      </w:r>
      <w:r w:rsidR="000C216F" w:rsidRPr="00CC0910">
        <w:rPr>
          <w:bCs/>
        </w:rPr>
        <w:t>Видеоматериал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поможет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правильно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понять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ситуацию,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оценить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степень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угрозы,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восстановить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нарушенные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избирательные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права</w:t>
      </w:r>
      <w:r w:rsidR="00EF2D13" w:rsidRPr="00CC0910">
        <w:rPr>
          <w:bCs/>
        </w:rPr>
        <w:t xml:space="preserve"> </w:t>
      </w:r>
      <w:r w:rsidR="00730C0A" w:rsidRPr="00CC0910">
        <w:rPr>
          <w:bCs/>
        </w:rPr>
        <w:t>граждан</w:t>
      </w:r>
      <w:r w:rsidRPr="00CC0910">
        <w:rPr>
          <w:bCs/>
          <w:lang w:val="ru-RU"/>
        </w:rPr>
        <w:t>;</w:t>
      </w:r>
    </w:p>
    <w:p w14:paraId="2BD5B067" w14:textId="31042F74" w:rsidR="0089271C" w:rsidRPr="00CC0910" w:rsidRDefault="00BC5834" w:rsidP="001423C0">
      <w:pPr>
        <w:pStyle w:val="afe"/>
        <w:numPr>
          <w:ilvl w:val="0"/>
          <w:numId w:val="15"/>
        </w:numPr>
        <w:adjustRightInd w:val="0"/>
        <w:snapToGrid w:val="0"/>
        <w:spacing w:after="0"/>
        <w:ind w:left="0" w:firstLine="709"/>
        <w:rPr>
          <w:bCs/>
        </w:rPr>
      </w:pPr>
      <w:r w:rsidRPr="00CC0910">
        <w:rPr>
          <w:bCs/>
          <w:lang w:val="ru-RU"/>
        </w:rPr>
        <w:t>если</w:t>
      </w:r>
      <w:r w:rsidR="00EF2D13" w:rsidRPr="00CC0910">
        <w:rPr>
          <w:bCs/>
        </w:rPr>
        <w:t xml:space="preserve"> </w:t>
      </w:r>
      <w:r w:rsidR="0089271C" w:rsidRPr="00CC0910">
        <w:rPr>
          <w:bCs/>
        </w:rPr>
        <w:t>вы</w:t>
      </w:r>
      <w:r w:rsidR="00EF2D13" w:rsidRPr="00CC0910">
        <w:rPr>
          <w:bCs/>
        </w:rPr>
        <w:t xml:space="preserve"> </w:t>
      </w:r>
      <w:r w:rsidR="0089271C" w:rsidRPr="00CC0910">
        <w:rPr>
          <w:bCs/>
        </w:rPr>
        <w:t>стали</w:t>
      </w:r>
      <w:r w:rsidR="00EF2D13" w:rsidRPr="00CC0910">
        <w:rPr>
          <w:bCs/>
        </w:rPr>
        <w:t xml:space="preserve"> </w:t>
      </w:r>
      <w:r w:rsidR="0089271C" w:rsidRPr="00CC0910">
        <w:rPr>
          <w:bCs/>
        </w:rPr>
        <w:t>свидетелями</w:t>
      </w:r>
      <w:r w:rsidR="00EF2D13" w:rsidRPr="00CC0910">
        <w:rPr>
          <w:bCs/>
        </w:rPr>
        <w:t xml:space="preserve"> </w:t>
      </w:r>
      <w:r w:rsidR="0089271C" w:rsidRPr="00CC0910">
        <w:rPr>
          <w:bCs/>
        </w:rPr>
        <w:t>нарушения</w:t>
      </w:r>
      <w:r w:rsidR="00EF2D13" w:rsidRPr="00CC0910">
        <w:rPr>
          <w:bCs/>
        </w:rPr>
        <w:t xml:space="preserve"> </w:t>
      </w:r>
      <w:r w:rsidR="0089271C" w:rsidRPr="00CC0910">
        <w:rPr>
          <w:bCs/>
        </w:rPr>
        <w:t>избирательных</w:t>
      </w:r>
      <w:r w:rsidR="00EF2D13" w:rsidRPr="00CC0910">
        <w:rPr>
          <w:bCs/>
        </w:rPr>
        <w:t xml:space="preserve"> </w:t>
      </w:r>
      <w:r w:rsidR="0089271C" w:rsidRPr="00CC0910">
        <w:rPr>
          <w:bCs/>
        </w:rPr>
        <w:t>прав</w:t>
      </w:r>
      <w:r w:rsidR="00BF7DE4" w:rsidRPr="00CC0910">
        <w:rPr>
          <w:bCs/>
          <w:lang w:val="ru-RU"/>
        </w:rPr>
        <w:t>,</w:t>
      </w:r>
      <w:r w:rsidR="00EF2D13" w:rsidRPr="00CC0910">
        <w:rPr>
          <w:bCs/>
        </w:rPr>
        <w:t xml:space="preserve"> </w:t>
      </w:r>
      <w:r w:rsidR="0089271C" w:rsidRPr="00CC0910">
        <w:rPr>
          <w:bCs/>
        </w:rPr>
        <w:t>не</w:t>
      </w:r>
      <w:r w:rsidR="00EF2D13" w:rsidRPr="00CC0910">
        <w:rPr>
          <w:bCs/>
        </w:rPr>
        <w:t xml:space="preserve"> </w:t>
      </w:r>
      <w:r w:rsidR="0089271C" w:rsidRPr="00CC0910">
        <w:rPr>
          <w:bCs/>
        </w:rPr>
        <w:t>уклоняйтесь</w:t>
      </w:r>
      <w:r w:rsidR="00EF2D13" w:rsidRPr="00CC0910">
        <w:rPr>
          <w:bCs/>
        </w:rPr>
        <w:t xml:space="preserve"> </w:t>
      </w:r>
      <w:r w:rsidR="0089271C" w:rsidRPr="00CC0910">
        <w:rPr>
          <w:bCs/>
        </w:rPr>
        <w:t>от</w:t>
      </w:r>
      <w:r w:rsidR="00EF2D13" w:rsidRPr="00CC0910">
        <w:rPr>
          <w:bCs/>
        </w:rPr>
        <w:t xml:space="preserve"> </w:t>
      </w:r>
      <w:r w:rsidR="0089271C" w:rsidRPr="00CC0910">
        <w:rPr>
          <w:bCs/>
        </w:rPr>
        <w:t>свидетельских</w:t>
      </w:r>
      <w:r w:rsidR="00EF2D13" w:rsidRPr="00CC0910">
        <w:rPr>
          <w:bCs/>
        </w:rPr>
        <w:t xml:space="preserve"> </w:t>
      </w:r>
      <w:r w:rsidR="0089271C" w:rsidRPr="00CC0910">
        <w:rPr>
          <w:bCs/>
        </w:rPr>
        <w:t>показаний,</w:t>
      </w:r>
      <w:r w:rsidR="00EF2D13" w:rsidRPr="00CC0910">
        <w:rPr>
          <w:bCs/>
        </w:rPr>
        <w:t xml:space="preserve"> </w:t>
      </w:r>
      <w:r w:rsidR="0089271C" w:rsidRPr="00CC0910">
        <w:rPr>
          <w:bCs/>
        </w:rPr>
        <w:t>письменных</w:t>
      </w:r>
      <w:r w:rsidR="00EF2D13" w:rsidRPr="00CC0910">
        <w:rPr>
          <w:bCs/>
        </w:rPr>
        <w:t xml:space="preserve"> </w:t>
      </w:r>
      <w:r w:rsidR="0089271C" w:rsidRPr="00CC0910">
        <w:rPr>
          <w:bCs/>
        </w:rPr>
        <w:t>и</w:t>
      </w:r>
      <w:r w:rsidR="00EF2D13" w:rsidRPr="00CC0910">
        <w:rPr>
          <w:bCs/>
        </w:rPr>
        <w:t xml:space="preserve"> </w:t>
      </w:r>
      <w:r w:rsidR="0089271C" w:rsidRPr="00CC0910">
        <w:rPr>
          <w:bCs/>
        </w:rPr>
        <w:t>устных</w:t>
      </w:r>
      <w:r w:rsidR="00EF2D13" w:rsidRPr="00CC0910">
        <w:rPr>
          <w:bCs/>
        </w:rPr>
        <w:t xml:space="preserve"> </w:t>
      </w:r>
      <w:r w:rsidR="0089271C" w:rsidRPr="00CC0910">
        <w:rPr>
          <w:bCs/>
        </w:rPr>
        <w:t>обращений</w:t>
      </w:r>
      <w:r w:rsidR="00EF2D13" w:rsidRPr="00CC0910">
        <w:rPr>
          <w:bCs/>
        </w:rPr>
        <w:t xml:space="preserve"> </w:t>
      </w:r>
      <w:r w:rsidR="0089271C" w:rsidRPr="00CC0910">
        <w:rPr>
          <w:bCs/>
        </w:rPr>
        <w:t>в</w:t>
      </w:r>
      <w:r w:rsidR="00EF2D13" w:rsidRPr="00CC0910">
        <w:rPr>
          <w:bCs/>
        </w:rPr>
        <w:t xml:space="preserve"> </w:t>
      </w:r>
      <w:r w:rsidR="0089271C" w:rsidRPr="00CC0910">
        <w:rPr>
          <w:bCs/>
        </w:rPr>
        <w:t>вышестоящую</w:t>
      </w:r>
      <w:r w:rsidR="00EF2D13" w:rsidRPr="00CC0910">
        <w:rPr>
          <w:bCs/>
        </w:rPr>
        <w:t xml:space="preserve"> </w:t>
      </w:r>
      <w:r w:rsidR="0089271C" w:rsidRPr="00CC0910">
        <w:rPr>
          <w:bCs/>
        </w:rPr>
        <w:t>избирательную</w:t>
      </w:r>
      <w:r w:rsidR="00EF2D13" w:rsidRPr="00CC0910">
        <w:rPr>
          <w:bCs/>
        </w:rPr>
        <w:t xml:space="preserve"> </w:t>
      </w:r>
      <w:r w:rsidR="0089271C" w:rsidRPr="00CC0910">
        <w:rPr>
          <w:bCs/>
        </w:rPr>
        <w:t>комиссию</w:t>
      </w:r>
      <w:r w:rsidR="00EF2D13" w:rsidRPr="00CC0910">
        <w:rPr>
          <w:bCs/>
        </w:rPr>
        <w:t xml:space="preserve"> </w:t>
      </w:r>
      <w:r w:rsidR="0089271C" w:rsidRPr="00CC0910">
        <w:rPr>
          <w:bCs/>
        </w:rPr>
        <w:t>(теперь</w:t>
      </w:r>
      <w:r w:rsidR="00EF2D13" w:rsidRPr="00CC0910">
        <w:rPr>
          <w:bCs/>
        </w:rPr>
        <w:t xml:space="preserve"> </w:t>
      </w:r>
      <w:r w:rsidR="0089271C" w:rsidRPr="00CC0910">
        <w:rPr>
          <w:bCs/>
        </w:rPr>
        <w:t>вы</w:t>
      </w:r>
      <w:r w:rsidR="00EF2D13" w:rsidRPr="00CC0910">
        <w:rPr>
          <w:bCs/>
        </w:rPr>
        <w:t xml:space="preserve"> </w:t>
      </w:r>
      <w:r w:rsidR="0089271C" w:rsidRPr="00CC0910">
        <w:rPr>
          <w:bCs/>
        </w:rPr>
        <w:t>знаете,</w:t>
      </w:r>
      <w:r w:rsidR="00EF2D13" w:rsidRPr="00CC0910">
        <w:rPr>
          <w:bCs/>
        </w:rPr>
        <w:t xml:space="preserve"> </w:t>
      </w:r>
      <w:r w:rsidR="0089271C" w:rsidRPr="00CC0910">
        <w:rPr>
          <w:bCs/>
        </w:rPr>
        <w:t>какие</w:t>
      </w:r>
      <w:r w:rsidR="00EF2D13" w:rsidRPr="00CC0910">
        <w:rPr>
          <w:bCs/>
        </w:rPr>
        <w:t xml:space="preserve"> </w:t>
      </w:r>
      <w:r w:rsidR="0089271C" w:rsidRPr="00CC0910">
        <w:rPr>
          <w:bCs/>
        </w:rPr>
        <w:t>они</w:t>
      </w:r>
      <w:r w:rsidR="00EF2D13" w:rsidRPr="00CC0910">
        <w:rPr>
          <w:bCs/>
        </w:rPr>
        <w:t xml:space="preserve"> </w:t>
      </w:r>
      <w:r w:rsidR="0089271C" w:rsidRPr="00CC0910">
        <w:rPr>
          <w:bCs/>
        </w:rPr>
        <w:t>бывают).</w:t>
      </w:r>
    </w:p>
    <w:p w14:paraId="20E0DE53" w14:textId="597CFC1E" w:rsidR="00547D6C" w:rsidRPr="00CC0910" w:rsidRDefault="00547D6C" w:rsidP="001423C0">
      <w:pPr>
        <w:adjustRightInd w:val="0"/>
        <w:snapToGrid w:val="0"/>
        <w:spacing w:line="360" w:lineRule="auto"/>
        <w:ind w:firstLine="709"/>
        <w:jc w:val="both"/>
        <w:rPr>
          <w:bCs/>
          <w:i/>
          <w:iCs/>
          <w:sz w:val="28"/>
          <w:szCs w:val="28"/>
        </w:rPr>
      </w:pPr>
      <w:r w:rsidRPr="00CC0910">
        <w:rPr>
          <w:bCs/>
          <w:i/>
          <w:iCs/>
          <w:sz w:val="28"/>
          <w:szCs w:val="28"/>
        </w:rPr>
        <w:lastRenderedPageBreak/>
        <w:t>Этап</w:t>
      </w:r>
      <w:r w:rsidR="00EF2D13" w:rsidRPr="00CC0910">
        <w:rPr>
          <w:bCs/>
          <w:i/>
          <w:iCs/>
          <w:sz w:val="28"/>
          <w:szCs w:val="28"/>
        </w:rPr>
        <w:t xml:space="preserve"> </w:t>
      </w:r>
      <w:r w:rsidRPr="00CC0910">
        <w:rPr>
          <w:bCs/>
          <w:i/>
          <w:iCs/>
          <w:sz w:val="28"/>
          <w:szCs w:val="28"/>
        </w:rPr>
        <w:t>«защиты</w:t>
      </w:r>
      <w:r w:rsidR="00EF2D13" w:rsidRPr="00CC0910">
        <w:rPr>
          <w:bCs/>
          <w:i/>
          <w:iCs/>
          <w:sz w:val="28"/>
          <w:szCs w:val="28"/>
        </w:rPr>
        <w:t xml:space="preserve"> </w:t>
      </w:r>
      <w:r w:rsidRPr="00CC0910">
        <w:rPr>
          <w:bCs/>
          <w:i/>
          <w:iCs/>
          <w:sz w:val="28"/>
          <w:szCs w:val="28"/>
        </w:rPr>
        <w:t>итогов</w:t>
      </w:r>
      <w:r w:rsidR="00EF2D13" w:rsidRPr="00CC0910">
        <w:rPr>
          <w:bCs/>
          <w:i/>
          <w:iCs/>
          <w:sz w:val="28"/>
          <w:szCs w:val="28"/>
        </w:rPr>
        <w:t xml:space="preserve"> </w:t>
      </w:r>
      <w:r w:rsidRPr="00CC0910">
        <w:rPr>
          <w:bCs/>
          <w:i/>
          <w:iCs/>
          <w:sz w:val="28"/>
          <w:szCs w:val="28"/>
        </w:rPr>
        <w:t>выборов»:</w:t>
      </w:r>
    </w:p>
    <w:p w14:paraId="41FA9531" w14:textId="1E03CC5E" w:rsidR="00547D6C" w:rsidRPr="00CC0910" w:rsidRDefault="00BC5834" w:rsidP="001423C0">
      <w:pPr>
        <w:pStyle w:val="afe"/>
        <w:numPr>
          <w:ilvl w:val="0"/>
          <w:numId w:val="16"/>
        </w:numPr>
        <w:adjustRightInd w:val="0"/>
        <w:snapToGrid w:val="0"/>
        <w:spacing w:after="0"/>
        <w:ind w:left="0" w:firstLine="709"/>
        <w:rPr>
          <w:bCs/>
        </w:rPr>
      </w:pPr>
      <w:r w:rsidRPr="00CC0910">
        <w:rPr>
          <w:bCs/>
        </w:rPr>
        <w:t>если</w:t>
      </w:r>
      <w:r w:rsidR="00EF2D13" w:rsidRPr="00CC0910">
        <w:rPr>
          <w:bCs/>
        </w:rPr>
        <w:t xml:space="preserve"> </w:t>
      </w:r>
      <w:r w:rsidRPr="00CC0910">
        <w:rPr>
          <w:bCs/>
        </w:rPr>
        <w:t>вы</w:t>
      </w:r>
      <w:r w:rsidR="00EF2D13" w:rsidRPr="00CC0910">
        <w:rPr>
          <w:bCs/>
        </w:rPr>
        <w:t xml:space="preserve"> </w:t>
      </w:r>
      <w:r w:rsidRPr="00CC0910">
        <w:rPr>
          <w:bCs/>
        </w:rPr>
        <w:t>приняли</w:t>
      </w:r>
      <w:r w:rsidR="00EF2D13" w:rsidRPr="00CC0910">
        <w:rPr>
          <w:bCs/>
        </w:rPr>
        <w:t xml:space="preserve"> </w:t>
      </w:r>
      <w:r w:rsidRPr="00CC0910">
        <w:rPr>
          <w:bCs/>
        </w:rPr>
        <w:t>участие</w:t>
      </w:r>
      <w:r w:rsidR="00EF2D13" w:rsidRPr="00CC0910">
        <w:rPr>
          <w:bCs/>
        </w:rPr>
        <w:t xml:space="preserve"> </w:t>
      </w:r>
      <w:r w:rsidRPr="00CC0910">
        <w:rPr>
          <w:bCs/>
        </w:rPr>
        <w:t>в</w:t>
      </w:r>
      <w:r w:rsidR="00EF2D13" w:rsidRPr="00CC0910">
        <w:rPr>
          <w:bCs/>
        </w:rPr>
        <w:t xml:space="preserve"> </w:t>
      </w:r>
      <w:r w:rsidRPr="00CC0910">
        <w:rPr>
          <w:bCs/>
        </w:rPr>
        <w:t>голосовании</w:t>
      </w:r>
      <w:r w:rsidR="00EF2D13" w:rsidRPr="00CC0910">
        <w:rPr>
          <w:bCs/>
        </w:rPr>
        <w:t xml:space="preserve"> </w:t>
      </w:r>
      <w:r w:rsidRPr="00CC0910">
        <w:rPr>
          <w:bCs/>
        </w:rPr>
        <w:t>и</w:t>
      </w:r>
      <w:r w:rsidR="00EF2D13" w:rsidRPr="00CC0910">
        <w:rPr>
          <w:bCs/>
        </w:rPr>
        <w:t xml:space="preserve"> </w:t>
      </w:r>
      <w:r w:rsidRPr="00CC0910">
        <w:rPr>
          <w:bCs/>
        </w:rPr>
        <w:t>своими</w:t>
      </w:r>
      <w:r w:rsidR="00EF2D13" w:rsidRPr="00CC0910">
        <w:rPr>
          <w:bCs/>
        </w:rPr>
        <w:t xml:space="preserve"> </w:t>
      </w:r>
      <w:r w:rsidRPr="00CC0910">
        <w:rPr>
          <w:bCs/>
        </w:rPr>
        <w:t>глазами</w:t>
      </w:r>
      <w:r w:rsidR="00EF2D13" w:rsidRPr="00CC0910">
        <w:rPr>
          <w:bCs/>
        </w:rPr>
        <w:t xml:space="preserve"> </w:t>
      </w:r>
      <w:r w:rsidRPr="00CC0910">
        <w:rPr>
          <w:bCs/>
        </w:rPr>
        <w:t>видели</w:t>
      </w:r>
      <w:r w:rsidR="00EF2D13" w:rsidRPr="00CC0910">
        <w:rPr>
          <w:bCs/>
        </w:rPr>
        <w:t xml:space="preserve"> </w:t>
      </w:r>
      <w:r w:rsidRPr="00CC0910">
        <w:rPr>
          <w:bCs/>
        </w:rPr>
        <w:t>соблюдение</w:t>
      </w:r>
      <w:r w:rsidR="00EF2D13" w:rsidRPr="00CC0910">
        <w:rPr>
          <w:bCs/>
        </w:rPr>
        <w:t xml:space="preserve"> </w:t>
      </w:r>
      <w:r w:rsidRPr="00CC0910">
        <w:rPr>
          <w:bCs/>
        </w:rPr>
        <w:t>всех</w:t>
      </w:r>
      <w:r w:rsidR="00EF2D13" w:rsidRPr="00CC0910">
        <w:rPr>
          <w:bCs/>
        </w:rPr>
        <w:t xml:space="preserve"> </w:t>
      </w:r>
      <w:r w:rsidRPr="00CC0910">
        <w:rPr>
          <w:bCs/>
        </w:rPr>
        <w:t>избирательных</w:t>
      </w:r>
      <w:r w:rsidR="00EF2D13" w:rsidRPr="00CC0910">
        <w:rPr>
          <w:bCs/>
        </w:rPr>
        <w:t xml:space="preserve"> </w:t>
      </w:r>
      <w:r w:rsidRPr="00CC0910">
        <w:rPr>
          <w:bCs/>
        </w:rPr>
        <w:t>процедур</w:t>
      </w:r>
      <w:r w:rsidR="00EF2D13" w:rsidRPr="00CC0910">
        <w:rPr>
          <w:bCs/>
        </w:rPr>
        <w:t xml:space="preserve"> </w:t>
      </w:r>
      <w:r w:rsidR="000E3AD4" w:rsidRPr="00CC0910">
        <w:rPr>
          <w:bCs/>
        </w:rPr>
        <w:t>—</w:t>
      </w:r>
      <w:r w:rsidR="00EF2D13" w:rsidRPr="00CC0910">
        <w:rPr>
          <w:bCs/>
        </w:rPr>
        <w:t xml:space="preserve"> </w:t>
      </w:r>
      <w:r w:rsidRPr="00CC0910">
        <w:rPr>
          <w:bCs/>
        </w:rPr>
        <w:t>напишите</w:t>
      </w:r>
      <w:r w:rsidR="00EF2D13" w:rsidRPr="00CC0910">
        <w:rPr>
          <w:bCs/>
        </w:rPr>
        <w:t xml:space="preserve"> </w:t>
      </w:r>
      <w:r w:rsidRPr="00CC0910">
        <w:rPr>
          <w:bCs/>
        </w:rPr>
        <w:t>об</w:t>
      </w:r>
      <w:r w:rsidR="00EF2D13" w:rsidRPr="00CC0910">
        <w:rPr>
          <w:bCs/>
        </w:rPr>
        <w:t xml:space="preserve"> </w:t>
      </w:r>
      <w:r w:rsidRPr="00CC0910">
        <w:rPr>
          <w:bCs/>
        </w:rPr>
        <w:t>этом</w:t>
      </w:r>
      <w:r w:rsidR="00EF2D13" w:rsidRPr="00CC0910">
        <w:rPr>
          <w:bCs/>
        </w:rPr>
        <w:t xml:space="preserve"> </w:t>
      </w:r>
      <w:r w:rsidRPr="00CC0910">
        <w:rPr>
          <w:bCs/>
        </w:rPr>
        <w:t>в</w:t>
      </w:r>
      <w:r w:rsidR="00EF2D13" w:rsidRPr="00CC0910">
        <w:rPr>
          <w:bCs/>
        </w:rPr>
        <w:t xml:space="preserve"> </w:t>
      </w:r>
      <w:r w:rsidRPr="00CC0910">
        <w:rPr>
          <w:bCs/>
        </w:rPr>
        <w:t>социальных</w:t>
      </w:r>
      <w:r w:rsidR="00EF2D13" w:rsidRPr="00CC0910">
        <w:rPr>
          <w:bCs/>
        </w:rPr>
        <w:t xml:space="preserve"> </w:t>
      </w:r>
      <w:r w:rsidRPr="00CC0910">
        <w:rPr>
          <w:bCs/>
        </w:rPr>
        <w:t>сетях.</w:t>
      </w:r>
      <w:r w:rsidR="00EF2D13" w:rsidRPr="00CC0910">
        <w:rPr>
          <w:bCs/>
        </w:rPr>
        <w:t xml:space="preserve"> </w:t>
      </w:r>
      <w:r w:rsidRPr="00CC0910">
        <w:rPr>
          <w:bCs/>
        </w:rPr>
        <w:t>Напишите</w:t>
      </w:r>
      <w:r w:rsidR="00EF2D13" w:rsidRPr="00CC0910">
        <w:rPr>
          <w:bCs/>
        </w:rPr>
        <w:t xml:space="preserve"> </w:t>
      </w:r>
      <w:r w:rsidRPr="00CC0910">
        <w:rPr>
          <w:bCs/>
        </w:rPr>
        <w:t>об</w:t>
      </w:r>
      <w:r w:rsidR="00EF2D13" w:rsidRPr="00CC0910">
        <w:rPr>
          <w:bCs/>
        </w:rPr>
        <w:t xml:space="preserve"> </w:t>
      </w:r>
      <w:r w:rsidRPr="00CC0910">
        <w:rPr>
          <w:bCs/>
        </w:rPr>
        <w:t>этом</w:t>
      </w:r>
      <w:r w:rsidR="00EF2D13" w:rsidRPr="00CC0910">
        <w:rPr>
          <w:bCs/>
        </w:rPr>
        <w:t xml:space="preserve"> </w:t>
      </w:r>
      <w:r w:rsidRPr="00CC0910">
        <w:rPr>
          <w:bCs/>
        </w:rPr>
        <w:t>в</w:t>
      </w:r>
      <w:r w:rsidR="00EF2D13" w:rsidRPr="00CC0910">
        <w:rPr>
          <w:bCs/>
        </w:rPr>
        <w:t xml:space="preserve"> </w:t>
      </w:r>
      <w:r w:rsidRPr="00CC0910">
        <w:rPr>
          <w:bCs/>
        </w:rPr>
        <w:t>первый</w:t>
      </w:r>
      <w:r w:rsidR="00EF2D13" w:rsidRPr="00CC0910">
        <w:rPr>
          <w:bCs/>
        </w:rPr>
        <w:t xml:space="preserve"> </w:t>
      </w:r>
      <w:r w:rsidRPr="00CC0910">
        <w:rPr>
          <w:bCs/>
        </w:rPr>
        <w:t>день</w:t>
      </w:r>
      <w:r w:rsidR="00EF2D13" w:rsidRPr="00CC0910">
        <w:rPr>
          <w:bCs/>
        </w:rPr>
        <w:t xml:space="preserve"> </w:t>
      </w:r>
      <w:r w:rsidRPr="00CC0910">
        <w:rPr>
          <w:bCs/>
        </w:rPr>
        <w:t>голосования:</w:t>
      </w:r>
      <w:r w:rsidR="00EF2D13" w:rsidRPr="00CC0910">
        <w:rPr>
          <w:bCs/>
        </w:rPr>
        <w:t xml:space="preserve"> </w:t>
      </w:r>
      <w:r w:rsidR="00B32528" w:rsidRPr="00CC0910">
        <w:rPr>
          <w:bCs/>
        </w:rPr>
        <w:t>возможно,</w:t>
      </w:r>
      <w:r w:rsidR="00EF2D13" w:rsidRPr="00CC0910">
        <w:rPr>
          <w:bCs/>
        </w:rPr>
        <w:t xml:space="preserve"> </w:t>
      </w:r>
      <w:r w:rsidRPr="00CC0910">
        <w:rPr>
          <w:bCs/>
        </w:rPr>
        <w:t>это</w:t>
      </w:r>
      <w:r w:rsidR="00EF2D13" w:rsidRPr="00CC0910">
        <w:rPr>
          <w:bCs/>
        </w:rPr>
        <w:t xml:space="preserve"> </w:t>
      </w:r>
      <w:r w:rsidRPr="00CC0910">
        <w:rPr>
          <w:bCs/>
        </w:rPr>
        <w:t>подтолкнет</w:t>
      </w:r>
      <w:r w:rsidR="00EF2D13" w:rsidRPr="00CC0910">
        <w:rPr>
          <w:bCs/>
        </w:rPr>
        <w:t xml:space="preserve"> </w:t>
      </w:r>
      <w:r w:rsidR="00B32528" w:rsidRPr="00CC0910">
        <w:rPr>
          <w:bCs/>
          <w:lang w:val="ru-RU"/>
        </w:rPr>
        <w:t>сомневающихся</w:t>
      </w:r>
      <w:r w:rsidR="00EF2D13" w:rsidRPr="00CC0910">
        <w:rPr>
          <w:bCs/>
          <w:lang w:val="ru-RU"/>
        </w:rPr>
        <w:t xml:space="preserve"> </w:t>
      </w:r>
      <w:r w:rsidR="00B32528" w:rsidRPr="00CC0910">
        <w:rPr>
          <w:bCs/>
          <w:lang w:val="ru-RU"/>
        </w:rPr>
        <w:t>к</w:t>
      </w:r>
      <w:r w:rsidR="00EF2D13" w:rsidRPr="00CC0910">
        <w:rPr>
          <w:bCs/>
          <w:lang w:val="ru-RU"/>
        </w:rPr>
        <w:t xml:space="preserve"> </w:t>
      </w:r>
      <w:r w:rsidR="00B32528" w:rsidRPr="00CC0910">
        <w:rPr>
          <w:bCs/>
          <w:lang w:val="ru-RU"/>
        </w:rPr>
        <w:t>голосованию</w:t>
      </w:r>
      <w:r w:rsidRPr="00CC0910">
        <w:rPr>
          <w:bCs/>
        </w:rPr>
        <w:t>;</w:t>
      </w:r>
    </w:p>
    <w:p w14:paraId="624B5343" w14:textId="11F232A4" w:rsidR="005D1B9B" w:rsidRPr="00CC0910" w:rsidRDefault="00BF7DE4" w:rsidP="001423C0">
      <w:pPr>
        <w:pStyle w:val="afe"/>
        <w:numPr>
          <w:ilvl w:val="0"/>
          <w:numId w:val="16"/>
        </w:numPr>
        <w:adjustRightInd w:val="0"/>
        <w:snapToGrid w:val="0"/>
        <w:spacing w:after="0"/>
        <w:ind w:left="0" w:firstLine="709"/>
        <w:rPr>
          <w:bCs/>
        </w:rPr>
      </w:pPr>
      <w:r w:rsidRPr="00CC0910">
        <w:rPr>
          <w:bCs/>
          <w:lang w:val="ru-RU"/>
        </w:rPr>
        <w:t>п</w:t>
      </w:r>
      <w:proofErr w:type="spellStart"/>
      <w:r w:rsidR="005D1B9B" w:rsidRPr="00CC0910">
        <w:rPr>
          <w:bCs/>
        </w:rPr>
        <w:t>роверяйте</w:t>
      </w:r>
      <w:proofErr w:type="spellEnd"/>
      <w:r w:rsidR="00EF2D13" w:rsidRPr="00CC0910">
        <w:rPr>
          <w:bCs/>
        </w:rPr>
        <w:t xml:space="preserve"> </w:t>
      </w:r>
      <w:r w:rsidR="005D1B9B" w:rsidRPr="00CC0910">
        <w:rPr>
          <w:bCs/>
        </w:rPr>
        <w:t>любую</w:t>
      </w:r>
      <w:r w:rsidR="00EF2D13" w:rsidRPr="00CC0910">
        <w:rPr>
          <w:bCs/>
        </w:rPr>
        <w:t xml:space="preserve"> </w:t>
      </w:r>
      <w:r w:rsidR="005D1B9B" w:rsidRPr="00CC0910">
        <w:rPr>
          <w:bCs/>
        </w:rPr>
        <w:t>эмоционально</w:t>
      </w:r>
      <w:r w:rsidR="00EF2D13" w:rsidRPr="00CC0910">
        <w:rPr>
          <w:bCs/>
        </w:rPr>
        <w:t xml:space="preserve"> </w:t>
      </w:r>
      <w:r w:rsidR="005D1B9B" w:rsidRPr="00CC0910">
        <w:rPr>
          <w:bCs/>
        </w:rPr>
        <w:t>яркую</w:t>
      </w:r>
      <w:r w:rsidR="00EF2D13" w:rsidRPr="00CC0910">
        <w:rPr>
          <w:bCs/>
          <w:lang w:val="ru-RU"/>
        </w:rPr>
        <w:t xml:space="preserve"> </w:t>
      </w:r>
      <w:r w:rsidR="005D1B9B" w:rsidRPr="00CC0910">
        <w:rPr>
          <w:bCs/>
        </w:rPr>
        <w:t>информацию</w:t>
      </w:r>
      <w:r w:rsidR="00EF2D13" w:rsidRPr="00CC0910">
        <w:rPr>
          <w:bCs/>
          <w:lang w:val="ru-RU"/>
        </w:rPr>
        <w:t xml:space="preserve"> </w:t>
      </w:r>
      <w:r w:rsidR="00EC1A8D" w:rsidRPr="00CC0910">
        <w:rPr>
          <w:bCs/>
          <w:lang w:val="ru-RU"/>
        </w:rPr>
        <w:t>о</w:t>
      </w:r>
      <w:r w:rsidR="00EF2D13" w:rsidRPr="00CC0910">
        <w:rPr>
          <w:bCs/>
          <w:lang w:val="ru-RU"/>
        </w:rPr>
        <w:t xml:space="preserve"> </w:t>
      </w:r>
      <w:r w:rsidR="00EC1A8D" w:rsidRPr="00CC0910">
        <w:rPr>
          <w:bCs/>
          <w:lang w:val="ru-RU"/>
        </w:rPr>
        <w:t>выборах</w:t>
      </w:r>
      <w:r w:rsidR="00EF2D13" w:rsidRPr="00CC0910">
        <w:rPr>
          <w:bCs/>
        </w:rPr>
        <w:t xml:space="preserve"> </w:t>
      </w:r>
      <w:r w:rsidR="005D1B9B" w:rsidRPr="00CC0910">
        <w:rPr>
          <w:bCs/>
        </w:rPr>
        <w:t>на</w:t>
      </w:r>
      <w:r w:rsidR="00EF2D13" w:rsidRPr="00CC0910">
        <w:rPr>
          <w:bCs/>
        </w:rPr>
        <w:t xml:space="preserve"> </w:t>
      </w:r>
      <w:r w:rsidR="005D1B9B" w:rsidRPr="00CC0910">
        <w:rPr>
          <w:bCs/>
        </w:rPr>
        <w:t>официальных</w:t>
      </w:r>
      <w:r w:rsidR="00EF2D13" w:rsidRPr="00CC0910">
        <w:rPr>
          <w:bCs/>
        </w:rPr>
        <w:t xml:space="preserve"> </w:t>
      </w:r>
      <w:r w:rsidR="005D1B9B" w:rsidRPr="00CC0910">
        <w:rPr>
          <w:bCs/>
        </w:rPr>
        <w:t>информационных</w:t>
      </w:r>
      <w:r w:rsidR="00EF2D13" w:rsidRPr="00CC0910">
        <w:rPr>
          <w:bCs/>
        </w:rPr>
        <w:t xml:space="preserve"> </w:t>
      </w:r>
      <w:r w:rsidR="005D1B9B" w:rsidRPr="00CC0910">
        <w:rPr>
          <w:bCs/>
        </w:rPr>
        <w:t>ресурсах.</w:t>
      </w:r>
      <w:r w:rsidR="00EF2D13" w:rsidRPr="00CC0910">
        <w:rPr>
          <w:bCs/>
        </w:rPr>
        <w:t xml:space="preserve"> </w:t>
      </w:r>
    </w:p>
    <w:p w14:paraId="00566D55" w14:textId="77777777" w:rsidR="00EC1A8D" w:rsidRPr="00CC0910" w:rsidRDefault="00EC1A8D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  <w:lang w:val="ru"/>
        </w:rPr>
      </w:pPr>
    </w:p>
    <w:p w14:paraId="4628AE95" w14:textId="138D71A8" w:rsidR="00FF62E9" w:rsidRPr="00CC0910" w:rsidRDefault="00DB747E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  <w:r w:rsidRPr="00CC0910">
        <w:rPr>
          <w:b/>
          <w:sz w:val="28"/>
          <w:szCs w:val="28"/>
        </w:rPr>
        <w:t>Слайд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18.</w:t>
      </w:r>
      <w:r w:rsidR="00EF2D13" w:rsidRPr="00CC0910">
        <w:rPr>
          <w:b/>
          <w:sz w:val="28"/>
          <w:szCs w:val="28"/>
        </w:rPr>
        <w:t xml:space="preserve"> </w:t>
      </w:r>
      <w:r w:rsidR="00FF62E9" w:rsidRPr="00CC0910">
        <w:rPr>
          <w:b/>
          <w:sz w:val="28"/>
          <w:szCs w:val="28"/>
        </w:rPr>
        <w:t>Выводы</w:t>
      </w:r>
    </w:p>
    <w:p w14:paraId="200A7409" w14:textId="2202A8CA" w:rsidR="009836DB" w:rsidRPr="00CC0910" w:rsidRDefault="009836DB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Выборы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органов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публичной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власти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дают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возможность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гражданину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участвовать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управлении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государством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своей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жизнью.</w:t>
      </w:r>
      <w:r w:rsidR="00EF2D13" w:rsidRPr="00CC0910">
        <w:rPr>
          <w:sz w:val="28"/>
          <w:szCs w:val="28"/>
        </w:rPr>
        <w:t xml:space="preserve"> </w:t>
      </w:r>
    </w:p>
    <w:p w14:paraId="2E4B3107" w14:textId="1D3A8E6D" w:rsidR="009836DB" w:rsidRPr="00CC0910" w:rsidRDefault="009836DB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России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обеспечена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эффективная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современная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система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пользования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избирательными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правами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защита,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повышающая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доверие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к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результатам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голосования.</w:t>
      </w:r>
      <w:r w:rsidR="00EF2D13" w:rsidRPr="00CC0910">
        <w:rPr>
          <w:sz w:val="28"/>
          <w:szCs w:val="28"/>
        </w:rPr>
        <w:t xml:space="preserve"> </w:t>
      </w:r>
      <w:r w:rsidR="000E0FF4" w:rsidRPr="00CC0910">
        <w:rPr>
          <w:sz w:val="28"/>
          <w:szCs w:val="28"/>
        </w:rPr>
        <w:t>С</w:t>
      </w:r>
      <w:r w:rsidR="00EF2D13" w:rsidRPr="00CC0910">
        <w:rPr>
          <w:sz w:val="28"/>
          <w:szCs w:val="28"/>
        </w:rPr>
        <w:t xml:space="preserve"> </w:t>
      </w:r>
      <w:r w:rsidR="000E0FF4" w:rsidRPr="00CC0910">
        <w:rPr>
          <w:sz w:val="28"/>
          <w:szCs w:val="28"/>
        </w:rPr>
        <w:t>каждым</w:t>
      </w:r>
      <w:r w:rsidR="00EF2D13" w:rsidRPr="00CC0910">
        <w:rPr>
          <w:sz w:val="28"/>
          <w:szCs w:val="28"/>
        </w:rPr>
        <w:t xml:space="preserve"> </w:t>
      </w:r>
      <w:r w:rsidR="000E0FF4" w:rsidRPr="00CC0910">
        <w:rPr>
          <w:sz w:val="28"/>
          <w:szCs w:val="28"/>
        </w:rPr>
        <w:t>электоральным</w:t>
      </w:r>
      <w:r w:rsidR="00EF2D13" w:rsidRPr="00CC0910">
        <w:rPr>
          <w:sz w:val="28"/>
          <w:szCs w:val="28"/>
        </w:rPr>
        <w:t xml:space="preserve"> </w:t>
      </w:r>
      <w:r w:rsidR="000E0FF4" w:rsidRPr="00CC0910">
        <w:rPr>
          <w:sz w:val="28"/>
          <w:szCs w:val="28"/>
        </w:rPr>
        <w:t>циклом</w:t>
      </w:r>
      <w:r w:rsidR="00EF2D13" w:rsidRPr="00CC0910">
        <w:rPr>
          <w:sz w:val="28"/>
          <w:szCs w:val="28"/>
        </w:rPr>
        <w:t xml:space="preserve"> </w:t>
      </w:r>
      <w:r w:rsidR="000E0FF4" w:rsidRPr="00CC0910">
        <w:rPr>
          <w:sz w:val="28"/>
          <w:szCs w:val="28"/>
        </w:rPr>
        <w:t>совершенствуется</w:t>
      </w:r>
      <w:r w:rsidR="00EF2D13" w:rsidRPr="00CC0910">
        <w:rPr>
          <w:sz w:val="28"/>
          <w:szCs w:val="28"/>
        </w:rPr>
        <w:t xml:space="preserve"> </w:t>
      </w:r>
      <w:r w:rsidR="000E0FF4" w:rsidRPr="00CC0910">
        <w:rPr>
          <w:sz w:val="28"/>
          <w:szCs w:val="28"/>
        </w:rPr>
        <w:t>работа</w:t>
      </w:r>
      <w:r w:rsidR="00EF2D13" w:rsidRPr="00CC0910">
        <w:rPr>
          <w:sz w:val="28"/>
          <w:szCs w:val="28"/>
        </w:rPr>
        <w:t xml:space="preserve"> </w:t>
      </w:r>
      <w:r w:rsidR="000E0FF4" w:rsidRPr="00CC0910">
        <w:rPr>
          <w:sz w:val="28"/>
          <w:szCs w:val="28"/>
        </w:rPr>
        <w:t>избирательных</w:t>
      </w:r>
      <w:r w:rsidR="00EF2D13" w:rsidRPr="00CC0910">
        <w:rPr>
          <w:sz w:val="28"/>
          <w:szCs w:val="28"/>
        </w:rPr>
        <w:t xml:space="preserve"> </w:t>
      </w:r>
      <w:r w:rsidR="000E0FF4" w:rsidRPr="00CC0910">
        <w:rPr>
          <w:sz w:val="28"/>
          <w:szCs w:val="28"/>
        </w:rPr>
        <w:t>комиссий</w:t>
      </w:r>
      <w:r w:rsidR="00EF2D13" w:rsidRPr="00CC0910">
        <w:rPr>
          <w:sz w:val="28"/>
          <w:szCs w:val="28"/>
        </w:rPr>
        <w:t xml:space="preserve"> </w:t>
      </w:r>
      <w:r w:rsidR="000E0FF4"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="000E0FF4" w:rsidRPr="00CC0910">
        <w:rPr>
          <w:sz w:val="28"/>
          <w:szCs w:val="28"/>
        </w:rPr>
        <w:t>общественных</w:t>
      </w:r>
      <w:r w:rsidR="00EF2D13" w:rsidRPr="00CC0910">
        <w:rPr>
          <w:sz w:val="28"/>
          <w:szCs w:val="28"/>
        </w:rPr>
        <w:t xml:space="preserve"> </w:t>
      </w:r>
      <w:r w:rsidR="000E0FF4" w:rsidRPr="00CC0910">
        <w:rPr>
          <w:sz w:val="28"/>
          <w:szCs w:val="28"/>
        </w:rPr>
        <w:t>наблюдателей.</w:t>
      </w:r>
    </w:p>
    <w:p w14:paraId="3487EC0F" w14:textId="3D6A73D9" w:rsidR="001A642C" w:rsidRDefault="00B41777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Единый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день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голосования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сентябре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2026</w:t>
      </w:r>
      <w:r w:rsidR="00EF2D13" w:rsidRPr="00CC0910">
        <w:rPr>
          <w:sz w:val="28"/>
          <w:szCs w:val="28"/>
        </w:rPr>
        <w:t xml:space="preserve"> </w:t>
      </w:r>
      <w:r w:rsidR="00BF7DE4" w:rsidRPr="00CC0910">
        <w:rPr>
          <w:sz w:val="28"/>
          <w:szCs w:val="28"/>
        </w:rPr>
        <w:t>года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граждане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России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старше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18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лет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получат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возможность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проголосовать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="002F251A" w:rsidRPr="00CC0910">
        <w:rPr>
          <w:sz w:val="28"/>
          <w:szCs w:val="28"/>
        </w:rPr>
        <w:t>выбора</w:t>
      </w:r>
      <w:r w:rsidRPr="00CC0910">
        <w:rPr>
          <w:sz w:val="28"/>
          <w:szCs w:val="28"/>
        </w:rPr>
        <w:t>х</w:t>
      </w:r>
      <w:r w:rsidR="00EF2D13" w:rsidRPr="00CC0910">
        <w:rPr>
          <w:sz w:val="28"/>
          <w:szCs w:val="28"/>
        </w:rPr>
        <w:t xml:space="preserve"> </w:t>
      </w:r>
      <w:r w:rsidR="002F251A" w:rsidRPr="00CC0910">
        <w:rPr>
          <w:sz w:val="28"/>
          <w:szCs w:val="28"/>
        </w:rPr>
        <w:t>депутатов</w:t>
      </w:r>
      <w:r w:rsidR="00EF2D13" w:rsidRPr="00CC0910">
        <w:rPr>
          <w:sz w:val="28"/>
          <w:szCs w:val="28"/>
        </w:rPr>
        <w:t xml:space="preserve"> </w:t>
      </w:r>
      <w:r w:rsidR="002F251A" w:rsidRPr="00CC0910">
        <w:rPr>
          <w:sz w:val="28"/>
          <w:szCs w:val="28"/>
        </w:rPr>
        <w:t>Государственной</w:t>
      </w:r>
      <w:r w:rsidR="00EF2D13" w:rsidRPr="00CC0910">
        <w:rPr>
          <w:sz w:val="28"/>
          <w:szCs w:val="28"/>
        </w:rPr>
        <w:t xml:space="preserve"> </w:t>
      </w:r>
      <w:r w:rsidR="002F251A" w:rsidRPr="00CC0910">
        <w:rPr>
          <w:sz w:val="28"/>
          <w:szCs w:val="28"/>
        </w:rPr>
        <w:t>Думы,</w:t>
      </w:r>
      <w:r w:rsidR="00EF2D13" w:rsidRPr="00CC0910">
        <w:rPr>
          <w:sz w:val="28"/>
          <w:szCs w:val="28"/>
        </w:rPr>
        <w:t xml:space="preserve"> </w:t>
      </w:r>
      <w:r w:rsidR="002F251A" w:rsidRPr="00CC0910">
        <w:rPr>
          <w:sz w:val="28"/>
          <w:szCs w:val="28"/>
        </w:rPr>
        <w:t>определить</w:t>
      </w:r>
      <w:r w:rsidR="00EF2D13" w:rsidRPr="00CC0910">
        <w:rPr>
          <w:sz w:val="28"/>
          <w:szCs w:val="28"/>
        </w:rPr>
        <w:t xml:space="preserve"> </w:t>
      </w:r>
      <w:r w:rsidR="002F251A" w:rsidRPr="00CC0910">
        <w:rPr>
          <w:sz w:val="28"/>
          <w:szCs w:val="28"/>
        </w:rPr>
        <w:t>представителей</w:t>
      </w:r>
      <w:r w:rsidR="00EF2D13" w:rsidRPr="00CC0910">
        <w:rPr>
          <w:sz w:val="28"/>
          <w:szCs w:val="28"/>
        </w:rPr>
        <w:t xml:space="preserve"> </w:t>
      </w:r>
      <w:r w:rsidR="002F251A" w:rsidRPr="00CC0910">
        <w:rPr>
          <w:sz w:val="28"/>
          <w:szCs w:val="28"/>
        </w:rPr>
        <w:t>народа,</w:t>
      </w:r>
      <w:r w:rsidR="00EF2D13" w:rsidRPr="00CC0910">
        <w:rPr>
          <w:sz w:val="28"/>
          <w:szCs w:val="28"/>
        </w:rPr>
        <w:t xml:space="preserve"> </w:t>
      </w:r>
      <w:r w:rsidR="002F251A" w:rsidRPr="00CC0910">
        <w:rPr>
          <w:sz w:val="28"/>
          <w:szCs w:val="28"/>
        </w:rPr>
        <w:t>осуществляющих</w:t>
      </w:r>
      <w:r w:rsidR="00EF2D13" w:rsidRPr="00CC0910">
        <w:rPr>
          <w:sz w:val="28"/>
          <w:szCs w:val="28"/>
        </w:rPr>
        <w:t xml:space="preserve"> </w:t>
      </w:r>
      <w:r w:rsidR="002F251A" w:rsidRPr="00CC0910">
        <w:rPr>
          <w:sz w:val="28"/>
          <w:szCs w:val="28"/>
        </w:rPr>
        <w:t>законодательную</w:t>
      </w:r>
      <w:r w:rsidR="00EF2D13" w:rsidRPr="00CC0910">
        <w:rPr>
          <w:sz w:val="28"/>
          <w:szCs w:val="28"/>
        </w:rPr>
        <w:t xml:space="preserve"> </w:t>
      </w:r>
      <w:r w:rsidR="002F251A" w:rsidRPr="00CC0910">
        <w:rPr>
          <w:sz w:val="28"/>
          <w:szCs w:val="28"/>
        </w:rPr>
        <w:t>власть</w:t>
      </w:r>
      <w:r w:rsidR="00EF2D13" w:rsidRPr="00CC0910">
        <w:rPr>
          <w:sz w:val="28"/>
          <w:szCs w:val="28"/>
        </w:rPr>
        <w:t xml:space="preserve"> </w:t>
      </w:r>
      <w:r w:rsidR="002F251A"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="002F251A" w:rsidRPr="00CC0910">
        <w:rPr>
          <w:sz w:val="28"/>
          <w:szCs w:val="28"/>
        </w:rPr>
        <w:t>стране.</w:t>
      </w:r>
    </w:p>
    <w:p w14:paraId="020C41ED" w14:textId="77777777" w:rsidR="00B71EA9" w:rsidRDefault="00B71EA9" w:rsidP="00B71EA9">
      <w:pPr>
        <w:adjustRightInd w:val="0"/>
        <w:snapToGri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43B83F8E" w14:textId="1D593328" w:rsidR="00B71EA9" w:rsidRPr="00F215BD" w:rsidRDefault="00B71EA9" w:rsidP="00B71EA9">
      <w:pPr>
        <w:adjustRightInd w:val="0"/>
        <w:snapToGri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215BD">
        <w:rPr>
          <w:b/>
          <w:bCs/>
          <w:sz w:val="28"/>
          <w:szCs w:val="28"/>
        </w:rPr>
        <w:t>Слайд 19. Предстоящие выборы</w:t>
      </w:r>
    </w:p>
    <w:p w14:paraId="0E6AF31F" w14:textId="77777777" w:rsidR="00B71EA9" w:rsidRDefault="00B71EA9" w:rsidP="00B71EA9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18-20 сентября 2026 г. граждане России старше 18 лет получат возможность проголосовать на выборах различного уровня:</w:t>
      </w:r>
    </w:p>
    <w:p w14:paraId="37FD9925" w14:textId="77777777" w:rsidR="00E62764" w:rsidRPr="00F215BD" w:rsidRDefault="00B71EA9" w:rsidP="00B71EA9">
      <w:pPr>
        <w:numPr>
          <w:ilvl w:val="0"/>
          <w:numId w:val="20"/>
        </w:numPr>
        <w:tabs>
          <w:tab w:val="left" w:pos="720"/>
        </w:tabs>
        <w:adjustRightInd w:val="0"/>
        <w:snapToGrid w:val="0"/>
        <w:spacing w:line="360" w:lineRule="auto"/>
        <w:jc w:val="both"/>
        <w:rPr>
          <w:sz w:val="28"/>
          <w:szCs w:val="28"/>
        </w:rPr>
      </w:pPr>
      <w:r w:rsidRPr="00F215BD">
        <w:rPr>
          <w:sz w:val="28"/>
          <w:szCs w:val="28"/>
        </w:rPr>
        <w:t>Депутатов Государственной думы девятого созыва;</w:t>
      </w:r>
    </w:p>
    <w:p w14:paraId="16E8F2B7" w14:textId="77777777" w:rsidR="00E62764" w:rsidRPr="00F215BD" w:rsidRDefault="00B71EA9" w:rsidP="00B71EA9">
      <w:pPr>
        <w:numPr>
          <w:ilvl w:val="0"/>
          <w:numId w:val="20"/>
        </w:numPr>
        <w:tabs>
          <w:tab w:val="left" w:pos="720"/>
        </w:tabs>
        <w:adjustRightInd w:val="0"/>
        <w:snapToGrid w:val="0"/>
        <w:spacing w:line="360" w:lineRule="auto"/>
        <w:jc w:val="both"/>
        <w:rPr>
          <w:sz w:val="28"/>
          <w:szCs w:val="28"/>
        </w:rPr>
      </w:pPr>
      <w:r w:rsidRPr="00F215BD">
        <w:rPr>
          <w:sz w:val="28"/>
          <w:szCs w:val="28"/>
        </w:rPr>
        <w:t>Глав субъектов РФ;</w:t>
      </w:r>
    </w:p>
    <w:p w14:paraId="01B41AE5" w14:textId="77777777" w:rsidR="00E62764" w:rsidRPr="00F215BD" w:rsidRDefault="00B71EA9" w:rsidP="00B71EA9">
      <w:pPr>
        <w:numPr>
          <w:ilvl w:val="0"/>
          <w:numId w:val="20"/>
        </w:numPr>
        <w:tabs>
          <w:tab w:val="left" w:pos="720"/>
        </w:tabs>
        <w:adjustRightInd w:val="0"/>
        <w:snapToGrid w:val="0"/>
        <w:spacing w:line="360" w:lineRule="auto"/>
        <w:jc w:val="both"/>
        <w:rPr>
          <w:sz w:val="28"/>
          <w:szCs w:val="28"/>
        </w:rPr>
      </w:pPr>
      <w:r w:rsidRPr="00F215BD">
        <w:rPr>
          <w:sz w:val="28"/>
          <w:szCs w:val="28"/>
        </w:rPr>
        <w:t>Депутатов законодательных органов государственной власти в 39 субъектах РФ;</w:t>
      </w:r>
    </w:p>
    <w:p w14:paraId="75787072" w14:textId="77777777" w:rsidR="00E62764" w:rsidRPr="00F215BD" w:rsidRDefault="00000000" w:rsidP="00B71EA9">
      <w:pPr>
        <w:numPr>
          <w:ilvl w:val="0"/>
          <w:numId w:val="20"/>
        </w:numPr>
        <w:tabs>
          <w:tab w:val="left" w:pos="720"/>
        </w:tabs>
        <w:adjustRightInd w:val="0"/>
        <w:snapToGrid w:val="0"/>
        <w:spacing w:line="360" w:lineRule="auto"/>
        <w:jc w:val="both"/>
        <w:rPr>
          <w:sz w:val="28"/>
          <w:szCs w:val="28"/>
        </w:rPr>
      </w:pPr>
      <w:r w:rsidRPr="00F215BD">
        <w:rPr>
          <w:sz w:val="28"/>
          <w:szCs w:val="28"/>
        </w:rPr>
        <w:t>Выбор</w:t>
      </w:r>
      <w:r w:rsidR="00B71EA9" w:rsidRPr="00F215BD">
        <w:rPr>
          <w:sz w:val="28"/>
          <w:szCs w:val="28"/>
        </w:rPr>
        <w:t>ах</w:t>
      </w:r>
      <w:r w:rsidRPr="00F215BD">
        <w:rPr>
          <w:sz w:val="28"/>
          <w:szCs w:val="28"/>
        </w:rPr>
        <w:t xml:space="preserve"> в представительные органы местного самоуправления административных центров регионов в 10 субъектах</w:t>
      </w:r>
      <w:r w:rsidR="00B71EA9" w:rsidRPr="00F215BD">
        <w:rPr>
          <w:sz w:val="28"/>
          <w:szCs w:val="28"/>
        </w:rPr>
        <w:t>.</w:t>
      </w:r>
    </w:p>
    <w:p w14:paraId="5BB1813F" w14:textId="77777777" w:rsidR="00B71EA9" w:rsidRPr="00CC0910" w:rsidRDefault="00B71EA9" w:rsidP="001423C0">
      <w:pPr>
        <w:adjustRightInd w:val="0"/>
        <w:snapToGrid w:val="0"/>
        <w:spacing w:line="360" w:lineRule="auto"/>
        <w:ind w:firstLine="709"/>
        <w:jc w:val="both"/>
        <w:rPr>
          <w:sz w:val="28"/>
          <w:szCs w:val="28"/>
        </w:rPr>
      </w:pPr>
    </w:p>
    <w:p w14:paraId="1CDA15ED" w14:textId="77777777" w:rsidR="00EC1A8D" w:rsidRPr="00CC0910" w:rsidRDefault="00EC1A8D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  <w:bookmarkStart w:id="0" w:name="_heading=h.p0eneponf83c"/>
      <w:bookmarkEnd w:id="0"/>
    </w:p>
    <w:p w14:paraId="226A42F1" w14:textId="20B53C8A" w:rsidR="003D00A6" w:rsidRPr="00CC0910" w:rsidRDefault="0029669C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  <w:r w:rsidRPr="00CC0910">
        <w:rPr>
          <w:b/>
          <w:sz w:val="28"/>
          <w:szCs w:val="28"/>
        </w:rPr>
        <w:t>Слайд</w:t>
      </w:r>
      <w:r w:rsidR="00EF2D13" w:rsidRPr="00CC0910">
        <w:rPr>
          <w:b/>
          <w:sz w:val="28"/>
          <w:szCs w:val="28"/>
        </w:rPr>
        <w:t xml:space="preserve"> </w:t>
      </w:r>
      <w:r w:rsidR="00B71EA9">
        <w:rPr>
          <w:b/>
          <w:sz w:val="28"/>
          <w:szCs w:val="28"/>
        </w:rPr>
        <w:t>20</w:t>
      </w:r>
      <w:r w:rsidRPr="00CC0910">
        <w:rPr>
          <w:b/>
          <w:sz w:val="28"/>
          <w:szCs w:val="28"/>
        </w:rPr>
        <w:t>.</w:t>
      </w:r>
      <w:r w:rsidR="00EF2D13" w:rsidRPr="00CC0910">
        <w:rPr>
          <w:b/>
          <w:sz w:val="28"/>
          <w:szCs w:val="28"/>
        </w:rPr>
        <w:t xml:space="preserve"> </w:t>
      </w:r>
      <w:r w:rsidRPr="00CC0910">
        <w:rPr>
          <w:b/>
          <w:sz w:val="28"/>
          <w:szCs w:val="28"/>
        </w:rPr>
        <w:t>Заключение</w:t>
      </w:r>
    </w:p>
    <w:p w14:paraId="6196D1EB" w14:textId="7CE572F1" w:rsidR="003D00A6" w:rsidRPr="00CC0910" w:rsidRDefault="0029669C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  <w:r w:rsidRPr="00CC0910">
        <w:rPr>
          <w:sz w:val="28"/>
          <w:szCs w:val="28"/>
        </w:rPr>
        <w:t>Надеемся,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что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сегодняшняя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лекция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была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для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вас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интересна.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Пожалуйста,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поделитесь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своими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впечатлениями,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пройдя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наш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опрос.</w:t>
      </w:r>
      <w:r w:rsidR="00EF2D13" w:rsidRPr="00CC0910">
        <w:rPr>
          <w:b/>
          <w:sz w:val="28"/>
          <w:szCs w:val="28"/>
        </w:rPr>
        <w:t xml:space="preserve"> </w:t>
      </w:r>
    </w:p>
    <w:p w14:paraId="4AA2F699" w14:textId="77777777" w:rsidR="003D00A6" w:rsidRPr="00CC0910" w:rsidRDefault="003D00A6" w:rsidP="001423C0">
      <w:pPr>
        <w:adjustRightInd w:val="0"/>
        <w:snapToGrid w:val="0"/>
        <w:spacing w:line="360" w:lineRule="auto"/>
        <w:ind w:firstLine="709"/>
        <w:jc w:val="both"/>
        <w:rPr>
          <w:b/>
          <w:sz w:val="28"/>
          <w:szCs w:val="28"/>
        </w:rPr>
      </w:pPr>
    </w:p>
    <w:p w14:paraId="72001150" w14:textId="068DA636" w:rsidR="003D00A6" w:rsidRPr="00CC0910" w:rsidRDefault="0029669C" w:rsidP="00BF7DE4">
      <w:pPr>
        <w:adjustRightInd w:val="0"/>
        <w:snapToGrid w:val="0"/>
        <w:spacing w:line="360" w:lineRule="auto"/>
        <w:rPr>
          <w:b/>
          <w:sz w:val="28"/>
          <w:szCs w:val="28"/>
        </w:rPr>
      </w:pPr>
      <w:r w:rsidRPr="00CC0910">
        <w:br w:type="page" w:clear="all"/>
      </w:r>
    </w:p>
    <w:p w14:paraId="032E0BD6" w14:textId="2E1C9BE8" w:rsidR="00BF7DE4" w:rsidRPr="00CC0910" w:rsidRDefault="00BF7DE4" w:rsidP="00BF7DE4">
      <w:pPr>
        <w:adjustRightInd w:val="0"/>
        <w:snapToGrid w:val="0"/>
        <w:spacing w:line="360" w:lineRule="auto"/>
        <w:jc w:val="center"/>
        <w:rPr>
          <w:sz w:val="28"/>
          <w:szCs w:val="28"/>
        </w:rPr>
      </w:pPr>
      <w:r w:rsidRPr="00CC0910">
        <w:rPr>
          <w:b/>
          <w:sz w:val="28"/>
          <w:szCs w:val="28"/>
        </w:rPr>
        <w:lastRenderedPageBreak/>
        <w:t>Источники</w:t>
      </w:r>
    </w:p>
    <w:p w14:paraId="305911F1" w14:textId="23CEC21D" w:rsidR="005E332E" w:rsidRPr="00CC0910" w:rsidRDefault="005E332E" w:rsidP="001423C0">
      <w:pPr>
        <w:pStyle w:val="afe"/>
        <w:numPr>
          <w:ilvl w:val="0"/>
          <w:numId w:val="3"/>
        </w:numPr>
        <w:adjustRightInd w:val="0"/>
        <w:snapToGrid w:val="0"/>
        <w:spacing w:after="0"/>
        <w:ind w:left="0" w:firstLine="709"/>
        <w:contextualSpacing w:val="0"/>
      </w:pPr>
      <w:r w:rsidRPr="00CC0910">
        <w:rPr>
          <w:lang w:val="ru-RU"/>
        </w:rPr>
        <w:t>Ассоциация</w:t>
      </w:r>
      <w:r w:rsidR="00EF2D13" w:rsidRPr="00CC0910">
        <w:rPr>
          <w:lang w:val="ru-RU"/>
        </w:rPr>
        <w:t xml:space="preserve"> </w:t>
      </w:r>
      <w:r w:rsidRPr="00CC0910">
        <w:rPr>
          <w:lang w:val="ru-RU"/>
        </w:rPr>
        <w:t>«Независимый</w:t>
      </w:r>
      <w:r w:rsidR="00EF2D13" w:rsidRPr="00CC0910">
        <w:rPr>
          <w:lang w:val="ru-RU"/>
        </w:rPr>
        <w:t xml:space="preserve"> </w:t>
      </w:r>
      <w:r w:rsidRPr="00CC0910">
        <w:rPr>
          <w:lang w:val="ru-RU"/>
        </w:rPr>
        <w:t>общественный</w:t>
      </w:r>
      <w:r w:rsidR="00EF2D13" w:rsidRPr="00CC0910">
        <w:rPr>
          <w:lang w:val="ru-RU"/>
        </w:rPr>
        <w:t xml:space="preserve"> </w:t>
      </w:r>
      <w:r w:rsidRPr="00CC0910">
        <w:rPr>
          <w:lang w:val="ru-RU"/>
        </w:rPr>
        <w:t>мониторинг»</w:t>
      </w:r>
      <w:r w:rsidR="00461F1E" w:rsidRPr="00CC0910">
        <w:rPr>
          <w:lang w:val="ru-RU"/>
        </w:rPr>
        <w:t>.</w:t>
      </w:r>
      <w:r w:rsidR="00EF2D13" w:rsidRPr="00CC0910">
        <w:rPr>
          <w:lang w:val="ru-RU"/>
        </w:rPr>
        <w:t xml:space="preserve"> </w:t>
      </w:r>
      <w:r w:rsidR="00461F1E" w:rsidRPr="00CC0910">
        <w:rPr>
          <w:lang w:val="en-US"/>
        </w:rPr>
        <w:t>URL</w:t>
      </w:r>
      <w:r w:rsidR="00461F1E" w:rsidRPr="00CC0910">
        <w:rPr>
          <w:lang w:val="ru-RU"/>
        </w:rPr>
        <w:t xml:space="preserve">: </w:t>
      </w:r>
      <w:r w:rsidRPr="00CC0910">
        <w:rPr>
          <w:lang w:val="ru-RU"/>
        </w:rPr>
        <w:t>https://nom24.ru</w:t>
      </w:r>
      <w:r w:rsidR="00461F1E" w:rsidRPr="00CC0910">
        <w:rPr>
          <w:lang w:val="ru-RU"/>
        </w:rPr>
        <w:t>.</w:t>
      </w:r>
    </w:p>
    <w:p w14:paraId="529841E2" w14:textId="4A42B18E" w:rsidR="00F5476D" w:rsidRPr="00CC0910" w:rsidRDefault="001E7F6D" w:rsidP="001423C0">
      <w:pPr>
        <w:pStyle w:val="afe"/>
        <w:numPr>
          <w:ilvl w:val="0"/>
          <w:numId w:val="3"/>
        </w:numPr>
        <w:adjustRightInd w:val="0"/>
        <w:snapToGrid w:val="0"/>
        <w:spacing w:after="0"/>
        <w:ind w:left="0" w:firstLine="709"/>
        <w:contextualSpacing w:val="0"/>
      </w:pPr>
      <w:r w:rsidRPr="00CC0910">
        <w:t>Конституция</w:t>
      </w:r>
      <w:r w:rsidR="00EF2D13" w:rsidRPr="00CC0910">
        <w:t xml:space="preserve"> </w:t>
      </w:r>
      <w:r w:rsidRPr="00CC0910">
        <w:t>Российской</w:t>
      </w:r>
      <w:r w:rsidR="00EF2D13" w:rsidRPr="00CC0910">
        <w:t xml:space="preserve"> </w:t>
      </w:r>
      <w:r w:rsidRPr="00CC0910">
        <w:t>Федерации</w:t>
      </w:r>
      <w:r w:rsidR="00F5476D" w:rsidRPr="00CC0910">
        <w:t>.</w:t>
      </w:r>
      <w:r w:rsidR="00EF2D13" w:rsidRPr="00CC0910">
        <w:t xml:space="preserve"> </w:t>
      </w:r>
      <w:r w:rsidR="00F5476D" w:rsidRPr="00CC0910">
        <w:t>Принята</w:t>
      </w:r>
      <w:r w:rsidR="00EF2D13" w:rsidRPr="00CC0910">
        <w:t xml:space="preserve"> </w:t>
      </w:r>
      <w:r w:rsidR="00F5476D" w:rsidRPr="00CC0910">
        <w:t>всенародным</w:t>
      </w:r>
      <w:r w:rsidR="00EF2D13" w:rsidRPr="00CC0910">
        <w:t xml:space="preserve"> </w:t>
      </w:r>
      <w:r w:rsidR="00F5476D" w:rsidRPr="00CC0910">
        <w:t>голосованием</w:t>
      </w:r>
      <w:r w:rsidR="00EF2D13" w:rsidRPr="00CC0910">
        <w:t xml:space="preserve"> </w:t>
      </w:r>
      <w:r w:rsidR="00F5476D" w:rsidRPr="00CC0910">
        <w:t>12</w:t>
      </w:r>
      <w:r w:rsidR="00EF2D13" w:rsidRPr="00CC0910">
        <w:t xml:space="preserve"> </w:t>
      </w:r>
      <w:r w:rsidR="00F5476D" w:rsidRPr="00CC0910">
        <w:t>декабря</w:t>
      </w:r>
      <w:r w:rsidR="00EF2D13" w:rsidRPr="00CC0910">
        <w:t xml:space="preserve"> </w:t>
      </w:r>
      <w:r w:rsidR="00F5476D" w:rsidRPr="00CC0910">
        <w:t>1993</w:t>
      </w:r>
      <w:r w:rsidR="00EF2D13" w:rsidRPr="00CC0910">
        <w:t xml:space="preserve"> </w:t>
      </w:r>
      <w:r w:rsidR="00F5476D" w:rsidRPr="00CC0910">
        <w:t>года</w:t>
      </w:r>
      <w:r w:rsidR="00EF2D13" w:rsidRPr="00CC0910">
        <w:t xml:space="preserve"> </w:t>
      </w:r>
      <w:r w:rsidR="00F5476D" w:rsidRPr="00CC0910">
        <w:t>с</w:t>
      </w:r>
      <w:r w:rsidR="00EF2D13" w:rsidRPr="00CC0910">
        <w:t xml:space="preserve"> </w:t>
      </w:r>
      <w:r w:rsidR="00F5476D" w:rsidRPr="00CC0910">
        <w:t>изменениями,</w:t>
      </w:r>
      <w:r w:rsidR="00EF2D13" w:rsidRPr="00CC0910">
        <w:t xml:space="preserve"> </w:t>
      </w:r>
      <w:r w:rsidR="00F5476D" w:rsidRPr="00CC0910">
        <w:t>одобренными</w:t>
      </w:r>
      <w:r w:rsidR="00EF2D13" w:rsidRPr="00CC0910">
        <w:t xml:space="preserve"> </w:t>
      </w:r>
      <w:r w:rsidR="00F5476D" w:rsidRPr="00CC0910">
        <w:t>в</w:t>
      </w:r>
      <w:r w:rsidR="00EF2D13" w:rsidRPr="00CC0910">
        <w:t xml:space="preserve"> </w:t>
      </w:r>
      <w:r w:rsidR="00F5476D" w:rsidRPr="00CC0910">
        <w:t>ходе</w:t>
      </w:r>
      <w:r w:rsidR="00EF2D13" w:rsidRPr="00CC0910">
        <w:t xml:space="preserve"> </w:t>
      </w:r>
      <w:r w:rsidR="00F5476D" w:rsidRPr="00CC0910">
        <w:t>общероссийского</w:t>
      </w:r>
      <w:r w:rsidR="00EF2D13" w:rsidRPr="00CC0910">
        <w:t xml:space="preserve"> </w:t>
      </w:r>
      <w:r w:rsidR="00F5476D" w:rsidRPr="00CC0910">
        <w:t>голосования</w:t>
      </w:r>
      <w:r w:rsidR="00EF2D13" w:rsidRPr="00CC0910">
        <w:t xml:space="preserve"> </w:t>
      </w:r>
      <w:r w:rsidR="00F5476D" w:rsidRPr="00CC0910">
        <w:t>1</w:t>
      </w:r>
      <w:r w:rsidR="00EF2D13" w:rsidRPr="00CC0910">
        <w:t xml:space="preserve"> </w:t>
      </w:r>
      <w:r w:rsidR="00F5476D" w:rsidRPr="00CC0910">
        <w:t>июля</w:t>
      </w:r>
      <w:r w:rsidR="00EF2D13" w:rsidRPr="00CC0910">
        <w:t xml:space="preserve"> </w:t>
      </w:r>
      <w:r w:rsidR="00F5476D" w:rsidRPr="00CC0910">
        <w:t>2020</w:t>
      </w:r>
      <w:r w:rsidR="00EF2D13" w:rsidRPr="00CC0910">
        <w:t xml:space="preserve"> </w:t>
      </w:r>
      <w:r w:rsidR="00F5476D" w:rsidRPr="00CC0910">
        <w:t>года</w:t>
      </w:r>
      <w:r w:rsidR="00F5476D" w:rsidRPr="00CC0910">
        <w:rPr>
          <w:lang w:val="ru-RU"/>
        </w:rPr>
        <w:t>.</w:t>
      </w:r>
      <w:r w:rsidR="00EF2D13" w:rsidRPr="00CC0910">
        <w:rPr>
          <w:lang w:val="ru-RU"/>
        </w:rPr>
        <w:t xml:space="preserve"> </w:t>
      </w:r>
      <w:r w:rsidR="00461F1E" w:rsidRPr="00CC0910">
        <w:rPr>
          <w:lang w:val="en-US"/>
        </w:rPr>
        <w:t>URL</w:t>
      </w:r>
      <w:r w:rsidR="00461F1E" w:rsidRPr="00CC0910">
        <w:rPr>
          <w:lang w:val="ru-RU"/>
        </w:rPr>
        <w:t xml:space="preserve">: </w:t>
      </w:r>
      <w:r w:rsidR="00461F1E" w:rsidRPr="00CC0910">
        <w:t>http://kremlin.ru/acts/constitution</w:t>
      </w:r>
      <w:r w:rsidR="00461F1E" w:rsidRPr="00CC0910">
        <w:rPr>
          <w:lang w:val="ru-RU"/>
        </w:rPr>
        <w:t>.</w:t>
      </w:r>
    </w:p>
    <w:p w14:paraId="190F30A8" w14:textId="741F71E2" w:rsidR="004238AE" w:rsidRPr="00CC0910" w:rsidRDefault="004238AE" w:rsidP="001423C0">
      <w:pPr>
        <w:numPr>
          <w:ilvl w:val="0"/>
          <w:numId w:val="3"/>
        </w:numPr>
        <w:adjustRightInd w:val="0"/>
        <w:snapToGrid w:val="0"/>
        <w:spacing w:line="360" w:lineRule="auto"/>
        <w:ind w:left="0"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Макаренко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Б.И.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Выборы: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функции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влияние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политические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институты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//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Политическая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наука.</w:t>
      </w:r>
      <w:r w:rsidR="00EF2D13" w:rsidRPr="00CC0910">
        <w:rPr>
          <w:sz w:val="28"/>
          <w:szCs w:val="28"/>
        </w:rPr>
        <w:t xml:space="preserve"> </w:t>
      </w:r>
      <w:r w:rsidR="000E3AD4" w:rsidRPr="00CC0910">
        <w:rPr>
          <w:sz w:val="28"/>
          <w:szCs w:val="28"/>
        </w:rPr>
        <w:t>—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М.,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2019.</w:t>
      </w:r>
      <w:r w:rsidR="00EF2D13" w:rsidRPr="00CC0910">
        <w:rPr>
          <w:sz w:val="28"/>
          <w:szCs w:val="28"/>
        </w:rPr>
        <w:t xml:space="preserve"> </w:t>
      </w:r>
      <w:r w:rsidR="00E97E84" w:rsidRPr="00CC0910">
        <w:rPr>
          <w:sz w:val="28"/>
          <w:szCs w:val="28"/>
        </w:rPr>
        <w:t>—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№</w:t>
      </w:r>
      <w:r w:rsidR="00461F1E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1.</w:t>
      </w:r>
      <w:r w:rsidR="00EF2D13" w:rsidRPr="00CC0910">
        <w:rPr>
          <w:sz w:val="28"/>
          <w:szCs w:val="28"/>
        </w:rPr>
        <w:t xml:space="preserve"> </w:t>
      </w:r>
      <w:r w:rsidR="000E3AD4" w:rsidRPr="00CC0910">
        <w:rPr>
          <w:sz w:val="28"/>
          <w:szCs w:val="28"/>
        </w:rPr>
        <w:t>—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С.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12-32.</w:t>
      </w:r>
    </w:p>
    <w:p w14:paraId="44D24FDE" w14:textId="537C6FD2" w:rsidR="000C02D5" w:rsidRPr="00CC0910" w:rsidRDefault="000C02D5" w:rsidP="001423C0">
      <w:pPr>
        <w:numPr>
          <w:ilvl w:val="0"/>
          <w:numId w:val="3"/>
        </w:numPr>
        <w:adjustRightInd w:val="0"/>
        <w:snapToGrid w:val="0"/>
        <w:spacing w:line="360" w:lineRule="auto"/>
        <w:ind w:left="0"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Общественная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палата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Российской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Федерации.</w:t>
      </w:r>
      <w:r w:rsidR="00EF2D13" w:rsidRPr="00CC0910">
        <w:rPr>
          <w:sz w:val="28"/>
          <w:szCs w:val="28"/>
        </w:rPr>
        <w:t xml:space="preserve"> </w:t>
      </w:r>
      <w:r w:rsidR="00461F1E" w:rsidRPr="00CC0910">
        <w:rPr>
          <w:lang w:val="en-US"/>
        </w:rPr>
        <w:t>URL</w:t>
      </w:r>
      <w:r w:rsidR="00461F1E" w:rsidRPr="00CC0910">
        <w:t xml:space="preserve">:  </w:t>
      </w:r>
      <w:r w:rsidR="00461F1E" w:rsidRPr="00CC0910">
        <w:rPr>
          <w:sz w:val="28"/>
          <w:szCs w:val="28"/>
          <w:lang w:val="en-US"/>
        </w:rPr>
        <w:t>https</w:t>
      </w:r>
      <w:r w:rsidR="00461F1E" w:rsidRPr="00CC0910">
        <w:rPr>
          <w:sz w:val="28"/>
          <w:szCs w:val="28"/>
        </w:rPr>
        <w:t>://</w:t>
      </w:r>
      <w:r w:rsidR="00461F1E" w:rsidRPr="00CC0910">
        <w:rPr>
          <w:sz w:val="28"/>
          <w:szCs w:val="28"/>
          <w:lang w:val="en-US"/>
        </w:rPr>
        <w:t>www</w:t>
      </w:r>
      <w:r w:rsidR="00461F1E" w:rsidRPr="00CC0910">
        <w:rPr>
          <w:sz w:val="28"/>
          <w:szCs w:val="28"/>
        </w:rPr>
        <w:t>.</w:t>
      </w:r>
      <w:proofErr w:type="spellStart"/>
      <w:r w:rsidR="00461F1E" w:rsidRPr="00CC0910">
        <w:rPr>
          <w:sz w:val="28"/>
          <w:szCs w:val="28"/>
          <w:lang w:val="en-US"/>
        </w:rPr>
        <w:t>oprf</w:t>
      </w:r>
      <w:proofErr w:type="spellEnd"/>
      <w:r w:rsidR="00461F1E" w:rsidRPr="00CC0910">
        <w:rPr>
          <w:sz w:val="28"/>
          <w:szCs w:val="28"/>
        </w:rPr>
        <w:t>.</w:t>
      </w:r>
      <w:proofErr w:type="spellStart"/>
      <w:r w:rsidR="00461F1E" w:rsidRPr="00CC0910">
        <w:rPr>
          <w:sz w:val="28"/>
          <w:szCs w:val="28"/>
          <w:lang w:val="en-US"/>
        </w:rPr>
        <w:t>ru</w:t>
      </w:r>
      <w:proofErr w:type="spellEnd"/>
      <w:r w:rsidR="00461F1E" w:rsidRPr="00CC0910">
        <w:rPr>
          <w:sz w:val="28"/>
          <w:szCs w:val="28"/>
        </w:rPr>
        <w:t>.</w:t>
      </w:r>
    </w:p>
    <w:p w14:paraId="40D0C75F" w14:textId="61C1460E" w:rsidR="003D00A6" w:rsidRPr="00CC0910" w:rsidRDefault="001E7F6D" w:rsidP="001423C0">
      <w:pPr>
        <w:numPr>
          <w:ilvl w:val="0"/>
          <w:numId w:val="3"/>
        </w:numPr>
        <w:adjustRightInd w:val="0"/>
        <w:snapToGrid w:val="0"/>
        <w:spacing w:line="360" w:lineRule="auto"/>
        <w:ind w:left="0" w:firstLine="709"/>
        <w:jc w:val="both"/>
        <w:rPr>
          <w:sz w:val="28"/>
          <w:szCs w:val="28"/>
        </w:rPr>
      </w:pPr>
      <w:r w:rsidRPr="00CC0910">
        <w:rPr>
          <w:sz w:val="28"/>
          <w:szCs w:val="28"/>
        </w:rPr>
        <w:t>Федеральны</w:t>
      </w:r>
      <w:r w:rsidR="00F5476D" w:rsidRPr="00CC0910">
        <w:rPr>
          <w:sz w:val="28"/>
          <w:szCs w:val="28"/>
        </w:rPr>
        <w:t>й</w:t>
      </w:r>
      <w:r w:rsidR="00EF2D13" w:rsidRPr="00CC0910">
        <w:rPr>
          <w:sz w:val="28"/>
          <w:szCs w:val="28"/>
        </w:rPr>
        <w:t xml:space="preserve"> </w:t>
      </w:r>
      <w:r w:rsidR="00F5476D" w:rsidRPr="00CC0910">
        <w:rPr>
          <w:sz w:val="28"/>
          <w:szCs w:val="28"/>
        </w:rPr>
        <w:t>закон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от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12.06.2002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№</w:t>
      </w:r>
      <w:r w:rsidR="00E97E84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67-ФЗ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«Об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основных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гарантиях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избирательных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прав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и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права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на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участие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в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референдуме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граждан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Российской</w:t>
      </w:r>
      <w:r w:rsidR="00EF2D13" w:rsidRPr="00CC0910">
        <w:rPr>
          <w:sz w:val="28"/>
          <w:szCs w:val="28"/>
        </w:rPr>
        <w:t xml:space="preserve"> </w:t>
      </w:r>
      <w:r w:rsidRPr="00CC0910">
        <w:rPr>
          <w:sz w:val="28"/>
          <w:szCs w:val="28"/>
        </w:rPr>
        <w:t>Федерации»</w:t>
      </w:r>
      <w:r w:rsidR="00F5476D" w:rsidRPr="00CC0910">
        <w:rPr>
          <w:sz w:val="28"/>
          <w:szCs w:val="28"/>
        </w:rPr>
        <w:t>.</w:t>
      </w:r>
      <w:r w:rsidR="00E97E84" w:rsidRPr="00CC0910">
        <w:rPr>
          <w:sz w:val="28"/>
          <w:szCs w:val="28"/>
        </w:rPr>
        <w:t xml:space="preserve"> </w:t>
      </w:r>
      <w:r w:rsidR="00461F1E" w:rsidRPr="00CC0910">
        <w:rPr>
          <w:lang w:val="en-US"/>
        </w:rPr>
        <w:t>URL</w:t>
      </w:r>
      <w:r w:rsidR="00461F1E" w:rsidRPr="00CC0910">
        <w:t xml:space="preserve">: </w:t>
      </w:r>
      <w:r w:rsidR="00461F1E" w:rsidRPr="00CC0910">
        <w:rPr>
          <w:sz w:val="28"/>
          <w:szCs w:val="28"/>
        </w:rPr>
        <w:t>http://www.kremlin.ru/acts/bank/18173.</w:t>
      </w:r>
    </w:p>
    <w:p w14:paraId="00006FA9" w14:textId="14700094" w:rsidR="00F5476D" w:rsidRPr="00CC0910" w:rsidRDefault="00F5476D" w:rsidP="001423C0">
      <w:pPr>
        <w:pStyle w:val="afe"/>
        <w:numPr>
          <w:ilvl w:val="0"/>
          <w:numId w:val="3"/>
        </w:numPr>
        <w:adjustRightInd w:val="0"/>
        <w:snapToGrid w:val="0"/>
        <w:spacing w:after="0"/>
        <w:ind w:left="0" w:firstLine="709"/>
      </w:pPr>
      <w:r w:rsidRPr="00CC0910">
        <w:t>Федеральный</w:t>
      </w:r>
      <w:r w:rsidR="00EF2D13" w:rsidRPr="00CC0910">
        <w:t xml:space="preserve"> </w:t>
      </w:r>
      <w:r w:rsidRPr="00CC0910">
        <w:t>закон</w:t>
      </w:r>
      <w:r w:rsidR="00EF2D13" w:rsidRPr="00CC0910">
        <w:t xml:space="preserve"> </w:t>
      </w:r>
      <w:r w:rsidRPr="00CC0910">
        <w:t>от</w:t>
      </w:r>
      <w:r w:rsidR="00EF2D13" w:rsidRPr="00CC0910">
        <w:t xml:space="preserve"> </w:t>
      </w:r>
      <w:r w:rsidRPr="00CC0910">
        <w:t>22.02.2014</w:t>
      </w:r>
      <w:r w:rsidR="00EF2D13" w:rsidRPr="00CC0910">
        <w:t xml:space="preserve"> </w:t>
      </w:r>
      <w:r w:rsidRPr="00CC0910">
        <w:t>№</w:t>
      </w:r>
      <w:r w:rsidR="00E97E84" w:rsidRPr="00CC0910">
        <w:rPr>
          <w:lang w:val="ru-RU"/>
        </w:rPr>
        <w:t xml:space="preserve"> </w:t>
      </w:r>
      <w:r w:rsidRPr="00CC0910">
        <w:t>20-ФЗ</w:t>
      </w:r>
      <w:r w:rsidR="00EF2D13" w:rsidRPr="00CC0910">
        <w:t xml:space="preserve"> </w:t>
      </w:r>
      <w:r w:rsidRPr="00CC0910">
        <w:t>«О</w:t>
      </w:r>
      <w:r w:rsidR="00EF2D13" w:rsidRPr="00CC0910">
        <w:t xml:space="preserve"> </w:t>
      </w:r>
      <w:r w:rsidRPr="00CC0910">
        <w:t>выборах</w:t>
      </w:r>
      <w:r w:rsidR="00EF2D13" w:rsidRPr="00CC0910">
        <w:t xml:space="preserve"> </w:t>
      </w:r>
      <w:r w:rsidRPr="00CC0910">
        <w:t>депутатов</w:t>
      </w:r>
      <w:r w:rsidR="00EF2D13" w:rsidRPr="00CC0910">
        <w:t xml:space="preserve"> </w:t>
      </w:r>
      <w:r w:rsidRPr="00CC0910">
        <w:t>Государственной</w:t>
      </w:r>
      <w:r w:rsidR="00EF2D13" w:rsidRPr="00CC0910">
        <w:t xml:space="preserve"> </w:t>
      </w:r>
      <w:r w:rsidRPr="00CC0910">
        <w:t>Думы</w:t>
      </w:r>
      <w:r w:rsidR="00EF2D13" w:rsidRPr="00CC0910">
        <w:t xml:space="preserve"> </w:t>
      </w:r>
      <w:r w:rsidRPr="00CC0910">
        <w:t>Федерального</w:t>
      </w:r>
      <w:r w:rsidR="00EF2D13" w:rsidRPr="00CC0910">
        <w:t xml:space="preserve"> </w:t>
      </w:r>
      <w:r w:rsidRPr="00CC0910">
        <w:t>Собрания</w:t>
      </w:r>
      <w:r w:rsidR="00EF2D13" w:rsidRPr="00CC0910">
        <w:t xml:space="preserve"> </w:t>
      </w:r>
      <w:r w:rsidRPr="00CC0910">
        <w:t>Российской</w:t>
      </w:r>
      <w:r w:rsidR="00EF2D13" w:rsidRPr="00CC0910">
        <w:t xml:space="preserve"> </w:t>
      </w:r>
      <w:r w:rsidRPr="00CC0910">
        <w:t>Федерации».</w:t>
      </w:r>
      <w:r w:rsidR="00461F1E" w:rsidRPr="00CC0910">
        <w:rPr>
          <w:lang w:val="ru-RU"/>
        </w:rPr>
        <w:t xml:space="preserve"> </w:t>
      </w:r>
      <w:r w:rsidR="00461F1E" w:rsidRPr="00CC0910">
        <w:rPr>
          <w:lang w:val="en-US"/>
        </w:rPr>
        <w:t>URL</w:t>
      </w:r>
      <w:r w:rsidR="00461F1E" w:rsidRPr="00CC0910">
        <w:rPr>
          <w:lang w:val="ru-RU"/>
        </w:rPr>
        <w:t>:</w:t>
      </w:r>
      <w:r w:rsidR="00E97E84" w:rsidRPr="00CC0910">
        <w:rPr>
          <w:lang w:val="ru-RU"/>
        </w:rPr>
        <w:t xml:space="preserve"> </w:t>
      </w:r>
      <w:r w:rsidR="00E97E84" w:rsidRPr="00CC0910">
        <w:t>http://www.kremlin.ru/acts/bank/38146</w:t>
      </w:r>
      <w:r w:rsidR="00461F1E" w:rsidRPr="00CC0910">
        <w:rPr>
          <w:lang w:val="ru-RU"/>
        </w:rPr>
        <w:t>.</w:t>
      </w:r>
    </w:p>
    <w:p w14:paraId="34BE659A" w14:textId="10C19517" w:rsidR="00FB13AB" w:rsidRPr="00CC0910" w:rsidRDefault="00FB13AB" w:rsidP="001423C0">
      <w:pPr>
        <w:pStyle w:val="afe"/>
        <w:numPr>
          <w:ilvl w:val="0"/>
          <w:numId w:val="3"/>
        </w:numPr>
        <w:adjustRightInd w:val="0"/>
        <w:snapToGrid w:val="0"/>
        <w:spacing w:after="0"/>
        <w:ind w:left="0" w:firstLine="709"/>
        <w:rPr>
          <w:lang w:val="en-US"/>
        </w:rPr>
      </w:pPr>
      <w:r w:rsidRPr="00CC0910">
        <w:rPr>
          <w:lang w:val="ru-RU"/>
        </w:rPr>
        <w:t>Центральная</w:t>
      </w:r>
      <w:r w:rsidR="00EF2D13" w:rsidRPr="00CC0910">
        <w:rPr>
          <w:lang w:val="ru-RU"/>
        </w:rPr>
        <w:t xml:space="preserve"> </w:t>
      </w:r>
      <w:r w:rsidRPr="00CC0910">
        <w:rPr>
          <w:lang w:val="ru-RU"/>
        </w:rPr>
        <w:t>избирательная</w:t>
      </w:r>
      <w:r w:rsidR="00EF2D13" w:rsidRPr="00CC0910">
        <w:rPr>
          <w:lang w:val="ru-RU"/>
        </w:rPr>
        <w:t xml:space="preserve"> </w:t>
      </w:r>
      <w:r w:rsidRPr="00CC0910">
        <w:rPr>
          <w:lang w:val="ru-RU"/>
        </w:rPr>
        <w:t>комиссия</w:t>
      </w:r>
      <w:r w:rsidR="00EF2D13" w:rsidRPr="00CC0910">
        <w:rPr>
          <w:lang w:val="ru-RU"/>
        </w:rPr>
        <w:t xml:space="preserve"> </w:t>
      </w:r>
      <w:r w:rsidRPr="00CC0910">
        <w:rPr>
          <w:lang w:val="ru-RU"/>
        </w:rPr>
        <w:t>Российской</w:t>
      </w:r>
      <w:r w:rsidR="00EF2D13" w:rsidRPr="00CC0910">
        <w:rPr>
          <w:lang w:val="ru-RU"/>
        </w:rPr>
        <w:t xml:space="preserve"> </w:t>
      </w:r>
      <w:r w:rsidRPr="00CC0910">
        <w:rPr>
          <w:lang w:val="ru-RU"/>
        </w:rPr>
        <w:t>Федерации.</w:t>
      </w:r>
      <w:r w:rsidR="00461F1E" w:rsidRPr="00CC0910">
        <w:rPr>
          <w:lang w:val="ru-RU"/>
        </w:rPr>
        <w:t xml:space="preserve"> </w:t>
      </w:r>
      <w:r w:rsidR="00461F1E" w:rsidRPr="00CC0910">
        <w:rPr>
          <w:lang w:val="en-US"/>
        </w:rPr>
        <w:t>URL:</w:t>
      </w:r>
      <w:r w:rsidR="00E97E84" w:rsidRPr="00CC0910">
        <w:rPr>
          <w:lang w:val="en-US"/>
        </w:rPr>
        <w:t xml:space="preserve"> </w:t>
      </w:r>
      <w:r w:rsidRPr="00CC0910">
        <w:rPr>
          <w:lang w:val="en-US"/>
        </w:rPr>
        <w:t>http://www.cikrf.ru</w:t>
      </w:r>
      <w:r w:rsidR="00461F1E" w:rsidRPr="00CC0910">
        <w:rPr>
          <w:lang w:val="en-US"/>
        </w:rPr>
        <w:t>.</w:t>
      </w:r>
    </w:p>
    <w:sectPr w:rsidR="00FB13AB" w:rsidRPr="00CC0910" w:rsidSect="001423C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40"/>
      <w:pgMar w:top="1134" w:right="1134" w:bottom="1134" w:left="1134" w:header="720" w:footer="697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4EBFD" w14:textId="77777777" w:rsidR="002D7D40" w:rsidRDefault="002D7D40">
      <w:r>
        <w:separator/>
      </w:r>
    </w:p>
  </w:endnote>
  <w:endnote w:type="continuationSeparator" w:id="0">
    <w:p w14:paraId="567C37C6" w14:textId="77777777" w:rsidR="002D7D40" w:rsidRDefault="002D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F649" w14:textId="77777777" w:rsidR="006A0524" w:rsidRDefault="006A0524">
    <w:pPr>
      <w:spacing w:line="259" w:lineRule="auto"/>
      <w:jc w:val="center"/>
    </w:pPr>
    <w:r>
      <w:fldChar w:fldCharType="begin"/>
    </w:r>
    <w:r>
      <w:instrText>PAGE</w:instrText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59AA2429" w14:textId="77777777" w:rsidR="006A0524" w:rsidRDefault="006A0524">
    <w:pPr>
      <w:spacing w:line="259" w:lineRule="auto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A5A1E" w14:textId="5A6B63FB" w:rsidR="006A0524" w:rsidRPr="001423C0" w:rsidRDefault="006A0524" w:rsidP="001423C0">
    <w:pPr>
      <w:spacing w:line="259" w:lineRule="auto"/>
      <w:jc w:val="right"/>
      <w:rPr>
        <w:sz w:val="28"/>
        <w:szCs w:val="28"/>
      </w:rPr>
    </w:pPr>
    <w:r w:rsidRPr="001423C0">
      <w:rPr>
        <w:sz w:val="28"/>
        <w:szCs w:val="28"/>
      </w:rPr>
      <w:fldChar w:fldCharType="begin"/>
    </w:r>
    <w:r w:rsidRPr="001423C0">
      <w:rPr>
        <w:sz w:val="28"/>
        <w:szCs w:val="28"/>
      </w:rPr>
      <w:instrText>PAGE</w:instrText>
    </w:r>
    <w:r w:rsidRPr="001423C0">
      <w:rPr>
        <w:sz w:val="28"/>
        <w:szCs w:val="28"/>
      </w:rPr>
      <w:fldChar w:fldCharType="separate"/>
    </w:r>
    <w:r w:rsidRPr="001423C0">
      <w:rPr>
        <w:sz w:val="28"/>
        <w:szCs w:val="28"/>
      </w:rPr>
      <w:t>2</w:t>
    </w:r>
    <w:r w:rsidRPr="001423C0">
      <w:rPr>
        <w:sz w:val="28"/>
        <w:szCs w:val="28"/>
      </w:rPr>
      <w:fldChar w:fldCharType="end"/>
    </w:r>
    <w:r w:rsidRPr="001423C0">
      <w:rPr>
        <w:rFonts w:ascii="Calibri" w:eastAsia="Calibri" w:hAnsi="Calibri" w:cs="Calibri"/>
        <w:sz w:val="28"/>
        <w:szCs w:val="2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C484" w14:textId="4147E594" w:rsidR="006A0524" w:rsidRDefault="006A0524" w:rsidP="001423C0">
    <w:pPr>
      <w:spacing w:line="259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AB1BC" w14:textId="77777777" w:rsidR="002D7D40" w:rsidRDefault="002D7D40">
      <w:r>
        <w:separator/>
      </w:r>
    </w:p>
  </w:footnote>
  <w:footnote w:type="continuationSeparator" w:id="0">
    <w:p w14:paraId="1AE7BC0C" w14:textId="77777777" w:rsidR="002D7D40" w:rsidRDefault="002D7D40">
      <w:r>
        <w:continuationSeparator/>
      </w:r>
    </w:p>
  </w:footnote>
  <w:footnote w:id="1">
    <w:p w14:paraId="79E88823" w14:textId="63D4ECEB" w:rsidR="006A0524" w:rsidRPr="00E336E7" w:rsidRDefault="006A0524">
      <w:pPr>
        <w:pStyle w:val="af1"/>
        <w:rPr>
          <w:sz w:val="20"/>
          <w:szCs w:val="20"/>
          <w:lang w:val="ru-RU"/>
        </w:rPr>
      </w:pPr>
      <w:r w:rsidRPr="00E336E7">
        <w:rPr>
          <w:rStyle w:val="a4"/>
          <w:sz w:val="20"/>
          <w:szCs w:val="20"/>
        </w:rPr>
        <w:footnoteRef/>
      </w:r>
      <w:r w:rsidRPr="00E336E7">
        <w:rPr>
          <w:sz w:val="20"/>
          <w:szCs w:val="20"/>
        </w:rPr>
        <w:t xml:space="preserve"> </w:t>
      </w:r>
      <w:r w:rsidRPr="00E336E7">
        <w:rPr>
          <w:sz w:val="20"/>
          <w:szCs w:val="20"/>
          <w:lang w:val="ru-RU"/>
        </w:rPr>
        <w:t>Ст. 3.</w:t>
      </w:r>
      <w:r w:rsidR="00392599" w:rsidRPr="00E336E7">
        <w:rPr>
          <w:sz w:val="20"/>
          <w:szCs w:val="20"/>
          <w:lang w:val="ru-RU"/>
        </w:rPr>
        <w:t xml:space="preserve"> </w:t>
      </w:r>
      <w:r w:rsidRPr="00E336E7">
        <w:rPr>
          <w:sz w:val="20"/>
          <w:szCs w:val="20"/>
          <w:lang w:val="ru-RU"/>
        </w:rPr>
        <w:t>Конституци</w:t>
      </w:r>
      <w:r w:rsidR="00EF2D13">
        <w:rPr>
          <w:sz w:val="20"/>
          <w:szCs w:val="20"/>
          <w:lang w:val="ru-RU"/>
        </w:rPr>
        <w:t>и</w:t>
      </w:r>
      <w:r w:rsidRPr="00E336E7">
        <w:rPr>
          <w:sz w:val="20"/>
          <w:szCs w:val="20"/>
          <w:lang w:val="ru-RU"/>
        </w:rPr>
        <w:t xml:space="preserve"> Российской Федерации. </w:t>
      </w:r>
    </w:p>
  </w:footnote>
  <w:footnote w:id="2">
    <w:p w14:paraId="4E98C017" w14:textId="62B2EB81" w:rsidR="006A0524" w:rsidRPr="00E336E7" w:rsidRDefault="006A0524">
      <w:pPr>
        <w:pStyle w:val="af1"/>
        <w:rPr>
          <w:sz w:val="20"/>
          <w:szCs w:val="20"/>
          <w:lang w:val="ru-RU"/>
        </w:rPr>
      </w:pPr>
      <w:r w:rsidRPr="00E336E7">
        <w:rPr>
          <w:rStyle w:val="a4"/>
          <w:sz w:val="20"/>
          <w:szCs w:val="20"/>
        </w:rPr>
        <w:footnoteRef/>
      </w:r>
      <w:r w:rsidRPr="00E336E7">
        <w:rPr>
          <w:sz w:val="20"/>
          <w:szCs w:val="20"/>
        </w:rPr>
        <w:t xml:space="preserve"> </w:t>
      </w:r>
      <w:r w:rsidRPr="00E336E7">
        <w:rPr>
          <w:sz w:val="20"/>
          <w:szCs w:val="20"/>
          <w:lang w:val="ru-RU"/>
        </w:rPr>
        <w:t>С 2020 г. в Совет Федерации входят Президент РФ, прекративший исполнение своих полномочий</w:t>
      </w:r>
      <w:r w:rsidR="00CE0076">
        <w:rPr>
          <w:sz w:val="20"/>
          <w:szCs w:val="20"/>
          <w:lang w:val="ru-RU"/>
        </w:rPr>
        <w:t>,</w:t>
      </w:r>
      <w:r w:rsidRPr="00E336E7">
        <w:rPr>
          <w:sz w:val="20"/>
          <w:szCs w:val="20"/>
          <w:lang w:val="ru-RU"/>
        </w:rPr>
        <w:t xml:space="preserve"> и не более 30 представителей РФ (назначаются Президентом РФ). Ст. 95</w:t>
      </w:r>
      <w:r w:rsidR="00CE0076">
        <w:rPr>
          <w:sz w:val="20"/>
          <w:szCs w:val="20"/>
          <w:lang w:val="ru-RU"/>
        </w:rPr>
        <w:t xml:space="preserve"> </w:t>
      </w:r>
      <w:r w:rsidRPr="00E336E7">
        <w:rPr>
          <w:sz w:val="20"/>
          <w:szCs w:val="20"/>
          <w:lang w:val="ru-RU"/>
        </w:rPr>
        <w:t>Конституци</w:t>
      </w:r>
      <w:r w:rsidR="00CE0076">
        <w:rPr>
          <w:sz w:val="20"/>
          <w:szCs w:val="20"/>
          <w:lang w:val="ru-RU"/>
        </w:rPr>
        <w:t>и</w:t>
      </w:r>
      <w:r w:rsidRPr="00E336E7">
        <w:rPr>
          <w:sz w:val="20"/>
          <w:szCs w:val="20"/>
          <w:lang w:val="ru-RU"/>
        </w:rPr>
        <w:t xml:space="preserve"> Российской Федерации.</w:t>
      </w:r>
    </w:p>
  </w:footnote>
  <w:footnote w:id="3">
    <w:p w14:paraId="69ED1113" w14:textId="49541C5A" w:rsidR="006A0524" w:rsidRPr="00E336E7" w:rsidRDefault="006A0524">
      <w:pPr>
        <w:pStyle w:val="af1"/>
        <w:rPr>
          <w:sz w:val="20"/>
          <w:szCs w:val="20"/>
          <w:lang w:val="ru-RU"/>
        </w:rPr>
      </w:pPr>
      <w:r w:rsidRPr="00E336E7">
        <w:rPr>
          <w:rStyle w:val="a4"/>
          <w:sz w:val="20"/>
          <w:szCs w:val="20"/>
        </w:rPr>
        <w:footnoteRef/>
      </w:r>
      <w:r w:rsidRPr="00E336E7">
        <w:rPr>
          <w:sz w:val="20"/>
          <w:szCs w:val="20"/>
        </w:rPr>
        <w:t xml:space="preserve"> </w:t>
      </w:r>
      <w:r w:rsidRPr="00E336E7">
        <w:rPr>
          <w:sz w:val="20"/>
          <w:szCs w:val="20"/>
          <w:lang w:val="ru-RU"/>
        </w:rPr>
        <w:t>Ст. 102, 103 Конституци</w:t>
      </w:r>
      <w:r w:rsidR="00CE0076">
        <w:rPr>
          <w:sz w:val="20"/>
          <w:szCs w:val="20"/>
          <w:lang w:val="ru-RU"/>
        </w:rPr>
        <w:t>и</w:t>
      </w:r>
      <w:r w:rsidRPr="00E336E7">
        <w:rPr>
          <w:sz w:val="20"/>
          <w:szCs w:val="20"/>
          <w:lang w:val="ru-RU"/>
        </w:rPr>
        <w:t xml:space="preserve"> Российской Федерации.</w:t>
      </w:r>
    </w:p>
  </w:footnote>
  <w:footnote w:id="4">
    <w:p w14:paraId="34DE0CF4" w14:textId="0C66993B" w:rsidR="0081412F" w:rsidRPr="00E336E7" w:rsidRDefault="0081412F">
      <w:pPr>
        <w:pStyle w:val="af1"/>
        <w:rPr>
          <w:sz w:val="20"/>
          <w:szCs w:val="20"/>
          <w:lang w:val="ru-RU"/>
        </w:rPr>
      </w:pPr>
      <w:r w:rsidRPr="00E336E7">
        <w:rPr>
          <w:rStyle w:val="a4"/>
          <w:sz w:val="20"/>
          <w:szCs w:val="20"/>
        </w:rPr>
        <w:footnoteRef/>
      </w:r>
      <w:r w:rsidRPr="00E336E7">
        <w:rPr>
          <w:sz w:val="20"/>
          <w:szCs w:val="20"/>
        </w:rPr>
        <w:t xml:space="preserve"> </w:t>
      </w:r>
      <w:r w:rsidRPr="00E336E7">
        <w:rPr>
          <w:sz w:val="20"/>
          <w:szCs w:val="20"/>
          <w:lang w:val="ru-RU"/>
        </w:rPr>
        <w:t>Ст. 3</w:t>
      </w:r>
      <w:r w:rsidR="00CE0076">
        <w:rPr>
          <w:sz w:val="20"/>
          <w:szCs w:val="20"/>
          <w:lang w:val="ru-RU"/>
        </w:rPr>
        <w:t xml:space="preserve"> </w:t>
      </w:r>
      <w:r w:rsidRPr="00E336E7">
        <w:rPr>
          <w:sz w:val="20"/>
          <w:szCs w:val="20"/>
          <w:lang w:val="ru-RU"/>
        </w:rPr>
        <w:t>Федеральн</w:t>
      </w:r>
      <w:r w:rsidR="00CE0076">
        <w:rPr>
          <w:sz w:val="20"/>
          <w:szCs w:val="20"/>
          <w:lang w:val="ru-RU"/>
        </w:rPr>
        <w:t>ого</w:t>
      </w:r>
      <w:r w:rsidRPr="00E336E7">
        <w:rPr>
          <w:sz w:val="20"/>
          <w:szCs w:val="20"/>
          <w:lang w:val="ru-RU"/>
        </w:rPr>
        <w:t xml:space="preserve"> закон</w:t>
      </w:r>
      <w:r w:rsidR="00CE0076">
        <w:rPr>
          <w:sz w:val="20"/>
          <w:szCs w:val="20"/>
          <w:lang w:val="ru-RU"/>
        </w:rPr>
        <w:t>а</w:t>
      </w:r>
      <w:r w:rsidRPr="00E336E7">
        <w:rPr>
          <w:sz w:val="20"/>
          <w:szCs w:val="20"/>
          <w:lang w:val="ru-RU"/>
        </w:rPr>
        <w:t xml:space="preserve"> от 08.12.2020 №</w:t>
      </w:r>
      <w:r w:rsidR="00CE0076">
        <w:rPr>
          <w:sz w:val="20"/>
          <w:szCs w:val="20"/>
          <w:lang w:val="ru-RU"/>
        </w:rPr>
        <w:t xml:space="preserve"> </w:t>
      </w:r>
      <w:r w:rsidRPr="00E336E7">
        <w:rPr>
          <w:sz w:val="20"/>
          <w:szCs w:val="20"/>
          <w:lang w:val="ru-RU"/>
        </w:rPr>
        <w:t xml:space="preserve">394-ФЗ «О Государственном Совете Российской Федерации». </w:t>
      </w:r>
    </w:p>
  </w:footnote>
  <w:footnote w:id="5">
    <w:p w14:paraId="038DE207" w14:textId="2096C571" w:rsidR="00392599" w:rsidRPr="00E336E7" w:rsidRDefault="00392599">
      <w:pPr>
        <w:pStyle w:val="af1"/>
        <w:rPr>
          <w:sz w:val="20"/>
          <w:szCs w:val="20"/>
          <w:lang w:val="ru-RU"/>
        </w:rPr>
      </w:pPr>
      <w:r w:rsidRPr="00E336E7">
        <w:rPr>
          <w:rStyle w:val="a4"/>
          <w:sz w:val="20"/>
          <w:szCs w:val="20"/>
        </w:rPr>
        <w:footnoteRef/>
      </w:r>
      <w:r w:rsidRPr="00E336E7">
        <w:rPr>
          <w:sz w:val="20"/>
          <w:szCs w:val="20"/>
        </w:rPr>
        <w:t xml:space="preserve"> </w:t>
      </w:r>
      <w:r w:rsidRPr="00E336E7">
        <w:rPr>
          <w:sz w:val="20"/>
          <w:szCs w:val="20"/>
          <w:lang w:val="ru-RU"/>
        </w:rPr>
        <w:t xml:space="preserve">Ст. 1, 7, 20, 25, </w:t>
      </w:r>
      <w:proofErr w:type="gramStart"/>
      <w:r w:rsidRPr="00E336E7">
        <w:rPr>
          <w:sz w:val="20"/>
          <w:szCs w:val="20"/>
          <w:lang w:val="ru-RU"/>
        </w:rPr>
        <w:t>31</w:t>
      </w:r>
      <w:r w:rsidR="00CE0076">
        <w:rPr>
          <w:sz w:val="20"/>
          <w:szCs w:val="20"/>
          <w:lang w:val="ru-RU"/>
        </w:rPr>
        <w:t xml:space="preserve"> </w:t>
      </w:r>
      <w:r w:rsidRPr="00E336E7">
        <w:rPr>
          <w:sz w:val="20"/>
          <w:szCs w:val="20"/>
          <w:lang w:val="ru-RU"/>
        </w:rPr>
        <w:t xml:space="preserve"> Федеральн</w:t>
      </w:r>
      <w:r w:rsidR="00CE0076">
        <w:rPr>
          <w:sz w:val="20"/>
          <w:szCs w:val="20"/>
          <w:lang w:val="ru-RU"/>
        </w:rPr>
        <w:t>ого</w:t>
      </w:r>
      <w:proofErr w:type="gramEnd"/>
      <w:r w:rsidRPr="00E336E7">
        <w:rPr>
          <w:sz w:val="20"/>
          <w:szCs w:val="20"/>
          <w:lang w:val="ru-RU"/>
        </w:rPr>
        <w:t xml:space="preserve"> закон</w:t>
      </w:r>
      <w:r w:rsidR="00CE0076">
        <w:rPr>
          <w:sz w:val="20"/>
          <w:szCs w:val="20"/>
          <w:lang w:val="ru-RU"/>
        </w:rPr>
        <w:t>а</w:t>
      </w:r>
      <w:r w:rsidRPr="00E336E7">
        <w:rPr>
          <w:sz w:val="20"/>
          <w:szCs w:val="20"/>
          <w:lang w:val="ru-RU"/>
        </w:rPr>
        <w:t xml:space="preserve"> от </w:t>
      </w:r>
      <w:r w:rsidR="00BD1FE3" w:rsidRPr="00E336E7">
        <w:rPr>
          <w:sz w:val="20"/>
          <w:szCs w:val="20"/>
          <w:lang w:val="ru-RU"/>
        </w:rPr>
        <w:t>21.12.2021 №</w:t>
      </w:r>
      <w:r w:rsidR="00CE0076">
        <w:rPr>
          <w:sz w:val="20"/>
          <w:szCs w:val="20"/>
          <w:lang w:val="ru-RU"/>
        </w:rPr>
        <w:t xml:space="preserve"> </w:t>
      </w:r>
      <w:r w:rsidR="00BD1FE3" w:rsidRPr="00E336E7">
        <w:rPr>
          <w:sz w:val="20"/>
          <w:szCs w:val="20"/>
          <w:lang w:val="ru-RU"/>
        </w:rPr>
        <w:t xml:space="preserve">414-ФЗ «Об общих принципах организации публичной власти в субъектах Российской Федерации». </w:t>
      </w:r>
    </w:p>
  </w:footnote>
  <w:footnote w:id="6">
    <w:p w14:paraId="56D9B00A" w14:textId="44A8B82C" w:rsidR="00885EF0" w:rsidRPr="00885EF0" w:rsidRDefault="00885EF0">
      <w:pPr>
        <w:pStyle w:val="af1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lang w:val="ru-RU"/>
        </w:rPr>
        <w:t>Ст. 13-15, 19 Федеральн</w:t>
      </w:r>
      <w:r w:rsidR="00CE0076">
        <w:rPr>
          <w:lang w:val="ru-RU"/>
        </w:rPr>
        <w:t>ого</w:t>
      </w:r>
      <w:r>
        <w:rPr>
          <w:lang w:val="ru-RU"/>
        </w:rPr>
        <w:t xml:space="preserve"> закон</w:t>
      </w:r>
      <w:r w:rsidR="00CE0076">
        <w:rPr>
          <w:lang w:val="ru-RU"/>
        </w:rPr>
        <w:t>а</w:t>
      </w:r>
      <w:r>
        <w:rPr>
          <w:lang w:val="ru-RU"/>
        </w:rPr>
        <w:t xml:space="preserve"> от 20.03.2025 №</w:t>
      </w:r>
      <w:r w:rsidR="00CE0076">
        <w:rPr>
          <w:lang w:val="ru-RU"/>
        </w:rPr>
        <w:t xml:space="preserve"> </w:t>
      </w:r>
      <w:r>
        <w:rPr>
          <w:lang w:val="ru-RU"/>
        </w:rPr>
        <w:t>33</w:t>
      </w:r>
      <w:r w:rsidR="00C86D67">
        <w:rPr>
          <w:lang w:val="ru-RU"/>
        </w:rPr>
        <w:t xml:space="preserve">-ФЗ «Об общих принципах организации местного самоуправления в единой системе публичной власти». </w:t>
      </w:r>
    </w:p>
  </w:footnote>
  <w:footnote w:id="7">
    <w:p w14:paraId="27E71142" w14:textId="7D6407E2" w:rsidR="006D6734" w:rsidRPr="00E336E7" w:rsidRDefault="006D6734" w:rsidP="006D6734">
      <w:pPr>
        <w:pStyle w:val="af1"/>
        <w:adjustRightInd w:val="0"/>
        <w:snapToGrid w:val="0"/>
        <w:spacing w:after="0"/>
        <w:ind w:left="0"/>
        <w:rPr>
          <w:sz w:val="20"/>
          <w:szCs w:val="20"/>
          <w:lang w:val="ru-RU"/>
        </w:rPr>
      </w:pPr>
      <w:r w:rsidRPr="00E336E7">
        <w:rPr>
          <w:rStyle w:val="a4"/>
          <w:sz w:val="20"/>
          <w:szCs w:val="20"/>
        </w:rPr>
        <w:footnoteRef/>
      </w:r>
      <w:r w:rsidRPr="00E336E7">
        <w:rPr>
          <w:sz w:val="20"/>
          <w:szCs w:val="20"/>
        </w:rPr>
        <w:t xml:space="preserve"> </w:t>
      </w:r>
      <w:r w:rsidRPr="00E336E7">
        <w:rPr>
          <w:sz w:val="20"/>
          <w:szCs w:val="20"/>
          <w:lang w:val="ru-RU"/>
        </w:rPr>
        <w:t>Ст. 3</w:t>
      </w:r>
      <w:r w:rsidR="00CE0076">
        <w:rPr>
          <w:sz w:val="20"/>
          <w:szCs w:val="20"/>
          <w:lang w:val="ru-RU"/>
        </w:rPr>
        <w:t xml:space="preserve"> </w:t>
      </w:r>
      <w:proofErr w:type="spellStart"/>
      <w:r w:rsidRPr="00E336E7">
        <w:rPr>
          <w:sz w:val="20"/>
          <w:szCs w:val="20"/>
        </w:rPr>
        <w:t>Федеральн</w:t>
      </w:r>
      <w:proofErr w:type="spellEnd"/>
      <w:r w:rsidR="00CE0076">
        <w:rPr>
          <w:sz w:val="20"/>
          <w:szCs w:val="20"/>
          <w:lang w:val="ru-RU"/>
        </w:rPr>
        <w:t>ого</w:t>
      </w:r>
      <w:r w:rsidRPr="00E336E7">
        <w:rPr>
          <w:sz w:val="20"/>
          <w:szCs w:val="20"/>
        </w:rPr>
        <w:t xml:space="preserve"> закон</w:t>
      </w:r>
      <w:r w:rsidR="00CE0076">
        <w:rPr>
          <w:sz w:val="20"/>
          <w:szCs w:val="20"/>
          <w:lang w:val="ru-RU"/>
        </w:rPr>
        <w:t>а</w:t>
      </w:r>
      <w:r w:rsidRPr="00E336E7">
        <w:rPr>
          <w:sz w:val="20"/>
          <w:szCs w:val="20"/>
        </w:rPr>
        <w:t xml:space="preserve"> от 12.06.2002 №</w:t>
      </w:r>
      <w:r w:rsidR="00CE0076">
        <w:rPr>
          <w:sz w:val="20"/>
          <w:szCs w:val="20"/>
          <w:lang w:val="ru-RU"/>
        </w:rPr>
        <w:t xml:space="preserve"> </w:t>
      </w:r>
      <w:r w:rsidRPr="00E336E7">
        <w:rPr>
          <w:sz w:val="20"/>
          <w:szCs w:val="20"/>
        </w:rPr>
        <w:t>67-ФЗ «Об основных гарантиях избирательных прав и права на участие в референдуме граждан Российской Федерации».</w:t>
      </w:r>
    </w:p>
  </w:footnote>
  <w:footnote w:id="8">
    <w:p w14:paraId="5C121F6F" w14:textId="294D1B65" w:rsidR="006A0524" w:rsidRPr="00E336E7" w:rsidRDefault="006A0524">
      <w:pPr>
        <w:pStyle w:val="af1"/>
        <w:rPr>
          <w:sz w:val="20"/>
          <w:szCs w:val="20"/>
          <w:lang w:val="ru-RU"/>
        </w:rPr>
      </w:pPr>
      <w:r w:rsidRPr="00E336E7">
        <w:rPr>
          <w:rStyle w:val="a4"/>
          <w:sz w:val="20"/>
          <w:szCs w:val="20"/>
        </w:rPr>
        <w:footnoteRef/>
      </w:r>
      <w:r w:rsidRPr="00E336E7">
        <w:rPr>
          <w:sz w:val="20"/>
          <w:szCs w:val="20"/>
        </w:rPr>
        <w:t xml:space="preserve"> </w:t>
      </w:r>
      <w:r w:rsidRPr="00E336E7">
        <w:rPr>
          <w:sz w:val="20"/>
          <w:szCs w:val="20"/>
          <w:lang w:val="ru-RU"/>
        </w:rPr>
        <w:t>Закон Воронежской области от 19.06.2003 №</w:t>
      </w:r>
      <w:r w:rsidR="00C41931">
        <w:rPr>
          <w:sz w:val="20"/>
          <w:szCs w:val="20"/>
          <w:lang w:val="ru-RU"/>
        </w:rPr>
        <w:t xml:space="preserve"> </w:t>
      </w:r>
      <w:r w:rsidRPr="00E336E7">
        <w:rPr>
          <w:sz w:val="20"/>
          <w:szCs w:val="20"/>
          <w:lang w:val="ru-RU"/>
        </w:rPr>
        <w:t>31-ОЗ «Об Избирательной комиссии Воронежской области».</w:t>
      </w:r>
    </w:p>
  </w:footnote>
  <w:footnote w:id="9">
    <w:p w14:paraId="3A88FE79" w14:textId="113A5201" w:rsidR="006A0524" w:rsidRPr="00E336E7" w:rsidRDefault="006A0524">
      <w:pPr>
        <w:pStyle w:val="af1"/>
        <w:rPr>
          <w:sz w:val="20"/>
          <w:szCs w:val="20"/>
          <w:lang w:val="ru-RU"/>
        </w:rPr>
      </w:pPr>
      <w:r w:rsidRPr="00E336E7">
        <w:rPr>
          <w:rStyle w:val="a4"/>
          <w:sz w:val="20"/>
          <w:szCs w:val="20"/>
        </w:rPr>
        <w:footnoteRef/>
      </w:r>
      <w:r w:rsidR="00C41931">
        <w:rPr>
          <w:sz w:val="20"/>
          <w:szCs w:val="20"/>
          <w:lang w:val="ru-RU"/>
        </w:rPr>
        <w:t xml:space="preserve"> </w:t>
      </w:r>
      <w:r w:rsidRPr="00C41931">
        <w:rPr>
          <w:sz w:val="20"/>
          <w:szCs w:val="20"/>
          <w:lang w:val="ru-RU"/>
        </w:rPr>
        <w:t>https://wciom.ru/analytical-reviews/analiticheskii-obzor/mnogodnevnoe-golosovanie-za-i-protiv?ysclid=moo23ex2</w:t>
      </w:r>
      <w:r w:rsidR="00C41931" w:rsidRPr="00C41931">
        <w:rPr>
          <w:sz w:val="20"/>
          <w:szCs w:val="20"/>
          <w:lang w:val="ru-RU"/>
        </w:rPr>
        <w:t xml:space="preserve"> </w:t>
      </w:r>
      <w:r w:rsidRPr="00C41931">
        <w:rPr>
          <w:sz w:val="20"/>
          <w:szCs w:val="20"/>
          <w:lang w:val="ru-RU"/>
        </w:rPr>
        <w:t>wf625655311</w:t>
      </w:r>
      <w:r w:rsidRPr="00E336E7">
        <w:rPr>
          <w:sz w:val="20"/>
          <w:szCs w:val="20"/>
          <w:lang w:val="ru-RU"/>
        </w:rPr>
        <w:t xml:space="preserve"> (дата обращения: 15.04.2026). </w:t>
      </w:r>
    </w:p>
  </w:footnote>
  <w:footnote w:id="10">
    <w:p w14:paraId="770291C2" w14:textId="4559CBB4" w:rsidR="006A0524" w:rsidRPr="00E336E7" w:rsidRDefault="006A0524" w:rsidP="00265A9E">
      <w:pPr>
        <w:pStyle w:val="af1"/>
        <w:adjustRightInd w:val="0"/>
        <w:snapToGrid w:val="0"/>
        <w:spacing w:after="0"/>
        <w:ind w:left="0"/>
        <w:rPr>
          <w:sz w:val="20"/>
          <w:szCs w:val="20"/>
          <w:lang w:val="ru-RU"/>
        </w:rPr>
      </w:pPr>
      <w:r w:rsidRPr="00E336E7">
        <w:rPr>
          <w:rStyle w:val="a4"/>
          <w:sz w:val="20"/>
          <w:szCs w:val="20"/>
        </w:rPr>
        <w:footnoteRef/>
      </w:r>
      <w:r w:rsidRPr="00E336E7">
        <w:rPr>
          <w:sz w:val="20"/>
          <w:szCs w:val="20"/>
        </w:rPr>
        <w:t xml:space="preserve"> </w:t>
      </w:r>
      <w:r w:rsidRPr="00E336E7">
        <w:rPr>
          <w:sz w:val="20"/>
          <w:szCs w:val="20"/>
          <w:lang w:val="ru-RU"/>
        </w:rPr>
        <w:t>П. 62</w:t>
      </w:r>
      <w:r w:rsidR="00580472">
        <w:rPr>
          <w:sz w:val="20"/>
          <w:szCs w:val="20"/>
          <w:lang w:val="ru-RU"/>
        </w:rPr>
        <w:t>.</w:t>
      </w:r>
      <w:r w:rsidRPr="00E336E7">
        <w:rPr>
          <w:sz w:val="20"/>
          <w:szCs w:val="20"/>
          <w:lang w:val="ru-RU"/>
        </w:rPr>
        <w:t xml:space="preserve">1 </w:t>
      </w:r>
      <w:r w:rsidR="00C41931">
        <w:rPr>
          <w:sz w:val="20"/>
          <w:szCs w:val="20"/>
          <w:lang w:val="ru-RU"/>
        </w:rPr>
        <w:t>с</w:t>
      </w:r>
      <w:r w:rsidRPr="00E336E7">
        <w:rPr>
          <w:sz w:val="20"/>
          <w:szCs w:val="20"/>
          <w:lang w:val="ru-RU"/>
        </w:rPr>
        <w:t xml:space="preserve">т. 2 </w:t>
      </w:r>
      <w:proofErr w:type="spellStart"/>
      <w:r w:rsidR="00392599" w:rsidRPr="00E336E7">
        <w:rPr>
          <w:sz w:val="20"/>
          <w:szCs w:val="20"/>
        </w:rPr>
        <w:t>Федеральн</w:t>
      </w:r>
      <w:proofErr w:type="spellEnd"/>
      <w:r w:rsidR="00C41931">
        <w:rPr>
          <w:sz w:val="20"/>
          <w:szCs w:val="20"/>
          <w:lang w:val="ru-RU"/>
        </w:rPr>
        <w:t>ого</w:t>
      </w:r>
      <w:r w:rsidR="00392599" w:rsidRPr="00E336E7">
        <w:rPr>
          <w:sz w:val="20"/>
          <w:szCs w:val="20"/>
        </w:rPr>
        <w:t xml:space="preserve"> закон</w:t>
      </w:r>
      <w:r w:rsidR="00C41931">
        <w:rPr>
          <w:sz w:val="20"/>
          <w:szCs w:val="20"/>
          <w:lang w:val="ru-RU"/>
        </w:rPr>
        <w:t>а</w:t>
      </w:r>
      <w:r w:rsidRPr="00E336E7">
        <w:rPr>
          <w:sz w:val="20"/>
          <w:szCs w:val="20"/>
        </w:rPr>
        <w:t xml:space="preserve"> от 12.06.2002 №</w:t>
      </w:r>
      <w:r w:rsidR="00C41931">
        <w:rPr>
          <w:sz w:val="20"/>
          <w:szCs w:val="20"/>
          <w:lang w:val="ru-RU"/>
        </w:rPr>
        <w:t xml:space="preserve"> </w:t>
      </w:r>
      <w:r w:rsidRPr="00E336E7">
        <w:rPr>
          <w:sz w:val="20"/>
          <w:szCs w:val="20"/>
        </w:rPr>
        <w:t>67-ФЗ «Об основных гарантиях избирательных прав и права на участие в референдуме граждан Российской Федерации».</w:t>
      </w:r>
    </w:p>
  </w:footnote>
  <w:footnote w:id="11">
    <w:p w14:paraId="2AF55B79" w14:textId="12E5DA7F" w:rsidR="0070311B" w:rsidRPr="0070311B" w:rsidRDefault="0070311B">
      <w:pPr>
        <w:pStyle w:val="af1"/>
      </w:pPr>
      <w:r>
        <w:rPr>
          <w:rStyle w:val="a4"/>
        </w:rPr>
        <w:footnoteRef/>
      </w:r>
      <w:r>
        <w:rPr>
          <w:sz w:val="20"/>
          <w:szCs w:val="20"/>
          <w:lang w:val="ru-RU"/>
        </w:rPr>
        <w:t xml:space="preserve"> </w:t>
      </w:r>
      <w:r w:rsidRPr="0070311B">
        <w:rPr>
          <w:sz w:val="20"/>
          <w:szCs w:val="20"/>
        </w:rPr>
        <w:t>https://www.interfax.ru/russia/951008</w:t>
      </w:r>
    </w:p>
  </w:footnote>
  <w:footnote w:id="12">
    <w:p w14:paraId="2CE2873C" w14:textId="22710E76" w:rsidR="006A0524" w:rsidRPr="00E336E7" w:rsidRDefault="006A0524" w:rsidP="001C4B90">
      <w:pPr>
        <w:pStyle w:val="af1"/>
        <w:rPr>
          <w:sz w:val="20"/>
          <w:szCs w:val="20"/>
          <w:lang w:val="ru-RU"/>
        </w:rPr>
      </w:pPr>
      <w:r w:rsidRPr="00E336E7">
        <w:rPr>
          <w:rStyle w:val="a4"/>
          <w:sz w:val="20"/>
          <w:szCs w:val="20"/>
        </w:rPr>
        <w:footnoteRef/>
      </w:r>
      <w:r w:rsidRPr="00E336E7">
        <w:rPr>
          <w:sz w:val="20"/>
          <w:szCs w:val="20"/>
        </w:rPr>
        <w:t xml:space="preserve"> </w:t>
      </w:r>
      <w:r w:rsidR="00C41931" w:rsidRPr="00D432CE">
        <w:rPr>
          <w:sz w:val="20"/>
          <w:szCs w:val="20"/>
          <w:lang w:val="ru-RU"/>
        </w:rPr>
        <w:t>https://wciom.ru/analytical-reviews/analiticheskii-obzor/distancionnoe-ehlektronnoe-golosovanie-monitoring-2?ysclid=moo5psrjhk382938725</w:t>
      </w:r>
      <w:r w:rsidRPr="00E336E7">
        <w:rPr>
          <w:sz w:val="20"/>
          <w:szCs w:val="20"/>
          <w:lang w:val="ru-RU"/>
        </w:rPr>
        <w:t xml:space="preserve"> (дата обращения: 14.04.2026). </w:t>
      </w:r>
    </w:p>
  </w:footnote>
  <w:footnote w:id="13">
    <w:p w14:paraId="4C21E6E0" w14:textId="6D61C746" w:rsidR="00712035" w:rsidRPr="00E336E7" w:rsidRDefault="00712035" w:rsidP="00712035">
      <w:pPr>
        <w:pStyle w:val="af1"/>
        <w:rPr>
          <w:sz w:val="20"/>
          <w:szCs w:val="20"/>
          <w:lang w:val="ru-RU"/>
        </w:rPr>
      </w:pPr>
      <w:r w:rsidRPr="00E336E7">
        <w:rPr>
          <w:rStyle w:val="a4"/>
          <w:sz w:val="20"/>
          <w:szCs w:val="20"/>
        </w:rPr>
        <w:footnoteRef/>
      </w:r>
      <w:r w:rsidRPr="00E336E7">
        <w:rPr>
          <w:sz w:val="20"/>
          <w:szCs w:val="20"/>
        </w:rPr>
        <w:t xml:space="preserve"> </w:t>
      </w:r>
      <w:r w:rsidRPr="00D432CE">
        <w:rPr>
          <w:sz w:val="20"/>
          <w:szCs w:val="20"/>
          <w:lang w:val="ru-RU"/>
        </w:rPr>
        <w:t>https://nom24.ru/upload/iblock/4ab/4ab126113ae4337d06c894e3b39e7819.pdf?ysclid=mooclujlfa314469530</w:t>
      </w:r>
      <w:r w:rsidRPr="00E336E7">
        <w:rPr>
          <w:sz w:val="20"/>
          <w:szCs w:val="20"/>
          <w:lang w:val="ru-RU"/>
        </w:rPr>
        <w:t xml:space="preserve"> (дата обращения: 14.04.2026). </w:t>
      </w:r>
    </w:p>
  </w:footnote>
  <w:footnote w:id="14">
    <w:p w14:paraId="1D6461CD" w14:textId="123056EA" w:rsidR="007430DD" w:rsidRPr="00E336E7" w:rsidRDefault="007430DD">
      <w:pPr>
        <w:pStyle w:val="af1"/>
        <w:rPr>
          <w:sz w:val="20"/>
          <w:szCs w:val="20"/>
          <w:lang w:val="ru-RU"/>
        </w:rPr>
      </w:pPr>
      <w:r w:rsidRPr="00E336E7">
        <w:rPr>
          <w:rStyle w:val="a4"/>
          <w:sz w:val="20"/>
          <w:szCs w:val="20"/>
        </w:rPr>
        <w:footnoteRef/>
      </w:r>
      <w:r w:rsidRPr="00E336E7">
        <w:rPr>
          <w:sz w:val="20"/>
          <w:szCs w:val="20"/>
        </w:rPr>
        <w:t xml:space="preserve"> </w:t>
      </w:r>
      <w:r w:rsidR="00D432CE">
        <w:rPr>
          <w:sz w:val="20"/>
          <w:szCs w:val="20"/>
          <w:lang w:val="ru-RU"/>
        </w:rPr>
        <w:t>П</w:t>
      </w:r>
      <w:r w:rsidRPr="00E336E7">
        <w:rPr>
          <w:sz w:val="20"/>
          <w:szCs w:val="20"/>
          <w:lang w:val="ru-RU"/>
        </w:rPr>
        <w:t>. 49</w:t>
      </w:r>
      <w:r w:rsidR="00392599" w:rsidRPr="00E336E7">
        <w:rPr>
          <w:sz w:val="20"/>
          <w:szCs w:val="20"/>
          <w:lang w:val="ru-RU"/>
        </w:rPr>
        <w:t xml:space="preserve"> </w:t>
      </w:r>
      <w:r w:rsidRPr="00E336E7">
        <w:rPr>
          <w:sz w:val="20"/>
          <w:szCs w:val="20"/>
          <w:lang w:val="ru-RU"/>
        </w:rPr>
        <w:t>Стратеги</w:t>
      </w:r>
      <w:r w:rsidR="00D432CE">
        <w:rPr>
          <w:sz w:val="20"/>
          <w:szCs w:val="20"/>
          <w:lang w:val="ru-RU"/>
        </w:rPr>
        <w:t>и</w:t>
      </w:r>
      <w:r w:rsidRPr="00E336E7">
        <w:rPr>
          <w:sz w:val="20"/>
          <w:szCs w:val="20"/>
          <w:lang w:val="ru-RU"/>
        </w:rPr>
        <w:t xml:space="preserve"> национальной безопасности </w:t>
      </w:r>
      <w:r w:rsidR="009A2961" w:rsidRPr="00E336E7">
        <w:rPr>
          <w:sz w:val="20"/>
          <w:szCs w:val="20"/>
          <w:lang w:val="ru-RU"/>
        </w:rPr>
        <w:t>Российской Федерации. Указ Президента РФ от 02.07.2021 №</w:t>
      </w:r>
      <w:r w:rsidR="00D432CE">
        <w:rPr>
          <w:sz w:val="20"/>
          <w:szCs w:val="20"/>
          <w:lang w:val="ru-RU"/>
        </w:rPr>
        <w:t xml:space="preserve"> </w:t>
      </w:r>
      <w:r w:rsidR="009A2961" w:rsidRPr="00E336E7">
        <w:rPr>
          <w:sz w:val="20"/>
          <w:szCs w:val="20"/>
          <w:lang w:val="ru-RU"/>
        </w:rPr>
        <w:t xml:space="preserve">400. </w:t>
      </w:r>
    </w:p>
  </w:footnote>
  <w:footnote w:id="15">
    <w:p w14:paraId="324DA436" w14:textId="750397B9" w:rsidR="00E336E7" w:rsidRPr="00E336E7" w:rsidRDefault="00E336E7" w:rsidP="00E336E7">
      <w:pPr>
        <w:pStyle w:val="af1"/>
        <w:rPr>
          <w:sz w:val="20"/>
          <w:szCs w:val="20"/>
          <w:lang w:val="ru-RU"/>
        </w:rPr>
      </w:pPr>
      <w:r w:rsidRPr="00E336E7">
        <w:rPr>
          <w:rStyle w:val="a4"/>
          <w:sz w:val="20"/>
          <w:szCs w:val="20"/>
        </w:rPr>
        <w:footnoteRef/>
      </w:r>
      <w:r w:rsidRPr="00E336E7">
        <w:rPr>
          <w:sz w:val="20"/>
          <w:szCs w:val="20"/>
        </w:rPr>
        <w:t xml:space="preserve"> </w:t>
      </w:r>
      <w:r w:rsidRPr="00D432CE">
        <w:rPr>
          <w:sz w:val="20"/>
          <w:szCs w:val="20"/>
        </w:rPr>
        <w:t>https://www.kommersant.ru/doc/8228658?ysclid=mooby988hv181573750</w:t>
      </w:r>
      <w:r w:rsidRPr="00E336E7">
        <w:rPr>
          <w:sz w:val="20"/>
          <w:szCs w:val="20"/>
          <w:lang w:val="ru-RU"/>
        </w:rPr>
        <w:t xml:space="preserve"> (дата обращения: 14.04.2026). </w:t>
      </w:r>
    </w:p>
  </w:footnote>
  <w:footnote w:id="16">
    <w:p w14:paraId="6E2FD1BF" w14:textId="15EEC68F" w:rsidR="005B2A55" w:rsidRPr="00E336E7" w:rsidRDefault="005B2A55" w:rsidP="005B2A55">
      <w:pPr>
        <w:pStyle w:val="af1"/>
        <w:rPr>
          <w:sz w:val="20"/>
          <w:szCs w:val="20"/>
          <w:lang w:val="ru-RU"/>
        </w:rPr>
      </w:pPr>
      <w:r w:rsidRPr="00E336E7">
        <w:rPr>
          <w:rStyle w:val="a4"/>
          <w:sz w:val="20"/>
          <w:szCs w:val="20"/>
        </w:rPr>
        <w:footnoteRef/>
      </w:r>
      <w:r w:rsidRPr="00E336E7">
        <w:rPr>
          <w:sz w:val="20"/>
          <w:szCs w:val="20"/>
        </w:rPr>
        <w:t xml:space="preserve"> </w:t>
      </w:r>
      <w:r w:rsidR="00E336E7">
        <w:rPr>
          <w:sz w:val="20"/>
          <w:szCs w:val="20"/>
          <w:lang w:val="ru-RU"/>
        </w:rPr>
        <w:t>Там же.</w:t>
      </w:r>
      <w:r w:rsidRPr="00E336E7">
        <w:rPr>
          <w:sz w:val="20"/>
          <w:szCs w:val="20"/>
          <w:lang w:val="ru-RU"/>
        </w:rPr>
        <w:t xml:space="preserve"> </w:t>
      </w:r>
    </w:p>
  </w:footnote>
  <w:footnote w:id="17">
    <w:p w14:paraId="117D1C90" w14:textId="6DC29694" w:rsidR="005266AC" w:rsidRPr="00D432CE" w:rsidRDefault="005266AC">
      <w:pPr>
        <w:pStyle w:val="af1"/>
        <w:rPr>
          <w:sz w:val="20"/>
          <w:szCs w:val="20"/>
          <w:lang w:val="ru-RU"/>
        </w:rPr>
      </w:pPr>
      <w:r w:rsidRPr="00E336E7">
        <w:rPr>
          <w:rStyle w:val="a4"/>
          <w:sz w:val="20"/>
          <w:szCs w:val="20"/>
        </w:rPr>
        <w:footnoteRef/>
      </w:r>
      <w:r w:rsidR="00D432CE" w:rsidRPr="00D432CE">
        <w:rPr>
          <w:sz w:val="20"/>
          <w:szCs w:val="20"/>
          <w:lang w:val="ru-RU"/>
        </w:rPr>
        <w:t xml:space="preserve"> </w:t>
      </w:r>
      <w:r w:rsidR="00D432CE" w:rsidRPr="00D432CE">
        <w:rPr>
          <w:sz w:val="20"/>
          <w:szCs w:val="20"/>
          <w:lang w:val="en-US"/>
        </w:rPr>
        <w:t>https</w:t>
      </w:r>
      <w:r w:rsidR="00D432CE" w:rsidRPr="00D432CE">
        <w:rPr>
          <w:sz w:val="20"/>
          <w:szCs w:val="20"/>
          <w:lang w:val="ru-RU"/>
        </w:rPr>
        <w:t>://</w:t>
      </w:r>
      <w:r w:rsidR="00D432CE" w:rsidRPr="00D432CE">
        <w:rPr>
          <w:sz w:val="20"/>
          <w:szCs w:val="20"/>
          <w:lang w:val="en-US"/>
        </w:rPr>
        <w:t>nom</w:t>
      </w:r>
      <w:r w:rsidR="00D432CE" w:rsidRPr="00D432CE">
        <w:rPr>
          <w:sz w:val="20"/>
          <w:szCs w:val="20"/>
          <w:lang w:val="ru-RU"/>
        </w:rPr>
        <w:t>24.</w:t>
      </w:r>
      <w:proofErr w:type="spellStart"/>
      <w:r w:rsidR="00D432CE" w:rsidRPr="00D432CE">
        <w:rPr>
          <w:sz w:val="20"/>
          <w:szCs w:val="20"/>
          <w:lang w:val="en-US"/>
        </w:rPr>
        <w:t>ru</w:t>
      </w:r>
      <w:proofErr w:type="spellEnd"/>
      <w:r w:rsidR="00D432CE" w:rsidRPr="00D432CE">
        <w:rPr>
          <w:sz w:val="20"/>
          <w:szCs w:val="20"/>
          <w:lang w:val="ru-RU"/>
        </w:rPr>
        <w:t>/</w:t>
      </w:r>
      <w:r w:rsidR="00D432CE" w:rsidRPr="00D432CE">
        <w:rPr>
          <w:sz w:val="20"/>
          <w:szCs w:val="20"/>
          <w:lang w:val="en-US"/>
        </w:rPr>
        <w:t>info</w:t>
      </w:r>
      <w:r w:rsidR="00D432CE" w:rsidRPr="00D432CE">
        <w:rPr>
          <w:sz w:val="20"/>
          <w:szCs w:val="20"/>
          <w:lang w:val="ru-RU"/>
        </w:rPr>
        <w:t>/</w:t>
      </w:r>
      <w:r w:rsidR="00D432CE" w:rsidRPr="00D432CE">
        <w:rPr>
          <w:sz w:val="20"/>
          <w:szCs w:val="20"/>
          <w:lang w:val="en-US"/>
        </w:rPr>
        <w:t>events</w:t>
      </w:r>
      <w:r w:rsidR="00D432CE" w:rsidRPr="00D432CE">
        <w:rPr>
          <w:sz w:val="20"/>
          <w:szCs w:val="20"/>
          <w:lang w:val="ru-RU"/>
        </w:rPr>
        <w:t>/</w:t>
      </w:r>
      <w:proofErr w:type="spellStart"/>
      <w:r w:rsidR="00D432CE" w:rsidRPr="00D432CE">
        <w:rPr>
          <w:sz w:val="20"/>
          <w:szCs w:val="20"/>
          <w:lang w:val="en-US"/>
        </w:rPr>
        <w:t>chlen</w:t>
      </w:r>
      <w:proofErr w:type="spellEnd"/>
      <w:r w:rsidR="00D432CE" w:rsidRPr="00D432CE">
        <w:rPr>
          <w:sz w:val="20"/>
          <w:szCs w:val="20"/>
          <w:lang w:val="ru-RU"/>
        </w:rPr>
        <w:t>-</w:t>
      </w:r>
      <w:proofErr w:type="spellStart"/>
      <w:r w:rsidR="00D432CE" w:rsidRPr="00D432CE">
        <w:rPr>
          <w:sz w:val="20"/>
          <w:szCs w:val="20"/>
          <w:lang w:val="en-US"/>
        </w:rPr>
        <w:t>ekspertnogo</w:t>
      </w:r>
      <w:proofErr w:type="spellEnd"/>
      <w:r w:rsidR="00D432CE" w:rsidRPr="00D432CE">
        <w:rPr>
          <w:sz w:val="20"/>
          <w:szCs w:val="20"/>
          <w:lang w:val="ru-RU"/>
        </w:rPr>
        <w:t>-</w:t>
      </w:r>
      <w:proofErr w:type="spellStart"/>
      <w:r w:rsidR="00D432CE" w:rsidRPr="00D432CE">
        <w:rPr>
          <w:sz w:val="20"/>
          <w:szCs w:val="20"/>
          <w:lang w:val="en-US"/>
        </w:rPr>
        <w:t>soveta</w:t>
      </w:r>
      <w:proofErr w:type="spellEnd"/>
      <w:r w:rsidR="00D432CE" w:rsidRPr="00D432CE">
        <w:rPr>
          <w:sz w:val="20"/>
          <w:szCs w:val="20"/>
          <w:lang w:val="ru-RU"/>
        </w:rPr>
        <w:t>-</w:t>
      </w:r>
      <w:r w:rsidR="00D432CE" w:rsidRPr="00D432CE">
        <w:rPr>
          <w:sz w:val="20"/>
          <w:szCs w:val="20"/>
          <w:lang w:val="en-US"/>
        </w:rPr>
        <w:t>nom</w:t>
      </w:r>
      <w:r w:rsidR="00D432CE" w:rsidRPr="00D432CE">
        <w:rPr>
          <w:sz w:val="20"/>
          <w:szCs w:val="20"/>
          <w:lang w:val="ru-RU"/>
        </w:rPr>
        <w:t>-</w:t>
      </w:r>
      <w:r w:rsidR="00D432CE" w:rsidRPr="00D432CE">
        <w:rPr>
          <w:sz w:val="20"/>
          <w:szCs w:val="20"/>
          <w:lang w:val="en-US"/>
        </w:rPr>
        <w:t>o</w:t>
      </w:r>
      <w:r w:rsidR="00D432CE" w:rsidRPr="00D432CE">
        <w:rPr>
          <w:sz w:val="20"/>
          <w:szCs w:val="20"/>
          <w:lang w:val="ru-RU"/>
        </w:rPr>
        <w:t>-</w:t>
      </w:r>
      <w:proofErr w:type="spellStart"/>
      <w:r w:rsidR="00D432CE" w:rsidRPr="00D432CE">
        <w:rPr>
          <w:sz w:val="20"/>
          <w:szCs w:val="20"/>
          <w:lang w:val="en-US"/>
        </w:rPr>
        <w:t>klyuchevykh</w:t>
      </w:r>
      <w:proofErr w:type="spellEnd"/>
      <w:r w:rsidR="00D432CE" w:rsidRPr="00D432CE">
        <w:rPr>
          <w:sz w:val="20"/>
          <w:szCs w:val="20"/>
          <w:lang w:val="ru-RU"/>
        </w:rPr>
        <w:t>-</w:t>
      </w:r>
      <w:proofErr w:type="spellStart"/>
      <w:r w:rsidR="00D432CE" w:rsidRPr="00D432CE">
        <w:rPr>
          <w:sz w:val="20"/>
          <w:szCs w:val="20"/>
          <w:lang w:val="en-US"/>
        </w:rPr>
        <w:t>vyzovakh</w:t>
      </w:r>
      <w:proofErr w:type="spellEnd"/>
      <w:r w:rsidR="00D432CE" w:rsidRPr="00D432CE">
        <w:rPr>
          <w:sz w:val="20"/>
          <w:szCs w:val="20"/>
          <w:lang w:val="ru-RU"/>
        </w:rPr>
        <w:t>-</w:t>
      </w:r>
      <w:proofErr w:type="spellStart"/>
      <w:r w:rsidR="00D432CE" w:rsidRPr="00D432CE">
        <w:rPr>
          <w:sz w:val="20"/>
          <w:szCs w:val="20"/>
          <w:lang w:val="en-US"/>
        </w:rPr>
        <w:t>vyborov</w:t>
      </w:r>
      <w:proofErr w:type="spellEnd"/>
      <w:r w:rsidR="00D432CE" w:rsidRPr="00D432CE">
        <w:rPr>
          <w:sz w:val="20"/>
          <w:szCs w:val="20"/>
          <w:lang w:val="ru-RU"/>
        </w:rPr>
        <w:t>-2026/?</w:t>
      </w:r>
      <w:r w:rsidR="00D432CE" w:rsidRPr="00D432CE">
        <w:rPr>
          <w:sz w:val="20"/>
          <w:szCs w:val="20"/>
          <w:lang w:val="en-US"/>
        </w:rPr>
        <w:t>SEC</w:t>
      </w:r>
      <w:r w:rsidR="00D432CE" w:rsidRPr="00D432CE">
        <w:rPr>
          <w:sz w:val="20"/>
          <w:szCs w:val="20"/>
          <w:lang w:val="ru-RU"/>
        </w:rPr>
        <w:t>_</w:t>
      </w:r>
      <w:r w:rsidR="00D432CE" w:rsidRPr="00D432CE">
        <w:rPr>
          <w:sz w:val="20"/>
          <w:szCs w:val="20"/>
          <w:lang w:val="en-US"/>
        </w:rPr>
        <w:t>CODE</w:t>
      </w:r>
      <w:r w:rsidR="00D432CE" w:rsidRPr="00D432CE">
        <w:rPr>
          <w:sz w:val="20"/>
          <w:szCs w:val="20"/>
          <w:lang w:val="ru-RU"/>
        </w:rPr>
        <w:t xml:space="preserve"> =</w:t>
      </w:r>
      <w:r w:rsidR="00D432CE" w:rsidRPr="00D432CE">
        <w:rPr>
          <w:sz w:val="20"/>
          <w:szCs w:val="20"/>
          <w:lang w:val="en-US"/>
        </w:rPr>
        <w:t>events</w:t>
      </w:r>
      <w:r w:rsidR="00D432CE" w:rsidRPr="00D432CE">
        <w:rPr>
          <w:sz w:val="20"/>
          <w:szCs w:val="20"/>
          <w:lang w:val="ru-RU"/>
        </w:rPr>
        <w:t>&amp;</w:t>
      </w:r>
      <w:r w:rsidR="00D432CE" w:rsidRPr="00D432CE">
        <w:rPr>
          <w:sz w:val="20"/>
          <w:szCs w:val="20"/>
          <w:lang w:val="en-US"/>
        </w:rPr>
        <w:t>CODE</w:t>
      </w:r>
      <w:r w:rsidR="00D432CE" w:rsidRPr="00D432CE">
        <w:rPr>
          <w:sz w:val="20"/>
          <w:szCs w:val="20"/>
          <w:lang w:val="ru-RU"/>
        </w:rPr>
        <w:t>=</w:t>
      </w:r>
      <w:proofErr w:type="spellStart"/>
      <w:r w:rsidR="00D432CE" w:rsidRPr="00D432CE">
        <w:rPr>
          <w:sz w:val="20"/>
          <w:szCs w:val="20"/>
          <w:lang w:val="en-US"/>
        </w:rPr>
        <w:t>chlen</w:t>
      </w:r>
      <w:proofErr w:type="spellEnd"/>
      <w:r w:rsidR="00D432CE" w:rsidRPr="00D432CE">
        <w:rPr>
          <w:sz w:val="20"/>
          <w:szCs w:val="20"/>
          <w:lang w:val="ru-RU"/>
        </w:rPr>
        <w:t>-</w:t>
      </w:r>
      <w:proofErr w:type="spellStart"/>
      <w:r w:rsidR="00D432CE" w:rsidRPr="00D432CE">
        <w:rPr>
          <w:sz w:val="20"/>
          <w:szCs w:val="20"/>
          <w:lang w:val="en-US"/>
        </w:rPr>
        <w:t>ekspertnogo</w:t>
      </w:r>
      <w:proofErr w:type="spellEnd"/>
      <w:r w:rsidR="00D432CE" w:rsidRPr="00D432CE">
        <w:rPr>
          <w:sz w:val="20"/>
          <w:szCs w:val="20"/>
          <w:lang w:val="ru-RU"/>
        </w:rPr>
        <w:t>-</w:t>
      </w:r>
      <w:proofErr w:type="spellStart"/>
      <w:r w:rsidR="00D432CE" w:rsidRPr="00D432CE">
        <w:rPr>
          <w:sz w:val="20"/>
          <w:szCs w:val="20"/>
          <w:lang w:val="en-US"/>
        </w:rPr>
        <w:t>soveta</w:t>
      </w:r>
      <w:proofErr w:type="spellEnd"/>
      <w:r w:rsidR="00D432CE" w:rsidRPr="00D432CE">
        <w:rPr>
          <w:sz w:val="20"/>
          <w:szCs w:val="20"/>
          <w:lang w:val="ru-RU"/>
        </w:rPr>
        <w:t>-</w:t>
      </w:r>
      <w:r w:rsidR="00D432CE" w:rsidRPr="00D432CE">
        <w:rPr>
          <w:sz w:val="20"/>
          <w:szCs w:val="20"/>
          <w:lang w:val="en-US"/>
        </w:rPr>
        <w:t>nom</w:t>
      </w:r>
      <w:r w:rsidR="00D432CE" w:rsidRPr="00D432CE">
        <w:rPr>
          <w:sz w:val="20"/>
          <w:szCs w:val="20"/>
          <w:lang w:val="ru-RU"/>
        </w:rPr>
        <w:t>-</w:t>
      </w:r>
      <w:r w:rsidR="00D432CE" w:rsidRPr="00D432CE">
        <w:rPr>
          <w:sz w:val="20"/>
          <w:szCs w:val="20"/>
          <w:lang w:val="en-US"/>
        </w:rPr>
        <w:t>o</w:t>
      </w:r>
      <w:r w:rsidR="00D432CE" w:rsidRPr="00D432CE">
        <w:rPr>
          <w:sz w:val="20"/>
          <w:szCs w:val="20"/>
          <w:lang w:val="ru-RU"/>
        </w:rPr>
        <w:t>-</w:t>
      </w:r>
      <w:proofErr w:type="spellStart"/>
      <w:r w:rsidR="00D432CE" w:rsidRPr="00D432CE">
        <w:rPr>
          <w:sz w:val="20"/>
          <w:szCs w:val="20"/>
          <w:lang w:val="en-US"/>
        </w:rPr>
        <w:t>klyuchevykh</w:t>
      </w:r>
      <w:proofErr w:type="spellEnd"/>
      <w:r w:rsidR="00D432CE" w:rsidRPr="00D432CE">
        <w:rPr>
          <w:sz w:val="20"/>
          <w:szCs w:val="20"/>
          <w:lang w:val="ru-RU"/>
        </w:rPr>
        <w:t>-</w:t>
      </w:r>
      <w:proofErr w:type="spellStart"/>
      <w:r w:rsidR="00D432CE" w:rsidRPr="00D432CE">
        <w:rPr>
          <w:sz w:val="20"/>
          <w:szCs w:val="20"/>
          <w:lang w:val="en-US"/>
        </w:rPr>
        <w:t>vyzovakh</w:t>
      </w:r>
      <w:proofErr w:type="spellEnd"/>
      <w:r w:rsidR="00D432CE" w:rsidRPr="00D432CE">
        <w:rPr>
          <w:sz w:val="20"/>
          <w:szCs w:val="20"/>
          <w:lang w:val="ru-RU"/>
        </w:rPr>
        <w:t>-</w:t>
      </w:r>
      <w:proofErr w:type="spellStart"/>
      <w:r w:rsidR="00D432CE" w:rsidRPr="00D432CE">
        <w:rPr>
          <w:sz w:val="20"/>
          <w:szCs w:val="20"/>
          <w:lang w:val="en-US"/>
        </w:rPr>
        <w:t>vyborov</w:t>
      </w:r>
      <w:proofErr w:type="spellEnd"/>
      <w:r w:rsidR="00D432CE" w:rsidRPr="00D432CE">
        <w:rPr>
          <w:sz w:val="20"/>
          <w:szCs w:val="20"/>
          <w:lang w:val="ru-RU"/>
        </w:rPr>
        <w:t>-2026&amp;</w:t>
      </w:r>
      <w:r w:rsidR="00D432CE" w:rsidRPr="00D432CE">
        <w:rPr>
          <w:sz w:val="20"/>
          <w:szCs w:val="20"/>
          <w:lang w:val="en-US"/>
        </w:rPr>
        <w:t>back</w:t>
      </w:r>
      <w:r w:rsidR="00D432CE" w:rsidRPr="00D432CE">
        <w:rPr>
          <w:sz w:val="20"/>
          <w:szCs w:val="20"/>
          <w:lang w:val="ru-RU"/>
        </w:rPr>
        <w:t>_</w:t>
      </w:r>
      <w:proofErr w:type="spellStart"/>
      <w:r w:rsidR="00D432CE" w:rsidRPr="00D432CE">
        <w:rPr>
          <w:sz w:val="20"/>
          <w:szCs w:val="20"/>
          <w:lang w:val="en-US"/>
        </w:rPr>
        <w:t>url</w:t>
      </w:r>
      <w:proofErr w:type="spellEnd"/>
      <w:r w:rsidR="00D432CE" w:rsidRPr="00D432CE">
        <w:rPr>
          <w:sz w:val="20"/>
          <w:szCs w:val="20"/>
          <w:lang w:val="ru-RU"/>
        </w:rPr>
        <w:t>_</w:t>
      </w:r>
      <w:r w:rsidR="00D432CE" w:rsidRPr="00D432CE">
        <w:rPr>
          <w:sz w:val="20"/>
          <w:szCs w:val="20"/>
          <w:lang w:val="en-US"/>
        </w:rPr>
        <w:t>admin</w:t>
      </w:r>
      <w:r w:rsidR="00D432CE" w:rsidRPr="00D432CE">
        <w:rPr>
          <w:sz w:val="20"/>
          <w:szCs w:val="20"/>
          <w:lang w:val="ru-RU"/>
        </w:rPr>
        <w:t>=%2</w:t>
      </w:r>
      <w:r w:rsidR="00D432CE" w:rsidRPr="00D432CE">
        <w:rPr>
          <w:sz w:val="20"/>
          <w:szCs w:val="20"/>
          <w:lang w:val="en-US"/>
        </w:rPr>
        <w:t>F</w:t>
      </w:r>
      <w:r w:rsidR="00D432CE" w:rsidRPr="00D432CE">
        <w:rPr>
          <w:sz w:val="20"/>
          <w:szCs w:val="20"/>
          <w:lang w:val="ru-RU"/>
        </w:rPr>
        <w:t xml:space="preserve"> </w:t>
      </w:r>
      <w:proofErr w:type="spellStart"/>
      <w:r w:rsidR="00D432CE" w:rsidRPr="00D432CE">
        <w:rPr>
          <w:sz w:val="20"/>
          <w:szCs w:val="20"/>
          <w:lang w:val="en-US"/>
        </w:rPr>
        <w:t>bitrix</w:t>
      </w:r>
      <w:proofErr w:type="spellEnd"/>
      <w:r w:rsidR="00D432CE" w:rsidRPr="00D432CE">
        <w:rPr>
          <w:sz w:val="20"/>
          <w:szCs w:val="20"/>
          <w:lang w:val="ru-RU"/>
        </w:rPr>
        <w:t>%2</w:t>
      </w:r>
      <w:proofErr w:type="spellStart"/>
      <w:r w:rsidR="00D432CE" w:rsidRPr="00D432CE">
        <w:rPr>
          <w:sz w:val="20"/>
          <w:szCs w:val="20"/>
          <w:lang w:val="en-US"/>
        </w:rPr>
        <w:t>Fadmin</w:t>
      </w:r>
      <w:proofErr w:type="spellEnd"/>
      <w:r w:rsidR="00D432CE" w:rsidRPr="00D432CE">
        <w:rPr>
          <w:sz w:val="20"/>
          <w:szCs w:val="20"/>
          <w:lang w:val="ru-RU"/>
        </w:rPr>
        <w:t>%2</w:t>
      </w:r>
      <w:proofErr w:type="spellStart"/>
      <w:r w:rsidR="00D432CE" w:rsidRPr="00D432CE">
        <w:rPr>
          <w:sz w:val="20"/>
          <w:szCs w:val="20"/>
          <w:lang w:val="en-US"/>
        </w:rPr>
        <w:t>Fiblock</w:t>
      </w:r>
      <w:proofErr w:type="spellEnd"/>
      <w:r w:rsidR="00D432CE" w:rsidRPr="00D432CE">
        <w:rPr>
          <w:sz w:val="20"/>
          <w:szCs w:val="20"/>
          <w:lang w:val="ru-RU"/>
        </w:rPr>
        <w:t>_</w:t>
      </w:r>
      <w:r w:rsidR="00D432CE" w:rsidRPr="00D432CE">
        <w:rPr>
          <w:sz w:val="20"/>
          <w:szCs w:val="20"/>
          <w:lang w:val="en-US"/>
        </w:rPr>
        <w:t>element</w:t>
      </w:r>
      <w:r w:rsidR="00D432CE" w:rsidRPr="00D432CE">
        <w:rPr>
          <w:sz w:val="20"/>
          <w:szCs w:val="20"/>
          <w:lang w:val="ru-RU"/>
        </w:rPr>
        <w:t>_</w:t>
      </w:r>
      <w:r w:rsidR="00D432CE" w:rsidRPr="00D432CE">
        <w:rPr>
          <w:sz w:val="20"/>
          <w:szCs w:val="20"/>
          <w:lang w:val="en-US"/>
        </w:rPr>
        <w:t>admin</w:t>
      </w:r>
      <w:r w:rsidR="00D432CE" w:rsidRPr="00D432CE">
        <w:rPr>
          <w:sz w:val="20"/>
          <w:szCs w:val="20"/>
          <w:lang w:val="ru-RU"/>
        </w:rPr>
        <w:t>.</w:t>
      </w:r>
      <w:proofErr w:type="spellStart"/>
      <w:r w:rsidR="00D432CE" w:rsidRPr="00D432CE">
        <w:rPr>
          <w:sz w:val="20"/>
          <w:szCs w:val="20"/>
          <w:lang w:val="en-US"/>
        </w:rPr>
        <w:t>php</w:t>
      </w:r>
      <w:proofErr w:type="spellEnd"/>
      <w:r w:rsidR="00D432CE" w:rsidRPr="00D432CE">
        <w:rPr>
          <w:sz w:val="20"/>
          <w:szCs w:val="20"/>
          <w:lang w:val="ru-RU"/>
        </w:rPr>
        <w:t>%3</w:t>
      </w:r>
      <w:r w:rsidR="00D432CE" w:rsidRPr="00D432CE">
        <w:rPr>
          <w:sz w:val="20"/>
          <w:szCs w:val="20"/>
          <w:lang w:val="en-US"/>
        </w:rPr>
        <w:t>FIBLOCK</w:t>
      </w:r>
      <w:r w:rsidR="00D432CE" w:rsidRPr="00D432CE">
        <w:rPr>
          <w:sz w:val="20"/>
          <w:szCs w:val="20"/>
          <w:lang w:val="ru-RU"/>
        </w:rPr>
        <w:t>_</w:t>
      </w:r>
      <w:r w:rsidR="00D432CE" w:rsidRPr="00D432CE">
        <w:rPr>
          <w:sz w:val="20"/>
          <w:szCs w:val="20"/>
          <w:lang w:val="en-US"/>
        </w:rPr>
        <w:t>ID</w:t>
      </w:r>
      <w:r w:rsidR="00D432CE" w:rsidRPr="00D432CE">
        <w:rPr>
          <w:sz w:val="20"/>
          <w:szCs w:val="20"/>
          <w:lang w:val="ru-RU"/>
        </w:rPr>
        <w:t>%3</w:t>
      </w:r>
      <w:r w:rsidR="00D432CE" w:rsidRPr="00D432CE">
        <w:rPr>
          <w:sz w:val="20"/>
          <w:szCs w:val="20"/>
          <w:lang w:val="en-US"/>
        </w:rPr>
        <w:t>D</w:t>
      </w:r>
      <w:r w:rsidR="00D432CE" w:rsidRPr="00D432CE">
        <w:rPr>
          <w:sz w:val="20"/>
          <w:szCs w:val="20"/>
          <w:lang w:val="ru-RU"/>
        </w:rPr>
        <w:t>2%26</w:t>
      </w:r>
      <w:r w:rsidR="00D432CE" w:rsidRPr="00D432CE">
        <w:rPr>
          <w:sz w:val="20"/>
          <w:szCs w:val="20"/>
          <w:lang w:val="en-US"/>
        </w:rPr>
        <w:t>type</w:t>
      </w:r>
      <w:r w:rsidR="00D432CE" w:rsidRPr="00D432CE">
        <w:rPr>
          <w:sz w:val="20"/>
          <w:szCs w:val="20"/>
          <w:lang w:val="ru-RU"/>
        </w:rPr>
        <w:t>%3</w:t>
      </w:r>
      <w:proofErr w:type="spellStart"/>
      <w:r w:rsidR="00D432CE" w:rsidRPr="00D432CE">
        <w:rPr>
          <w:sz w:val="20"/>
          <w:szCs w:val="20"/>
          <w:lang w:val="en-US"/>
        </w:rPr>
        <w:t>Ddata</w:t>
      </w:r>
      <w:proofErr w:type="spellEnd"/>
      <w:r w:rsidR="00D432CE" w:rsidRPr="00D432CE">
        <w:rPr>
          <w:sz w:val="20"/>
          <w:szCs w:val="20"/>
          <w:lang w:val="ru-RU"/>
        </w:rPr>
        <w:t>%26</w:t>
      </w:r>
      <w:r w:rsidR="00D432CE" w:rsidRPr="00D432CE">
        <w:rPr>
          <w:sz w:val="20"/>
          <w:szCs w:val="20"/>
          <w:lang w:val="en-US"/>
        </w:rPr>
        <w:t>lang</w:t>
      </w:r>
      <w:r w:rsidR="00D432CE" w:rsidRPr="00D432CE">
        <w:rPr>
          <w:sz w:val="20"/>
          <w:szCs w:val="20"/>
          <w:lang w:val="ru-RU"/>
        </w:rPr>
        <w:t>%3</w:t>
      </w:r>
      <w:r w:rsidR="00D432CE" w:rsidRPr="00D432CE">
        <w:rPr>
          <w:sz w:val="20"/>
          <w:szCs w:val="20"/>
          <w:lang w:val="en-US"/>
        </w:rPr>
        <w:t>Dru</w:t>
      </w:r>
      <w:r w:rsidR="00D432CE" w:rsidRPr="00D432CE">
        <w:rPr>
          <w:sz w:val="20"/>
          <w:szCs w:val="20"/>
          <w:lang w:val="ru-RU"/>
        </w:rPr>
        <w:t>%26</w:t>
      </w:r>
      <w:r w:rsidR="00D432CE" w:rsidRPr="00D432CE">
        <w:rPr>
          <w:sz w:val="20"/>
          <w:szCs w:val="20"/>
          <w:lang w:val="en-US"/>
        </w:rPr>
        <w:t>find</w:t>
      </w:r>
      <w:r w:rsidR="00D432CE" w:rsidRPr="00D432CE">
        <w:rPr>
          <w:sz w:val="20"/>
          <w:szCs w:val="20"/>
          <w:lang w:val="ru-RU"/>
        </w:rPr>
        <w:t>_</w:t>
      </w:r>
      <w:r w:rsidR="00D432CE" w:rsidRPr="00D432CE">
        <w:rPr>
          <w:sz w:val="20"/>
          <w:szCs w:val="20"/>
          <w:lang w:val="en-US"/>
        </w:rPr>
        <w:t>section</w:t>
      </w:r>
      <w:r w:rsidR="00D432CE" w:rsidRPr="00D432CE">
        <w:rPr>
          <w:sz w:val="20"/>
          <w:szCs w:val="20"/>
          <w:lang w:val="ru-RU"/>
        </w:rPr>
        <w:t>_</w:t>
      </w:r>
      <w:r w:rsidR="00D432CE" w:rsidRPr="00D432CE">
        <w:rPr>
          <w:sz w:val="20"/>
          <w:szCs w:val="20"/>
          <w:lang w:val="en-US"/>
        </w:rPr>
        <w:t>section</w:t>
      </w:r>
      <w:r w:rsidR="00D432CE" w:rsidRPr="00D432CE">
        <w:rPr>
          <w:sz w:val="20"/>
          <w:szCs w:val="20"/>
          <w:lang w:val="ru-RU"/>
        </w:rPr>
        <w:t>%3</w:t>
      </w:r>
      <w:r w:rsidR="00D432CE" w:rsidRPr="00D432CE">
        <w:rPr>
          <w:sz w:val="20"/>
          <w:szCs w:val="20"/>
          <w:lang w:val="en-US"/>
        </w:rPr>
        <w:t>D</w:t>
      </w:r>
      <w:r w:rsidR="00D432CE" w:rsidRPr="00D432CE">
        <w:rPr>
          <w:sz w:val="20"/>
          <w:szCs w:val="20"/>
          <w:lang w:val="ru-RU"/>
        </w:rPr>
        <w:t>14&amp;</w:t>
      </w:r>
      <w:proofErr w:type="spellStart"/>
      <w:r w:rsidR="00D432CE" w:rsidRPr="00D432CE">
        <w:rPr>
          <w:sz w:val="20"/>
          <w:szCs w:val="20"/>
          <w:lang w:val="en-US"/>
        </w:rPr>
        <w:t>ysclid</w:t>
      </w:r>
      <w:proofErr w:type="spellEnd"/>
      <w:r w:rsidR="00D432CE" w:rsidRPr="00D432CE">
        <w:rPr>
          <w:sz w:val="20"/>
          <w:szCs w:val="20"/>
          <w:lang w:val="ru-RU"/>
        </w:rPr>
        <w:t>=</w:t>
      </w:r>
      <w:proofErr w:type="spellStart"/>
      <w:r w:rsidR="00D432CE" w:rsidRPr="00D432CE">
        <w:rPr>
          <w:sz w:val="20"/>
          <w:szCs w:val="20"/>
          <w:lang w:val="en-US"/>
        </w:rPr>
        <w:t>mopfpcgq</w:t>
      </w:r>
      <w:proofErr w:type="spellEnd"/>
      <w:r w:rsidR="00D432CE" w:rsidRPr="00D432CE">
        <w:rPr>
          <w:sz w:val="20"/>
          <w:szCs w:val="20"/>
          <w:lang w:val="ru-RU"/>
        </w:rPr>
        <w:t>40507620734</w:t>
      </w:r>
      <w:r w:rsidRPr="00D432CE">
        <w:rPr>
          <w:sz w:val="20"/>
          <w:szCs w:val="20"/>
          <w:lang w:val="ru-RU"/>
        </w:rPr>
        <w:t xml:space="preserve"> </w:t>
      </w:r>
      <w:r w:rsidR="00D432CE" w:rsidRPr="00E336E7">
        <w:rPr>
          <w:sz w:val="20"/>
          <w:szCs w:val="20"/>
          <w:lang w:val="ru-RU"/>
        </w:rPr>
        <w:t>(дата обращения: 14.04.2026).</w:t>
      </w:r>
    </w:p>
  </w:footnote>
  <w:footnote w:id="18">
    <w:p w14:paraId="4B82E45A" w14:textId="03EF0678" w:rsidR="00E3231A" w:rsidRPr="00D432CE" w:rsidRDefault="00E3231A">
      <w:pPr>
        <w:pStyle w:val="af1"/>
        <w:rPr>
          <w:sz w:val="20"/>
          <w:szCs w:val="20"/>
          <w:lang w:val="ru-RU"/>
        </w:rPr>
      </w:pPr>
      <w:r>
        <w:rPr>
          <w:rStyle w:val="a4"/>
        </w:rPr>
        <w:footnoteRef/>
      </w:r>
      <w:r>
        <w:t xml:space="preserve"> </w:t>
      </w:r>
      <w:r w:rsidRPr="00D432CE">
        <w:rPr>
          <w:sz w:val="20"/>
          <w:szCs w:val="20"/>
          <w:lang w:val="ru-RU"/>
        </w:rPr>
        <w:t xml:space="preserve">Постановление Пленума Верховного Суда Российской Федерации от 27.06.2023 г. «О некоторых вопросах, возникающих при рассмотрении судами административных дел о защите избирательных прав и права на участие в референдуме граждан Российской Федерации. </w:t>
      </w:r>
    </w:p>
  </w:footnote>
  <w:footnote w:id="19">
    <w:p w14:paraId="066E26F5" w14:textId="1596D7E0" w:rsidR="006A0524" w:rsidRPr="00D432CE" w:rsidRDefault="006A0524" w:rsidP="0003509F">
      <w:pPr>
        <w:pStyle w:val="af1"/>
        <w:rPr>
          <w:sz w:val="20"/>
          <w:szCs w:val="20"/>
          <w:lang w:val="ru-RU"/>
        </w:rPr>
      </w:pPr>
      <w:r w:rsidRPr="00D432CE">
        <w:rPr>
          <w:rStyle w:val="a4"/>
          <w:sz w:val="20"/>
          <w:szCs w:val="20"/>
        </w:rPr>
        <w:footnoteRef/>
      </w:r>
      <w:r w:rsidRPr="00D432CE">
        <w:rPr>
          <w:sz w:val="20"/>
          <w:szCs w:val="20"/>
        </w:rPr>
        <w:t xml:space="preserve"> </w:t>
      </w:r>
      <w:r w:rsidRPr="00D432CE">
        <w:rPr>
          <w:sz w:val="20"/>
          <w:szCs w:val="20"/>
          <w:lang w:val="ru-RU"/>
        </w:rPr>
        <w:t xml:space="preserve">https://nom24.ru/upload/iblock/4ab/4ab126113ae4337d06c894e3b39e7819.pdf?ysclid=mooclujlfa314469530 (дата обращения: 14.04.2026). </w:t>
      </w:r>
    </w:p>
  </w:footnote>
  <w:footnote w:id="20">
    <w:p w14:paraId="24544F2C" w14:textId="3C3392DE" w:rsidR="006B1D0E" w:rsidRPr="00E336E7" w:rsidRDefault="006B1D0E">
      <w:pPr>
        <w:pStyle w:val="af1"/>
        <w:rPr>
          <w:sz w:val="20"/>
          <w:szCs w:val="20"/>
          <w:lang w:val="ru-RU"/>
        </w:rPr>
      </w:pPr>
      <w:r w:rsidRPr="00D432CE">
        <w:rPr>
          <w:rStyle w:val="a4"/>
          <w:sz w:val="20"/>
          <w:szCs w:val="20"/>
        </w:rPr>
        <w:footnoteRef/>
      </w:r>
      <w:r w:rsidRPr="00D432CE">
        <w:rPr>
          <w:sz w:val="20"/>
          <w:szCs w:val="20"/>
        </w:rPr>
        <w:t xml:space="preserve"> </w:t>
      </w:r>
      <w:r w:rsidRPr="00D432CE">
        <w:rPr>
          <w:sz w:val="20"/>
          <w:szCs w:val="20"/>
          <w:lang w:val="ru-RU"/>
        </w:rPr>
        <w:t>https://nom24.ru/info/events/v-tsik-rossii-utverdili-poryadok-videonablyudeniya-na-vyborakh-v-gosdumu/</w:t>
      </w:r>
      <w:r w:rsidRPr="00E336E7">
        <w:rPr>
          <w:sz w:val="20"/>
          <w:szCs w:val="20"/>
          <w:lang w:val="ru-RU"/>
        </w:rPr>
        <w:t xml:space="preserve"> (дата обращения: 22.04.2026). </w:t>
      </w:r>
    </w:p>
  </w:footnote>
  <w:footnote w:id="21">
    <w:p w14:paraId="15625DDF" w14:textId="77777777" w:rsidR="005B5CF3" w:rsidRPr="00E336E7" w:rsidRDefault="005B5CF3" w:rsidP="005B5CF3">
      <w:pPr>
        <w:pStyle w:val="af1"/>
        <w:rPr>
          <w:sz w:val="20"/>
          <w:szCs w:val="20"/>
          <w:lang w:val="ru-RU"/>
        </w:rPr>
      </w:pPr>
      <w:r w:rsidRPr="00E336E7">
        <w:rPr>
          <w:rStyle w:val="a4"/>
          <w:sz w:val="20"/>
          <w:szCs w:val="20"/>
        </w:rPr>
        <w:footnoteRef/>
      </w:r>
      <w:r w:rsidRPr="00E336E7">
        <w:rPr>
          <w:sz w:val="20"/>
          <w:szCs w:val="20"/>
        </w:rPr>
        <w:t xml:space="preserve"> </w:t>
      </w:r>
      <w:r w:rsidRPr="00E336E7">
        <w:rPr>
          <w:sz w:val="20"/>
          <w:szCs w:val="20"/>
          <w:lang w:val="ru-RU"/>
        </w:rPr>
        <w:t xml:space="preserve">Член Экспертного совета НОМ о ключевых вызовах выборов-2026 // Независимый общественный мониторинг. – 19.01.2026. - </w:t>
      </w:r>
      <w:hyperlink r:id="rId1" w:history="1">
        <w:r w:rsidRPr="00E336E7">
          <w:rPr>
            <w:rStyle w:val="a7"/>
            <w:sz w:val="20"/>
            <w:szCs w:val="20"/>
            <w:lang w:val="ru-RU"/>
          </w:rPr>
          <w:t>https://nom24.ru/info/events/chlen-ekspertnogo-soveta-nom-o-klyuchevykh-vyzovakh-vyborov-2026/?SEC_CODE=events&amp;CODE=chlen-ekspertnogo-soveta-nom-o-klyuchevykh-vyzovakh-vyborov-2026&amp;back_url_admin=%2Fbitrix%2Fadmin%2Fiblock_element_admin.php%3FIBLOCK_ID%3D2%26type%3Ddata%26lang%3Dru%26find_section_section%3D14&amp;ysclid=mopfpcgq40507620734</w:t>
        </w:r>
      </w:hyperlink>
      <w:r w:rsidRPr="00E336E7">
        <w:rPr>
          <w:sz w:val="20"/>
          <w:szCs w:val="20"/>
          <w:lang w:val="ru-RU"/>
        </w:rPr>
        <w:t xml:space="preserve"> </w:t>
      </w:r>
    </w:p>
  </w:footnote>
  <w:footnote w:id="22">
    <w:p w14:paraId="5046D1CE" w14:textId="75F67994" w:rsidR="00712035" w:rsidRPr="00E336E7" w:rsidRDefault="00712035" w:rsidP="00712035">
      <w:pPr>
        <w:pStyle w:val="af1"/>
        <w:rPr>
          <w:sz w:val="20"/>
          <w:szCs w:val="20"/>
          <w:lang w:val="ru-RU"/>
        </w:rPr>
      </w:pPr>
      <w:r w:rsidRPr="00E336E7">
        <w:rPr>
          <w:rStyle w:val="a4"/>
          <w:sz w:val="20"/>
          <w:szCs w:val="20"/>
        </w:rPr>
        <w:footnoteRef/>
      </w:r>
      <w:r w:rsidRPr="00E336E7">
        <w:rPr>
          <w:sz w:val="20"/>
          <w:szCs w:val="20"/>
        </w:rPr>
        <w:t xml:space="preserve"> </w:t>
      </w:r>
      <w:r w:rsidRPr="00BF7DE4">
        <w:rPr>
          <w:sz w:val="20"/>
          <w:szCs w:val="20"/>
          <w:lang w:val="ru-RU"/>
        </w:rPr>
        <w:t>https://nom24.ru/upload/iblock/4ab/4ab126113ae4337d06c894e3b39e7819.pdf?ysclid=mooclujlfa314469530</w:t>
      </w:r>
      <w:r w:rsidRPr="00E336E7">
        <w:rPr>
          <w:sz w:val="20"/>
          <w:szCs w:val="20"/>
          <w:lang w:val="ru-RU"/>
        </w:rPr>
        <w:t xml:space="preserve"> (дата обращения: 14.04.2026). </w:t>
      </w:r>
    </w:p>
  </w:footnote>
  <w:footnote w:id="23">
    <w:p w14:paraId="11A493B8" w14:textId="089EC297" w:rsidR="007D2AE2" w:rsidRPr="00E336E7" w:rsidRDefault="007D2AE2" w:rsidP="007D2AE2">
      <w:pPr>
        <w:pStyle w:val="af1"/>
        <w:rPr>
          <w:sz w:val="20"/>
          <w:szCs w:val="20"/>
          <w:lang w:val="ru-RU"/>
        </w:rPr>
      </w:pPr>
      <w:r w:rsidRPr="00E336E7">
        <w:rPr>
          <w:rStyle w:val="a4"/>
          <w:sz w:val="20"/>
          <w:szCs w:val="20"/>
        </w:rPr>
        <w:footnoteRef/>
      </w:r>
      <w:r w:rsidRPr="00E336E7">
        <w:rPr>
          <w:sz w:val="20"/>
          <w:szCs w:val="20"/>
        </w:rPr>
        <w:t xml:space="preserve"> </w:t>
      </w:r>
      <w:r w:rsidRPr="00BF7DE4">
        <w:rPr>
          <w:sz w:val="20"/>
          <w:szCs w:val="20"/>
          <w:lang w:val="ru-RU"/>
        </w:rPr>
        <w:t>https://nom24.ru/statistics/dok_lists/?year=2025</w:t>
      </w:r>
      <w:r w:rsidRPr="00E336E7">
        <w:rPr>
          <w:sz w:val="20"/>
          <w:szCs w:val="20"/>
          <w:lang w:val="ru-RU"/>
        </w:rPr>
        <w:t xml:space="preserve"> (дата обращения 14.04.2026).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1C5E4" w14:textId="77777777" w:rsidR="006A0524" w:rsidRDefault="006A0524">
    <w:pPr>
      <w:spacing w:line="276" w:lineRule="auto"/>
      <w:jc w:val="center"/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 wp14:anchorId="50956296" wp14:editId="0DF3E39F">
          <wp:extent cx="1638300" cy="37592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0" cy="376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6A94F" w14:textId="77777777" w:rsidR="006A0524" w:rsidRDefault="006A0524">
    <w:pPr>
      <w:spacing w:line="276" w:lineRule="auto"/>
      <w:jc w:val="center"/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 wp14:anchorId="606FF70B" wp14:editId="4265483F">
          <wp:extent cx="1638300" cy="37592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0" cy="376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31B"/>
    <w:multiLevelType w:val="hybridMultilevel"/>
    <w:tmpl w:val="ADFAC5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BC7DD1"/>
    <w:multiLevelType w:val="multilevel"/>
    <w:tmpl w:val="24BC7DD1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140D07"/>
    <w:multiLevelType w:val="hybridMultilevel"/>
    <w:tmpl w:val="2C423CFE"/>
    <w:lvl w:ilvl="0" w:tplc="DC2C13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BB3397F"/>
    <w:multiLevelType w:val="multilevel"/>
    <w:tmpl w:val="EBA80D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EC604DA"/>
    <w:multiLevelType w:val="hybridMultilevel"/>
    <w:tmpl w:val="B28E65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D951DC"/>
    <w:multiLevelType w:val="hybridMultilevel"/>
    <w:tmpl w:val="4316088E"/>
    <w:lvl w:ilvl="0" w:tplc="32147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C67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B83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E4B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4EAA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444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D02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14F2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422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FE2738"/>
    <w:multiLevelType w:val="hybridMultilevel"/>
    <w:tmpl w:val="98A09EFC"/>
    <w:lvl w:ilvl="0" w:tplc="D62CF2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5AE1AB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E70736"/>
    <w:multiLevelType w:val="hybridMultilevel"/>
    <w:tmpl w:val="C0A29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5744A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D7668"/>
    <w:multiLevelType w:val="hybridMultilevel"/>
    <w:tmpl w:val="8FE4C4DC"/>
    <w:lvl w:ilvl="0" w:tplc="D62CF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F1C72"/>
    <w:multiLevelType w:val="hybridMultilevel"/>
    <w:tmpl w:val="F482D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805266"/>
    <w:multiLevelType w:val="hybridMultilevel"/>
    <w:tmpl w:val="E5904C50"/>
    <w:lvl w:ilvl="0" w:tplc="77B8675E">
      <w:start w:val="1"/>
      <w:numFmt w:val="decimal"/>
      <w:lvlText w:val="%1."/>
      <w:lvlJc w:val="left"/>
      <w:pPr>
        <w:ind w:left="1149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8A2139"/>
    <w:multiLevelType w:val="hybridMultilevel"/>
    <w:tmpl w:val="6EBE0010"/>
    <w:lvl w:ilvl="0" w:tplc="D5AE1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16CD7"/>
    <w:multiLevelType w:val="hybridMultilevel"/>
    <w:tmpl w:val="5F7A6188"/>
    <w:lvl w:ilvl="0" w:tplc="113C95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820008"/>
    <w:multiLevelType w:val="multilevel"/>
    <w:tmpl w:val="65820008"/>
    <w:lvl w:ilvl="0">
      <w:start w:val="1"/>
      <w:numFmt w:val="decimal"/>
      <w:lvlText w:val="%1."/>
      <w:lvlJc w:val="left"/>
      <w:pPr>
        <w:ind w:left="1140" w:hanging="11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 w:hanging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4" w15:restartNumberingAfterBreak="0">
    <w:nsid w:val="7281169C"/>
    <w:multiLevelType w:val="multilevel"/>
    <w:tmpl w:val="7281169C"/>
    <w:lvl w:ilvl="0">
      <w:start w:val="1"/>
      <w:numFmt w:val="bullet"/>
      <w:lvlText w:val="-"/>
      <w:lvlJc w:val="left"/>
      <w:pPr>
        <w:ind w:left="1429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58535D8"/>
    <w:multiLevelType w:val="hybridMultilevel"/>
    <w:tmpl w:val="A48C058A"/>
    <w:lvl w:ilvl="0" w:tplc="D62CF2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62CF22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2D5C5B"/>
    <w:multiLevelType w:val="hybridMultilevel"/>
    <w:tmpl w:val="82D80EA2"/>
    <w:lvl w:ilvl="0" w:tplc="DC2C13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F3B3CFF"/>
    <w:multiLevelType w:val="hybridMultilevel"/>
    <w:tmpl w:val="A404DB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F7D1FD7"/>
    <w:multiLevelType w:val="hybridMultilevel"/>
    <w:tmpl w:val="64520988"/>
    <w:lvl w:ilvl="0" w:tplc="D62CF2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BD5A56"/>
    <w:multiLevelType w:val="hybridMultilevel"/>
    <w:tmpl w:val="E1540BD0"/>
    <w:lvl w:ilvl="0" w:tplc="DC2C13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33258443">
    <w:abstractNumId w:val="1"/>
  </w:num>
  <w:num w:numId="2" w16cid:durableId="178081583">
    <w:abstractNumId w:val="14"/>
  </w:num>
  <w:num w:numId="3" w16cid:durableId="766343248">
    <w:abstractNumId w:val="13"/>
  </w:num>
  <w:num w:numId="4" w16cid:durableId="955598022">
    <w:abstractNumId w:val="10"/>
  </w:num>
  <w:num w:numId="5" w16cid:durableId="1584412231">
    <w:abstractNumId w:val="7"/>
  </w:num>
  <w:num w:numId="6" w16cid:durableId="656425147">
    <w:abstractNumId w:val="8"/>
  </w:num>
  <w:num w:numId="7" w16cid:durableId="698553499">
    <w:abstractNumId w:val="18"/>
  </w:num>
  <w:num w:numId="8" w16cid:durableId="689113315">
    <w:abstractNumId w:val="15"/>
  </w:num>
  <w:num w:numId="9" w16cid:durableId="1907495292">
    <w:abstractNumId w:val="4"/>
  </w:num>
  <w:num w:numId="10" w16cid:durableId="1100568655">
    <w:abstractNumId w:val="12"/>
  </w:num>
  <w:num w:numId="11" w16cid:durableId="235940544">
    <w:abstractNumId w:val="17"/>
  </w:num>
  <w:num w:numId="12" w16cid:durableId="1106383139">
    <w:abstractNumId w:val="0"/>
  </w:num>
  <w:num w:numId="13" w16cid:durableId="787702705">
    <w:abstractNumId w:val="9"/>
  </w:num>
  <w:num w:numId="14" w16cid:durableId="552423501">
    <w:abstractNumId w:val="19"/>
  </w:num>
  <w:num w:numId="15" w16cid:durableId="2111929488">
    <w:abstractNumId w:val="16"/>
  </w:num>
  <w:num w:numId="16" w16cid:durableId="1616475882">
    <w:abstractNumId w:val="2"/>
  </w:num>
  <w:num w:numId="17" w16cid:durableId="1691056388">
    <w:abstractNumId w:val="3"/>
  </w:num>
  <w:num w:numId="18" w16cid:durableId="772942304">
    <w:abstractNumId w:val="6"/>
  </w:num>
  <w:num w:numId="19" w16cid:durableId="402682393">
    <w:abstractNumId w:val="11"/>
  </w:num>
  <w:num w:numId="20" w16cid:durableId="1062294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A73"/>
    <w:rsid w:val="0000643D"/>
    <w:rsid w:val="000177D8"/>
    <w:rsid w:val="00017D7A"/>
    <w:rsid w:val="00026DF0"/>
    <w:rsid w:val="00032C1F"/>
    <w:rsid w:val="0003509F"/>
    <w:rsid w:val="000404AF"/>
    <w:rsid w:val="0004081E"/>
    <w:rsid w:val="00041D92"/>
    <w:rsid w:val="00042C43"/>
    <w:rsid w:val="000505B8"/>
    <w:rsid w:val="00054FCE"/>
    <w:rsid w:val="000600B1"/>
    <w:rsid w:val="000601DE"/>
    <w:rsid w:val="00070E6F"/>
    <w:rsid w:val="000741A9"/>
    <w:rsid w:val="00080868"/>
    <w:rsid w:val="00091253"/>
    <w:rsid w:val="000A167F"/>
    <w:rsid w:val="000A26F7"/>
    <w:rsid w:val="000A6935"/>
    <w:rsid w:val="000B06C9"/>
    <w:rsid w:val="000B0BBC"/>
    <w:rsid w:val="000C02D5"/>
    <w:rsid w:val="000C216F"/>
    <w:rsid w:val="000C3E00"/>
    <w:rsid w:val="000C5E64"/>
    <w:rsid w:val="000C6815"/>
    <w:rsid w:val="000C6A65"/>
    <w:rsid w:val="000C7063"/>
    <w:rsid w:val="000D0D15"/>
    <w:rsid w:val="000D16BE"/>
    <w:rsid w:val="000D5F55"/>
    <w:rsid w:val="000D76A9"/>
    <w:rsid w:val="000E0C12"/>
    <w:rsid w:val="000E0FF4"/>
    <w:rsid w:val="000E3AD4"/>
    <w:rsid w:val="000E3AD6"/>
    <w:rsid w:val="000E7AC1"/>
    <w:rsid w:val="000F2296"/>
    <w:rsid w:val="000F6BB9"/>
    <w:rsid w:val="000F6E1A"/>
    <w:rsid w:val="001017FF"/>
    <w:rsid w:val="00101F01"/>
    <w:rsid w:val="00107764"/>
    <w:rsid w:val="00114AF8"/>
    <w:rsid w:val="0012215E"/>
    <w:rsid w:val="00126256"/>
    <w:rsid w:val="00130734"/>
    <w:rsid w:val="0013355F"/>
    <w:rsid w:val="00137BA7"/>
    <w:rsid w:val="001423C0"/>
    <w:rsid w:val="001433C4"/>
    <w:rsid w:val="00144151"/>
    <w:rsid w:val="00151A17"/>
    <w:rsid w:val="00155911"/>
    <w:rsid w:val="001578A3"/>
    <w:rsid w:val="00160130"/>
    <w:rsid w:val="001606DE"/>
    <w:rsid w:val="00164FB5"/>
    <w:rsid w:val="00167BAD"/>
    <w:rsid w:val="00176D6B"/>
    <w:rsid w:val="00181E0F"/>
    <w:rsid w:val="00183F79"/>
    <w:rsid w:val="0018593E"/>
    <w:rsid w:val="00186A5E"/>
    <w:rsid w:val="00190DC0"/>
    <w:rsid w:val="00191C32"/>
    <w:rsid w:val="00192C5D"/>
    <w:rsid w:val="001A1A50"/>
    <w:rsid w:val="001A37E7"/>
    <w:rsid w:val="001A3F04"/>
    <w:rsid w:val="001A5651"/>
    <w:rsid w:val="001A642C"/>
    <w:rsid w:val="001B194C"/>
    <w:rsid w:val="001B1E86"/>
    <w:rsid w:val="001B6612"/>
    <w:rsid w:val="001B6B90"/>
    <w:rsid w:val="001C407C"/>
    <w:rsid w:val="001C4A93"/>
    <w:rsid w:val="001C4B90"/>
    <w:rsid w:val="001C58D9"/>
    <w:rsid w:val="001C6016"/>
    <w:rsid w:val="001C7413"/>
    <w:rsid w:val="001D2DD7"/>
    <w:rsid w:val="001D2DE9"/>
    <w:rsid w:val="001D4781"/>
    <w:rsid w:val="001D50AA"/>
    <w:rsid w:val="001E2CC6"/>
    <w:rsid w:val="001E74EE"/>
    <w:rsid w:val="001E7F6D"/>
    <w:rsid w:val="00201067"/>
    <w:rsid w:val="00204A73"/>
    <w:rsid w:val="002113DE"/>
    <w:rsid w:val="00212BF0"/>
    <w:rsid w:val="0021520A"/>
    <w:rsid w:val="00220A7F"/>
    <w:rsid w:val="00220A8E"/>
    <w:rsid w:val="00224058"/>
    <w:rsid w:val="00227FE1"/>
    <w:rsid w:val="00230061"/>
    <w:rsid w:val="002350BD"/>
    <w:rsid w:val="00242E77"/>
    <w:rsid w:val="0024348C"/>
    <w:rsid w:val="00251424"/>
    <w:rsid w:val="00256030"/>
    <w:rsid w:val="00260F93"/>
    <w:rsid w:val="00265112"/>
    <w:rsid w:val="00265A9E"/>
    <w:rsid w:val="0027068F"/>
    <w:rsid w:val="002712E4"/>
    <w:rsid w:val="0027754F"/>
    <w:rsid w:val="002806E5"/>
    <w:rsid w:val="00281A6F"/>
    <w:rsid w:val="002822A8"/>
    <w:rsid w:val="00282A6E"/>
    <w:rsid w:val="00284AC4"/>
    <w:rsid w:val="00285E6F"/>
    <w:rsid w:val="002868B9"/>
    <w:rsid w:val="0029247D"/>
    <w:rsid w:val="002941BC"/>
    <w:rsid w:val="002961FE"/>
    <w:rsid w:val="00296407"/>
    <w:rsid w:val="0029669C"/>
    <w:rsid w:val="00296B45"/>
    <w:rsid w:val="00297F90"/>
    <w:rsid w:val="002A023A"/>
    <w:rsid w:val="002A3DBD"/>
    <w:rsid w:val="002A641A"/>
    <w:rsid w:val="002B5F67"/>
    <w:rsid w:val="002B66FE"/>
    <w:rsid w:val="002C0381"/>
    <w:rsid w:val="002C1E7A"/>
    <w:rsid w:val="002C76A2"/>
    <w:rsid w:val="002D0990"/>
    <w:rsid w:val="002D174C"/>
    <w:rsid w:val="002D4BC3"/>
    <w:rsid w:val="002D7D40"/>
    <w:rsid w:val="002E1A48"/>
    <w:rsid w:val="002E1BBF"/>
    <w:rsid w:val="002E3EAF"/>
    <w:rsid w:val="002F251A"/>
    <w:rsid w:val="0030082B"/>
    <w:rsid w:val="003038E0"/>
    <w:rsid w:val="00311E2D"/>
    <w:rsid w:val="00316537"/>
    <w:rsid w:val="003235D7"/>
    <w:rsid w:val="00326E2D"/>
    <w:rsid w:val="00331B55"/>
    <w:rsid w:val="00336C6C"/>
    <w:rsid w:val="003410B3"/>
    <w:rsid w:val="00345FB2"/>
    <w:rsid w:val="003463D1"/>
    <w:rsid w:val="00346B96"/>
    <w:rsid w:val="00352D45"/>
    <w:rsid w:val="00353567"/>
    <w:rsid w:val="003547B7"/>
    <w:rsid w:val="0035755A"/>
    <w:rsid w:val="003615E2"/>
    <w:rsid w:val="003630C9"/>
    <w:rsid w:val="0037060B"/>
    <w:rsid w:val="00372959"/>
    <w:rsid w:val="00372D3A"/>
    <w:rsid w:val="00380A44"/>
    <w:rsid w:val="0038142D"/>
    <w:rsid w:val="00381E08"/>
    <w:rsid w:val="0038328F"/>
    <w:rsid w:val="0038492E"/>
    <w:rsid w:val="00385341"/>
    <w:rsid w:val="00390231"/>
    <w:rsid w:val="0039109C"/>
    <w:rsid w:val="00392599"/>
    <w:rsid w:val="003932D6"/>
    <w:rsid w:val="00397726"/>
    <w:rsid w:val="003A1C72"/>
    <w:rsid w:val="003A350F"/>
    <w:rsid w:val="003A3FDD"/>
    <w:rsid w:val="003A7F9C"/>
    <w:rsid w:val="003B068E"/>
    <w:rsid w:val="003B2999"/>
    <w:rsid w:val="003B3A59"/>
    <w:rsid w:val="003B527B"/>
    <w:rsid w:val="003B6052"/>
    <w:rsid w:val="003B661C"/>
    <w:rsid w:val="003C086D"/>
    <w:rsid w:val="003C616E"/>
    <w:rsid w:val="003C7B91"/>
    <w:rsid w:val="003D00A6"/>
    <w:rsid w:val="003D4BAF"/>
    <w:rsid w:val="003D50B4"/>
    <w:rsid w:val="003D700A"/>
    <w:rsid w:val="003E3205"/>
    <w:rsid w:val="003E6279"/>
    <w:rsid w:val="003F3760"/>
    <w:rsid w:val="003F45FB"/>
    <w:rsid w:val="003F4CB2"/>
    <w:rsid w:val="003F5565"/>
    <w:rsid w:val="003F5895"/>
    <w:rsid w:val="00401F06"/>
    <w:rsid w:val="004028AA"/>
    <w:rsid w:val="00407668"/>
    <w:rsid w:val="00412FB4"/>
    <w:rsid w:val="00416180"/>
    <w:rsid w:val="00416934"/>
    <w:rsid w:val="004238AE"/>
    <w:rsid w:val="00430C0F"/>
    <w:rsid w:val="00436B5D"/>
    <w:rsid w:val="00441219"/>
    <w:rsid w:val="004548B1"/>
    <w:rsid w:val="00461F1E"/>
    <w:rsid w:val="0046445F"/>
    <w:rsid w:val="004650AF"/>
    <w:rsid w:val="004760BD"/>
    <w:rsid w:val="004863A9"/>
    <w:rsid w:val="00492B10"/>
    <w:rsid w:val="00496F7A"/>
    <w:rsid w:val="004A1376"/>
    <w:rsid w:val="004A1E2C"/>
    <w:rsid w:val="004A4743"/>
    <w:rsid w:val="004A62DC"/>
    <w:rsid w:val="004B0974"/>
    <w:rsid w:val="004B0F83"/>
    <w:rsid w:val="004B34B6"/>
    <w:rsid w:val="004B4EDE"/>
    <w:rsid w:val="004C0EFE"/>
    <w:rsid w:val="004C60F6"/>
    <w:rsid w:val="004E1B67"/>
    <w:rsid w:val="004E5C70"/>
    <w:rsid w:val="004F01C8"/>
    <w:rsid w:val="004F3086"/>
    <w:rsid w:val="004F4175"/>
    <w:rsid w:val="004F78A7"/>
    <w:rsid w:val="00501E89"/>
    <w:rsid w:val="00513329"/>
    <w:rsid w:val="0052049B"/>
    <w:rsid w:val="0052301B"/>
    <w:rsid w:val="0052322A"/>
    <w:rsid w:val="00525951"/>
    <w:rsid w:val="005266AC"/>
    <w:rsid w:val="005341FC"/>
    <w:rsid w:val="005404E2"/>
    <w:rsid w:val="00540B18"/>
    <w:rsid w:val="005451E6"/>
    <w:rsid w:val="00547D6C"/>
    <w:rsid w:val="00553861"/>
    <w:rsid w:val="00553DDA"/>
    <w:rsid w:val="00554B41"/>
    <w:rsid w:val="00557D4A"/>
    <w:rsid w:val="005644E2"/>
    <w:rsid w:val="005739F9"/>
    <w:rsid w:val="00575321"/>
    <w:rsid w:val="00577534"/>
    <w:rsid w:val="00580472"/>
    <w:rsid w:val="00582D26"/>
    <w:rsid w:val="0058693E"/>
    <w:rsid w:val="005A1AE8"/>
    <w:rsid w:val="005A45CD"/>
    <w:rsid w:val="005B12A0"/>
    <w:rsid w:val="005B1CE9"/>
    <w:rsid w:val="005B2A55"/>
    <w:rsid w:val="005B50FC"/>
    <w:rsid w:val="005B5B9D"/>
    <w:rsid w:val="005B5CC0"/>
    <w:rsid w:val="005B5CF3"/>
    <w:rsid w:val="005C0469"/>
    <w:rsid w:val="005C11A8"/>
    <w:rsid w:val="005C1565"/>
    <w:rsid w:val="005C15FB"/>
    <w:rsid w:val="005C34A1"/>
    <w:rsid w:val="005C40D5"/>
    <w:rsid w:val="005C42F7"/>
    <w:rsid w:val="005D1B9B"/>
    <w:rsid w:val="005E332E"/>
    <w:rsid w:val="005E387C"/>
    <w:rsid w:val="005E5861"/>
    <w:rsid w:val="005E5E52"/>
    <w:rsid w:val="005E72B7"/>
    <w:rsid w:val="005F4F71"/>
    <w:rsid w:val="005F504B"/>
    <w:rsid w:val="0060347B"/>
    <w:rsid w:val="00604D9C"/>
    <w:rsid w:val="006056CA"/>
    <w:rsid w:val="00607C2F"/>
    <w:rsid w:val="00610ADC"/>
    <w:rsid w:val="00611C36"/>
    <w:rsid w:val="006128AA"/>
    <w:rsid w:val="00612963"/>
    <w:rsid w:val="006165E9"/>
    <w:rsid w:val="006170A3"/>
    <w:rsid w:val="006203BF"/>
    <w:rsid w:val="0062165B"/>
    <w:rsid w:val="00626142"/>
    <w:rsid w:val="00630F95"/>
    <w:rsid w:val="00633C55"/>
    <w:rsid w:val="006346CA"/>
    <w:rsid w:val="00635422"/>
    <w:rsid w:val="00637CA4"/>
    <w:rsid w:val="006415F8"/>
    <w:rsid w:val="0064393D"/>
    <w:rsid w:val="00643EAA"/>
    <w:rsid w:val="00647CE0"/>
    <w:rsid w:val="00647FA5"/>
    <w:rsid w:val="00652BA1"/>
    <w:rsid w:val="00653D23"/>
    <w:rsid w:val="006618FA"/>
    <w:rsid w:val="006713EC"/>
    <w:rsid w:val="00683942"/>
    <w:rsid w:val="00692462"/>
    <w:rsid w:val="00692E8C"/>
    <w:rsid w:val="006A0524"/>
    <w:rsid w:val="006B1D0E"/>
    <w:rsid w:val="006B4F7B"/>
    <w:rsid w:val="006D1AE9"/>
    <w:rsid w:val="006D3C92"/>
    <w:rsid w:val="006D6734"/>
    <w:rsid w:val="006E320C"/>
    <w:rsid w:val="006E5094"/>
    <w:rsid w:val="0070311B"/>
    <w:rsid w:val="007034FA"/>
    <w:rsid w:val="00705F79"/>
    <w:rsid w:val="00712035"/>
    <w:rsid w:val="00716C76"/>
    <w:rsid w:val="00717BFC"/>
    <w:rsid w:val="00717E92"/>
    <w:rsid w:val="00723E97"/>
    <w:rsid w:val="007242A1"/>
    <w:rsid w:val="00725532"/>
    <w:rsid w:val="00726C4F"/>
    <w:rsid w:val="00730A81"/>
    <w:rsid w:val="00730C0A"/>
    <w:rsid w:val="0073229F"/>
    <w:rsid w:val="00735008"/>
    <w:rsid w:val="007430DD"/>
    <w:rsid w:val="00747921"/>
    <w:rsid w:val="00750114"/>
    <w:rsid w:val="0075432B"/>
    <w:rsid w:val="00761E50"/>
    <w:rsid w:val="007645DC"/>
    <w:rsid w:val="00764A1F"/>
    <w:rsid w:val="007669C6"/>
    <w:rsid w:val="0078040D"/>
    <w:rsid w:val="00782B09"/>
    <w:rsid w:val="0078462A"/>
    <w:rsid w:val="007876C6"/>
    <w:rsid w:val="00787EA8"/>
    <w:rsid w:val="00790B22"/>
    <w:rsid w:val="00794903"/>
    <w:rsid w:val="007B0A11"/>
    <w:rsid w:val="007B6105"/>
    <w:rsid w:val="007C3D33"/>
    <w:rsid w:val="007C4477"/>
    <w:rsid w:val="007C5DDC"/>
    <w:rsid w:val="007D2AE2"/>
    <w:rsid w:val="007D5A48"/>
    <w:rsid w:val="007D6673"/>
    <w:rsid w:val="007E19FA"/>
    <w:rsid w:val="007E22CA"/>
    <w:rsid w:val="007E4D1A"/>
    <w:rsid w:val="007E57E5"/>
    <w:rsid w:val="007F20BB"/>
    <w:rsid w:val="007F4580"/>
    <w:rsid w:val="007F5A9A"/>
    <w:rsid w:val="008032CD"/>
    <w:rsid w:val="008035DA"/>
    <w:rsid w:val="00803991"/>
    <w:rsid w:val="008040BD"/>
    <w:rsid w:val="0080449D"/>
    <w:rsid w:val="0080758E"/>
    <w:rsid w:val="00810144"/>
    <w:rsid w:val="0081412F"/>
    <w:rsid w:val="00815C6A"/>
    <w:rsid w:val="00821ED2"/>
    <w:rsid w:val="0082275A"/>
    <w:rsid w:val="00822D9F"/>
    <w:rsid w:val="0083070E"/>
    <w:rsid w:val="0083316D"/>
    <w:rsid w:val="00833E17"/>
    <w:rsid w:val="008348E0"/>
    <w:rsid w:val="00836738"/>
    <w:rsid w:val="00841FBC"/>
    <w:rsid w:val="00847792"/>
    <w:rsid w:val="00847D55"/>
    <w:rsid w:val="00851588"/>
    <w:rsid w:val="00851F8D"/>
    <w:rsid w:val="008576F7"/>
    <w:rsid w:val="00862952"/>
    <w:rsid w:val="0086672F"/>
    <w:rsid w:val="00872A5A"/>
    <w:rsid w:val="00874457"/>
    <w:rsid w:val="008748AD"/>
    <w:rsid w:val="008769D9"/>
    <w:rsid w:val="0087778D"/>
    <w:rsid w:val="00880131"/>
    <w:rsid w:val="00885EF0"/>
    <w:rsid w:val="00887FD6"/>
    <w:rsid w:val="00892295"/>
    <w:rsid w:val="0089271C"/>
    <w:rsid w:val="00892EB7"/>
    <w:rsid w:val="00894ABB"/>
    <w:rsid w:val="008A59AA"/>
    <w:rsid w:val="008B3DD6"/>
    <w:rsid w:val="008B5AC9"/>
    <w:rsid w:val="008C2428"/>
    <w:rsid w:val="008C701A"/>
    <w:rsid w:val="008D097A"/>
    <w:rsid w:val="008D0A09"/>
    <w:rsid w:val="008D5FB3"/>
    <w:rsid w:val="008E1737"/>
    <w:rsid w:val="008E2FF8"/>
    <w:rsid w:val="008E671B"/>
    <w:rsid w:val="008F4FDB"/>
    <w:rsid w:val="008F5F3F"/>
    <w:rsid w:val="008F64AB"/>
    <w:rsid w:val="008F68B7"/>
    <w:rsid w:val="00901BBB"/>
    <w:rsid w:val="00906D14"/>
    <w:rsid w:val="00911D72"/>
    <w:rsid w:val="00913A70"/>
    <w:rsid w:val="00914425"/>
    <w:rsid w:val="00915714"/>
    <w:rsid w:val="009217FC"/>
    <w:rsid w:val="0092304C"/>
    <w:rsid w:val="00935F3E"/>
    <w:rsid w:val="0094215D"/>
    <w:rsid w:val="00950155"/>
    <w:rsid w:val="009543A1"/>
    <w:rsid w:val="009631E9"/>
    <w:rsid w:val="0096343B"/>
    <w:rsid w:val="00970890"/>
    <w:rsid w:val="009722B2"/>
    <w:rsid w:val="00974BB8"/>
    <w:rsid w:val="0097768F"/>
    <w:rsid w:val="00981409"/>
    <w:rsid w:val="009836DB"/>
    <w:rsid w:val="00992E7F"/>
    <w:rsid w:val="009A2071"/>
    <w:rsid w:val="009A270B"/>
    <w:rsid w:val="009A2961"/>
    <w:rsid w:val="009A5716"/>
    <w:rsid w:val="009A6115"/>
    <w:rsid w:val="009B2638"/>
    <w:rsid w:val="009B403E"/>
    <w:rsid w:val="009B55CA"/>
    <w:rsid w:val="009C010E"/>
    <w:rsid w:val="009C660E"/>
    <w:rsid w:val="009C6A7D"/>
    <w:rsid w:val="009C7A06"/>
    <w:rsid w:val="009D1DD7"/>
    <w:rsid w:val="009D4D7D"/>
    <w:rsid w:val="009D7DD9"/>
    <w:rsid w:val="009E082D"/>
    <w:rsid w:val="009E7FAC"/>
    <w:rsid w:val="009F09FC"/>
    <w:rsid w:val="009F0C04"/>
    <w:rsid w:val="009F4AB0"/>
    <w:rsid w:val="009F61DB"/>
    <w:rsid w:val="00A02EF2"/>
    <w:rsid w:val="00A06BEF"/>
    <w:rsid w:val="00A13C04"/>
    <w:rsid w:val="00A1456B"/>
    <w:rsid w:val="00A15D4E"/>
    <w:rsid w:val="00A16020"/>
    <w:rsid w:val="00A172BC"/>
    <w:rsid w:val="00A21FA8"/>
    <w:rsid w:val="00A2613B"/>
    <w:rsid w:val="00A26237"/>
    <w:rsid w:val="00A27721"/>
    <w:rsid w:val="00A31DD6"/>
    <w:rsid w:val="00A32ACA"/>
    <w:rsid w:val="00A337A1"/>
    <w:rsid w:val="00A35DEB"/>
    <w:rsid w:val="00A36224"/>
    <w:rsid w:val="00A36ED6"/>
    <w:rsid w:val="00A401E2"/>
    <w:rsid w:val="00A42718"/>
    <w:rsid w:val="00A505CA"/>
    <w:rsid w:val="00A5112A"/>
    <w:rsid w:val="00A51B02"/>
    <w:rsid w:val="00A61429"/>
    <w:rsid w:val="00A74EAD"/>
    <w:rsid w:val="00A776CB"/>
    <w:rsid w:val="00A81F19"/>
    <w:rsid w:val="00A83FB6"/>
    <w:rsid w:val="00A84BC1"/>
    <w:rsid w:val="00A85BC9"/>
    <w:rsid w:val="00A86D59"/>
    <w:rsid w:val="00A95C54"/>
    <w:rsid w:val="00A96BED"/>
    <w:rsid w:val="00AA191D"/>
    <w:rsid w:val="00AA37D5"/>
    <w:rsid w:val="00AA3DFA"/>
    <w:rsid w:val="00AA479D"/>
    <w:rsid w:val="00AA51A5"/>
    <w:rsid w:val="00AA5470"/>
    <w:rsid w:val="00AB08D5"/>
    <w:rsid w:val="00AB1E73"/>
    <w:rsid w:val="00AB3010"/>
    <w:rsid w:val="00AB4F55"/>
    <w:rsid w:val="00AC174F"/>
    <w:rsid w:val="00AC280D"/>
    <w:rsid w:val="00AC5871"/>
    <w:rsid w:val="00AC7B16"/>
    <w:rsid w:val="00AD2FDC"/>
    <w:rsid w:val="00AE1120"/>
    <w:rsid w:val="00AE3C38"/>
    <w:rsid w:val="00AE5AB1"/>
    <w:rsid w:val="00AE630D"/>
    <w:rsid w:val="00AF195B"/>
    <w:rsid w:val="00AF6DEC"/>
    <w:rsid w:val="00AF78F0"/>
    <w:rsid w:val="00AF7B46"/>
    <w:rsid w:val="00B03082"/>
    <w:rsid w:val="00B04665"/>
    <w:rsid w:val="00B04813"/>
    <w:rsid w:val="00B128DB"/>
    <w:rsid w:val="00B1336D"/>
    <w:rsid w:val="00B139D1"/>
    <w:rsid w:val="00B148E2"/>
    <w:rsid w:val="00B16026"/>
    <w:rsid w:val="00B17BD9"/>
    <w:rsid w:val="00B20844"/>
    <w:rsid w:val="00B21C11"/>
    <w:rsid w:val="00B21F21"/>
    <w:rsid w:val="00B2431E"/>
    <w:rsid w:val="00B32528"/>
    <w:rsid w:val="00B32D9E"/>
    <w:rsid w:val="00B350F2"/>
    <w:rsid w:val="00B351CB"/>
    <w:rsid w:val="00B37D89"/>
    <w:rsid w:val="00B41777"/>
    <w:rsid w:val="00B430C8"/>
    <w:rsid w:val="00B43A12"/>
    <w:rsid w:val="00B446EB"/>
    <w:rsid w:val="00B53B8A"/>
    <w:rsid w:val="00B5659D"/>
    <w:rsid w:val="00B66DFB"/>
    <w:rsid w:val="00B71EA9"/>
    <w:rsid w:val="00B74504"/>
    <w:rsid w:val="00B87CEB"/>
    <w:rsid w:val="00B90C40"/>
    <w:rsid w:val="00B93531"/>
    <w:rsid w:val="00B93976"/>
    <w:rsid w:val="00B93F8B"/>
    <w:rsid w:val="00BA18A8"/>
    <w:rsid w:val="00BA5231"/>
    <w:rsid w:val="00BB07DA"/>
    <w:rsid w:val="00BB1FAD"/>
    <w:rsid w:val="00BB2B50"/>
    <w:rsid w:val="00BB6DBA"/>
    <w:rsid w:val="00BC45CA"/>
    <w:rsid w:val="00BC5834"/>
    <w:rsid w:val="00BC665D"/>
    <w:rsid w:val="00BC7D8E"/>
    <w:rsid w:val="00BD1FE3"/>
    <w:rsid w:val="00BE19A7"/>
    <w:rsid w:val="00BE3EAA"/>
    <w:rsid w:val="00BE444B"/>
    <w:rsid w:val="00BF30D9"/>
    <w:rsid w:val="00BF7DE4"/>
    <w:rsid w:val="00C01AF4"/>
    <w:rsid w:val="00C04E3A"/>
    <w:rsid w:val="00C05DBC"/>
    <w:rsid w:val="00C136F1"/>
    <w:rsid w:val="00C13D4C"/>
    <w:rsid w:val="00C253AA"/>
    <w:rsid w:val="00C27792"/>
    <w:rsid w:val="00C279D9"/>
    <w:rsid w:val="00C30819"/>
    <w:rsid w:val="00C35800"/>
    <w:rsid w:val="00C41931"/>
    <w:rsid w:val="00C46201"/>
    <w:rsid w:val="00C54B46"/>
    <w:rsid w:val="00C55320"/>
    <w:rsid w:val="00C6036D"/>
    <w:rsid w:val="00C607CF"/>
    <w:rsid w:val="00C62AD5"/>
    <w:rsid w:val="00C711F2"/>
    <w:rsid w:val="00C719F4"/>
    <w:rsid w:val="00C75D96"/>
    <w:rsid w:val="00C75FDF"/>
    <w:rsid w:val="00C86D67"/>
    <w:rsid w:val="00C9298A"/>
    <w:rsid w:val="00CA278D"/>
    <w:rsid w:val="00CA3D12"/>
    <w:rsid w:val="00CB3CBF"/>
    <w:rsid w:val="00CB3EC7"/>
    <w:rsid w:val="00CB7519"/>
    <w:rsid w:val="00CC0092"/>
    <w:rsid w:val="00CC0910"/>
    <w:rsid w:val="00CC21CA"/>
    <w:rsid w:val="00CC35E0"/>
    <w:rsid w:val="00CD191B"/>
    <w:rsid w:val="00CD68C5"/>
    <w:rsid w:val="00CE0076"/>
    <w:rsid w:val="00CE042C"/>
    <w:rsid w:val="00CE04A9"/>
    <w:rsid w:val="00CE23D1"/>
    <w:rsid w:val="00CE42F2"/>
    <w:rsid w:val="00CE47F3"/>
    <w:rsid w:val="00CE6A33"/>
    <w:rsid w:val="00CF068E"/>
    <w:rsid w:val="00CF6A13"/>
    <w:rsid w:val="00D017C8"/>
    <w:rsid w:val="00D07783"/>
    <w:rsid w:val="00D20606"/>
    <w:rsid w:val="00D27E7D"/>
    <w:rsid w:val="00D306BE"/>
    <w:rsid w:val="00D36A23"/>
    <w:rsid w:val="00D419C2"/>
    <w:rsid w:val="00D432CE"/>
    <w:rsid w:val="00D5486A"/>
    <w:rsid w:val="00D57221"/>
    <w:rsid w:val="00D576A5"/>
    <w:rsid w:val="00D67764"/>
    <w:rsid w:val="00D70F25"/>
    <w:rsid w:val="00D73814"/>
    <w:rsid w:val="00D756DE"/>
    <w:rsid w:val="00D77D5D"/>
    <w:rsid w:val="00D804CB"/>
    <w:rsid w:val="00D81CBF"/>
    <w:rsid w:val="00D95535"/>
    <w:rsid w:val="00D97B57"/>
    <w:rsid w:val="00DA006F"/>
    <w:rsid w:val="00DA2805"/>
    <w:rsid w:val="00DA5F60"/>
    <w:rsid w:val="00DB6F86"/>
    <w:rsid w:val="00DB747E"/>
    <w:rsid w:val="00DB7566"/>
    <w:rsid w:val="00DD0C17"/>
    <w:rsid w:val="00DD1CB4"/>
    <w:rsid w:val="00DD26F0"/>
    <w:rsid w:val="00DD30CE"/>
    <w:rsid w:val="00DD412F"/>
    <w:rsid w:val="00DD6D56"/>
    <w:rsid w:val="00DD7C4C"/>
    <w:rsid w:val="00DE2B88"/>
    <w:rsid w:val="00DE6378"/>
    <w:rsid w:val="00DF3B07"/>
    <w:rsid w:val="00DF4B92"/>
    <w:rsid w:val="00E016E1"/>
    <w:rsid w:val="00E0268E"/>
    <w:rsid w:val="00E03023"/>
    <w:rsid w:val="00E11860"/>
    <w:rsid w:val="00E11BB4"/>
    <w:rsid w:val="00E27DCD"/>
    <w:rsid w:val="00E3231A"/>
    <w:rsid w:val="00E336E7"/>
    <w:rsid w:val="00E40490"/>
    <w:rsid w:val="00E436D2"/>
    <w:rsid w:val="00E5097B"/>
    <w:rsid w:val="00E5577E"/>
    <w:rsid w:val="00E6273C"/>
    <w:rsid w:val="00E62764"/>
    <w:rsid w:val="00E66E08"/>
    <w:rsid w:val="00E75F1B"/>
    <w:rsid w:val="00E8414A"/>
    <w:rsid w:val="00E94344"/>
    <w:rsid w:val="00E97E84"/>
    <w:rsid w:val="00EB1008"/>
    <w:rsid w:val="00EB5CFB"/>
    <w:rsid w:val="00EB74CC"/>
    <w:rsid w:val="00EC1A8D"/>
    <w:rsid w:val="00ED01CA"/>
    <w:rsid w:val="00ED27B8"/>
    <w:rsid w:val="00EE1F40"/>
    <w:rsid w:val="00EE4FA2"/>
    <w:rsid w:val="00EE59D4"/>
    <w:rsid w:val="00EF0A3D"/>
    <w:rsid w:val="00EF266A"/>
    <w:rsid w:val="00EF2D13"/>
    <w:rsid w:val="00EF3022"/>
    <w:rsid w:val="00EF7A4B"/>
    <w:rsid w:val="00F132C0"/>
    <w:rsid w:val="00F24049"/>
    <w:rsid w:val="00F364F7"/>
    <w:rsid w:val="00F37CF9"/>
    <w:rsid w:val="00F41020"/>
    <w:rsid w:val="00F46DB6"/>
    <w:rsid w:val="00F5476D"/>
    <w:rsid w:val="00F568DD"/>
    <w:rsid w:val="00F570C9"/>
    <w:rsid w:val="00F64B2F"/>
    <w:rsid w:val="00F64BFC"/>
    <w:rsid w:val="00F65654"/>
    <w:rsid w:val="00F66763"/>
    <w:rsid w:val="00F706F1"/>
    <w:rsid w:val="00F71A36"/>
    <w:rsid w:val="00F7212E"/>
    <w:rsid w:val="00F7263F"/>
    <w:rsid w:val="00F72AFA"/>
    <w:rsid w:val="00F75191"/>
    <w:rsid w:val="00F86F5E"/>
    <w:rsid w:val="00F90FB5"/>
    <w:rsid w:val="00F9163D"/>
    <w:rsid w:val="00FB13AB"/>
    <w:rsid w:val="00FB2390"/>
    <w:rsid w:val="00FB6525"/>
    <w:rsid w:val="00FC3552"/>
    <w:rsid w:val="00FC410F"/>
    <w:rsid w:val="00FC4437"/>
    <w:rsid w:val="00FC4ACB"/>
    <w:rsid w:val="00FC6C60"/>
    <w:rsid w:val="00FD45AD"/>
    <w:rsid w:val="00FD491B"/>
    <w:rsid w:val="00FD5468"/>
    <w:rsid w:val="00FD56BD"/>
    <w:rsid w:val="00FE5779"/>
    <w:rsid w:val="00FF11D0"/>
    <w:rsid w:val="00FF44E5"/>
    <w:rsid w:val="00FF62E9"/>
    <w:rsid w:val="00FF6579"/>
    <w:rsid w:val="37AC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ED412"/>
  <w15:docId w15:val="{5D236CA8-4E9F-C34A-A0CE-C22117C7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0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76D"/>
    <w:rPr>
      <w:sz w:val="24"/>
      <w:szCs w:val="24"/>
    </w:rPr>
  </w:style>
  <w:style w:type="paragraph" w:styleId="1">
    <w:name w:val="heading 1"/>
    <w:basedOn w:val="a"/>
    <w:next w:val="a"/>
    <w:link w:val="11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93" w:line="259" w:lineRule="auto"/>
      <w:ind w:left="42" w:hanging="10"/>
      <w:jc w:val="center"/>
      <w:outlineLvl w:val="0"/>
    </w:pPr>
    <w:rPr>
      <w:b/>
      <w:color w:val="000000"/>
      <w:sz w:val="28"/>
      <w:szCs w:val="28"/>
      <w:lang w:val="ru" w:eastAsia="zh-CN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 w:line="360" w:lineRule="auto"/>
      <w:ind w:left="10"/>
      <w:jc w:val="both"/>
      <w:outlineLvl w:val="1"/>
    </w:pPr>
    <w:rPr>
      <w:b/>
      <w:sz w:val="36"/>
      <w:szCs w:val="36"/>
      <w:lang w:val="ru" w:eastAsia="zh-CN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 w:line="360" w:lineRule="auto"/>
      <w:ind w:left="10"/>
      <w:jc w:val="both"/>
      <w:outlineLvl w:val="2"/>
    </w:pPr>
    <w:rPr>
      <w:b/>
      <w:sz w:val="28"/>
      <w:szCs w:val="28"/>
      <w:lang w:val="ru" w:eastAsia="zh-CN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 w:line="360" w:lineRule="auto"/>
      <w:ind w:left="10"/>
      <w:jc w:val="both"/>
      <w:outlineLvl w:val="3"/>
    </w:pPr>
    <w:rPr>
      <w:b/>
      <w:lang w:val="ru" w:eastAsia="zh-CN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 w:line="360" w:lineRule="auto"/>
      <w:ind w:left="10"/>
      <w:jc w:val="both"/>
      <w:outlineLvl w:val="4"/>
    </w:pPr>
    <w:rPr>
      <w:b/>
      <w:sz w:val="22"/>
      <w:szCs w:val="22"/>
      <w:lang w:val="ru" w:eastAsia="zh-CN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 w:line="360" w:lineRule="auto"/>
      <w:ind w:left="10"/>
      <w:jc w:val="both"/>
      <w:outlineLvl w:val="5"/>
    </w:pPr>
    <w:rPr>
      <w:b/>
      <w:sz w:val="20"/>
      <w:szCs w:val="20"/>
      <w:lang w:val="ru" w:eastAsia="zh-CN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 w:line="360" w:lineRule="auto"/>
      <w:ind w:left="10"/>
      <w:jc w:val="both"/>
      <w:outlineLvl w:val="6"/>
    </w:pPr>
    <w:rPr>
      <w:rFonts w:ascii="Arial" w:eastAsia="Arial" w:hAnsi="Arial" w:cs="Arial"/>
      <w:b/>
      <w:bCs/>
      <w:i/>
      <w:iCs/>
      <w:sz w:val="22"/>
      <w:szCs w:val="22"/>
      <w:lang w:val="ru" w:eastAsia="zh-CN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 w:line="360" w:lineRule="auto"/>
      <w:ind w:left="10"/>
      <w:jc w:val="both"/>
      <w:outlineLvl w:val="7"/>
    </w:pPr>
    <w:rPr>
      <w:rFonts w:ascii="Arial" w:eastAsia="Arial" w:hAnsi="Arial" w:cs="Arial"/>
      <w:i/>
      <w:iCs/>
      <w:sz w:val="22"/>
      <w:szCs w:val="22"/>
      <w:lang w:val="ru" w:eastAsia="zh-CN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 w:line="360" w:lineRule="auto"/>
      <w:ind w:left="10"/>
      <w:jc w:val="both"/>
      <w:outlineLvl w:val="8"/>
    </w:pPr>
    <w:rPr>
      <w:rFonts w:ascii="Arial" w:eastAsia="Arial" w:hAnsi="Arial" w:cs="Arial"/>
      <w:i/>
      <w:iCs/>
      <w:sz w:val="21"/>
      <w:szCs w:val="21"/>
      <w:lang w:val="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styleId="a7">
    <w:name w:val="Hyperlink"/>
    <w:uiPriority w:val="99"/>
    <w:unhideWhenUsed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d">
    <w:name w:val="annotation text"/>
    <w:basedOn w:val="a"/>
    <w:link w:val="ae"/>
    <w:uiPriority w:val="99"/>
    <w:unhideWhenUsed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  <w:ind w:left="10"/>
      <w:jc w:val="both"/>
    </w:pPr>
    <w:rPr>
      <w:sz w:val="18"/>
      <w:szCs w:val="28"/>
      <w:lang w:val="ru" w:eastAsia="zh-CN"/>
    </w:rPr>
  </w:style>
  <w:style w:type="paragraph" w:styleId="81">
    <w:name w:val="toc 8"/>
    <w:basedOn w:val="a"/>
    <w:next w:val="a"/>
    <w:uiPriority w:val="39"/>
    <w:unhideWhenUsed/>
    <w:pPr>
      <w:spacing w:after="57" w:line="360" w:lineRule="auto"/>
      <w:ind w:left="1984"/>
      <w:jc w:val="both"/>
    </w:pPr>
    <w:rPr>
      <w:sz w:val="28"/>
      <w:szCs w:val="28"/>
      <w:lang w:val="ru" w:eastAsia="zh-CN"/>
    </w:rPr>
  </w:style>
  <w:style w:type="paragraph" w:styleId="af3">
    <w:name w:val="header"/>
    <w:basedOn w:val="a"/>
    <w:link w:val="af4"/>
    <w:uiPriority w:val="99"/>
    <w:unhideWhenUsed/>
    <w:qFormat/>
    <w:pPr>
      <w:tabs>
        <w:tab w:val="center" w:pos="7143"/>
        <w:tab w:val="right" w:pos="14287"/>
      </w:tabs>
      <w:ind w:left="10"/>
      <w:jc w:val="both"/>
    </w:pPr>
    <w:rPr>
      <w:sz w:val="28"/>
      <w:szCs w:val="28"/>
      <w:lang w:val="ru" w:eastAsia="zh-CN"/>
    </w:rPr>
  </w:style>
  <w:style w:type="paragraph" w:styleId="91">
    <w:name w:val="toc 9"/>
    <w:basedOn w:val="a"/>
    <w:next w:val="a"/>
    <w:uiPriority w:val="39"/>
    <w:unhideWhenUsed/>
    <w:pPr>
      <w:spacing w:after="57" w:line="360" w:lineRule="auto"/>
      <w:ind w:left="2268"/>
      <w:jc w:val="both"/>
    </w:pPr>
    <w:rPr>
      <w:sz w:val="28"/>
      <w:szCs w:val="28"/>
      <w:lang w:val="ru" w:eastAsia="zh-CN"/>
    </w:rPr>
  </w:style>
  <w:style w:type="paragraph" w:styleId="71">
    <w:name w:val="toc 7"/>
    <w:basedOn w:val="a"/>
    <w:next w:val="a"/>
    <w:uiPriority w:val="39"/>
    <w:unhideWhenUsed/>
    <w:pPr>
      <w:spacing w:after="57" w:line="360" w:lineRule="auto"/>
      <w:ind w:left="1701"/>
      <w:jc w:val="both"/>
    </w:pPr>
    <w:rPr>
      <w:sz w:val="28"/>
      <w:szCs w:val="28"/>
      <w:lang w:val="ru" w:eastAsia="zh-CN"/>
    </w:rPr>
  </w:style>
  <w:style w:type="paragraph" w:styleId="10">
    <w:name w:val="toc 1"/>
    <w:basedOn w:val="a"/>
    <w:next w:val="a"/>
    <w:uiPriority w:val="39"/>
    <w:unhideWhenUsed/>
    <w:pPr>
      <w:spacing w:after="57" w:line="360" w:lineRule="auto"/>
      <w:jc w:val="both"/>
    </w:pPr>
    <w:rPr>
      <w:sz w:val="28"/>
      <w:szCs w:val="28"/>
      <w:lang w:val="ru" w:eastAsia="zh-CN"/>
    </w:rPr>
  </w:style>
  <w:style w:type="paragraph" w:styleId="61">
    <w:name w:val="toc 6"/>
    <w:basedOn w:val="a"/>
    <w:next w:val="a"/>
    <w:uiPriority w:val="39"/>
    <w:unhideWhenUsed/>
    <w:pPr>
      <w:spacing w:after="57" w:line="360" w:lineRule="auto"/>
      <w:ind w:left="1417"/>
      <w:jc w:val="both"/>
    </w:pPr>
    <w:rPr>
      <w:sz w:val="28"/>
      <w:szCs w:val="28"/>
      <w:lang w:val="ru" w:eastAsia="zh-CN"/>
    </w:rPr>
  </w:style>
  <w:style w:type="paragraph" w:styleId="af5">
    <w:name w:val="table of figures"/>
    <w:basedOn w:val="a"/>
    <w:next w:val="a"/>
    <w:uiPriority w:val="99"/>
    <w:unhideWhenUsed/>
    <w:pPr>
      <w:spacing w:line="360" w:lineRule="auto"/>
      <w:ind w:left="10"/>
      <w:jc w:val="both"/>
    </w:pPr>
    <w:rPr>
      <w:sz w:val="28"/>
      <w:szCs w:val="28"/>
      <w:lang w:val="ru" w:eastAsia="zh-CN"/>
    </w:rPr>
  </w:style>
  <w:style w:type="paragraph" w:styleId="31">
    <w:name w:val="toc 3"/>
    <w:basedOn w:val="a"/>
    <w:next w:val="a"/>
    <w:uiPriority w:val="39"/>
    <w:unhideWhenUsed/>
    <w:pPr>
      <w:spacing w:after="57" w:line="360" w:lineRule="auto"/>
      <w:ind w:left="567"/>
      <w:jc w:val="both"/>
    </w:pPr>
    <w:rPr>
      <w:sz w:val="28"/>
      <w:szCs w:val="28"/>
      <w:lang w:val="ru" w:eastAsia="zh-CN"/>
    </w:rPr>
  </w:style>
  <w:style w:type="paragraph" w:styleId="21">
    <w:name w:val="toc 2"/>
    <w:basedOn w:val="a"/>
    <w:next w:val="a"/>
    <w:uiPriority w:val="39"/>
    <w:unhideWhenUsed/>
    <w:pPr>
      <w:spacing w:after="57" w:line="360" w:lineRule="auto"/>
      <w:ind w:left="283"/>
      <w:jc w:val="both"/>
    </w:pPr>
    <w:rPr>
      <w:sz w:val="28"/>
      <w:szCs w:val="28"/>
      <w:lang w:val="ru" w:eastAsia="zh-CN"/>
    </w:rPr>
  </w:style>
  <w:style w:type="paragraph" w:styleId="41">
    <w:name w:val="toc 4"/>
    <w:basedOn w:val="a"/>
    <w:next w:val="a"/>
    <w:uiPriority w:val="39"/>
    <w:unhideWhenUsed/>
    <w:pPr>
      <w:spacing w:after="57" w:line="360" w:lineRule="auto"/>
      <w:ind w:left="850"/>
      <w:jc w:val="both"/>
    </w:pPr>
    <w:rPr>
      <w:sz w:val="28"/>
      <w:szCs w:val="28"/>
      <w:lang w:val="ru" w:eastAsia="zh-CN"/>
    </w:rPr>
  </w:style>
  <w:style w:type="paragraph" w:styleId="51">
    <w:name w:val="toc 5"/>
    <w:basedOn w:val="a"/>
    <w:next w:val="a"/>
    <w:uiPriority w:val="39"/>
    <w:unhideWhenUsed/>
    <w:pPr>
      <w:spacing w:after="57" w:line="360" w:lineRule="auto"/>
      <w:ind w:left="1134"/>
      <w:jc w:val="both"/>
    </w:pPr>
    <w:rPr>
      <w:sz w:val="28"/>
      <w:szCs w:val="28"/>
      <w:lang w:val="ru" w:eastAsia="zh-CN"/>
    </w:rPr>
  </w:style>
  <w:style w:type="paragraph" w:styleId="af6">
    <w:name w:val="Title"/>
    <w:basedOn w:val="a"/>
    <w:next w:val="a"/>
    <w:link w:val="af7"/>
    <w:pPr>
      <w:keepNext/>
      <w:keepLines/>
      <w:spacing w:before="480" w:after="120" w:line="360" w:lineRule="auto"/>
      <w:ind w:left="10"/>
      <w:jc w:val="both"/>
    </w:pPr>
    <w:rPr>
      <w:b/>
      <w:sz w:val="72"/>
      <w:szCs w:val="72"/>
      <w:lang w:val="ru" w:eastAsia="zh-CN"/>
    </w:rPr>
  </w:style>
  <w:style w:type="paragraph" w:styleId="af8">
    <w:name w:val="footer"/>
    <w:basedOn w:val="a"/>
    <w:link w:val="af9"/>
    <w:uiPriority w:val="99"/>
    <w:unhideWhenUsed/>
    <w:pPr>
      <w:tabs>
        <w:tab w:val="center" w:pos="7143"/>
        <w:tab w:val="right" w:pos="14287"/>
      </w:tabs>
      <w:ind w:left="10"/>
      <w:jc w:val="both"/>
    </w:pPr>
    <w:rPr>
      <w:sz w:val="28"/>
      <w:szCs w:val="28"/>
      <w:lang w:val="ru" w:eastAsia="zh-CN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b">
    <w:name w:val="Subtitle"/>
    <w:basedOn w:val="a"/>
    <w:next w:val="a"/>
    <w:link w:val="afc"/>
    <w:pPr>
      <w:keepNext/>
      <w:keepLines/>
      <w:spacing w:before="360" w:after="80" w:line="360" w:lineRule="auto"/>
      <w:ind w:left="10"/>
      <w:jc w:val="both"/>
    </w:pPr>
    <w:rPr>
      <w:rFonts w:ascii="Georgia" w:eastAsia="Georgia" w:hAnsi="Georgia" w:cs="Georgia"/>
      <w:i/>
      <w:color w:val="666666"/>
      <w:sz w:val="48"/>
      <w:szCs w:val="48"/>
      <w:lang w:val="ru" w:eastAsia="zh-CN"/>
    </w:rPr>
  </w:style>
  <w:style w:type="table" w:styleId="afd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 1 Знак1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e">
    <w:name w:val="List Paragraph"/>
    <w:basedOn w:val="a"/>
    <w:uiPriority w:val="34"/>
    <w:qFormat/>
    <w:pPr>
      <w:spacing w:after="3" w:line="360" w:lineRule="auto"/>
      <w:ind w:left="720"/>
      <w:contextualSpacing/>
      <w:jc w:val="both"/>
    </w:pPr>
    <w:rPr>
      <w:sz w:val="28"/>
      <w:szCs w:val="28"/>
      <w:lang w:val="ru" w:eastAsia="zh-CN"/>
    </w:rPr>
  </w:style>
  <w:style w:type="paragraph" w:styleId="aff">
    <w:name w:val="No Spacing"/>
    <w:uiPriority w:val="1"/>
    <w:qFormat/>
    <w:pPr>
      <w:ind w:left="10"/>
      <w:jc w:val="both"/>
    </w:pPr>
    <w:rPr>
      <w:sz w:val="28"/>
      <w:szCs w:val="28"/>
      <w:lang w:val="ru" w:eastAsia="zh-CN"/>
    </w:rPr>
  </w:style>
  <w:style w:type="character" w:customStyle="1" w:styleId="af7">
    <w:name w:val="Заголовок Знак"/>
    <w:basedOn w:val="a0"/>
    <w:link w:val="af6"/>
    <w:uiPriority w:val="10"/>
    <w:rPr>
      <w:sz w:val="48"/>
      <w:szCs w:val="48"/>
    </w:rPr>
  </w:style>
  <w:style w:type="character" w:customStyle="1" w:styleId="afc">
    <w:name w:val="Подзаголовок Знак"/>
    <w:basedOn w:val="a0"/>
    <w:link w:val="af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spacing w:after="3" w:line="360" w:lineRule="auto"/>
      <w:ind w:left="720" w:right="720"/>
      <w:jc w:val="both"/>
    </w:pPr>
    <w:rPr>
      <w:i/>
      <w:sz w:val="28"/>
      <w:szCs w:val="28"/>
      <w:lang w:val="ru" w:eastAsia="zh-CN"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f0">
    <w:name w:val="Intense Quote"/>
    <w:basedOn w:val="a"/>
    <w:next w:val="a"/>
    <w:link w:val="af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3" w:line="360" w:lineRule="auto"/>
      <w:ind w:left="720" w:right="720"/>
      <w:jc w:val="both"/>
    </w:pPr>
    <w:rPr>
      <w:i/>
      <w:sz w:val="28"/>
      <w:szCs w:val="28"/>
      <w:lang w:val="ru" w:eastAsia="zh-CN"/>
    </w:rPr>
  </w:style>
  <w:style w:type="character" w:customStyle="1" w:styleId="aff1">
    <w:name w:val="Выделенная цитата Знак"/>
    <w:link w:val="aff0"/>
    <w:uiPriority w:val="30"/>
    <w:rPr>
      <w:i/>
    </w:rPr>
  </w:style>
  <w:style w:type="character" w:customStyle="1" w:styleId="af4">
    <w:name w:val="Верхний колонтитул Знак"/>
    <w:basedOn w:val="a0"/>
    <w:link w:val="af3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f9">
    <w:name w:val="Нижний колонтитул Знак"/>
    <w:link w:val="af8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pPr>
      <w:spacing w:after="3" w:line="360" w:lineRule="auto"/>
      <w:ind w:left="10"/>
      <w:jc w:val="both"/>
    </w:pPr>
    <w:rPr>
      <w:sz w:val="28"/>
      <w:szCs w:val="28"/>
      <w:lang w:val="ru" w:eastAsia="zh-CN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Заголовок 1 Знак"/>
    <w:qFormat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link w:val="footnotedescriptionChar"/>
    <w:pPr>
      <w:spacing w:after="3" w:line="258" w:lineRule="auto"/>
      <w:ind w:left="10"/>
      <w:jc w:val="both"/>
    </w:pPr>
    <w:rPr>
      <w:color w:val="000000"/>
      <w:szCs w:val="28"/>
      <w:lang w:val="ru" w:eastAsia="zh-CN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</w:style>
  <w:style w:type="character" w:customStyle="1" w:styleId="ae">
    <w:name w:val="Текст примечания Знак"/>
    <w:basedOn w:val="a0"/>
    <w:link w:val="ad"/>
    <w:uiPriority w:val="99"/>
    <w:rPr>
      <w:sz w:val="20"/>
      <w:szCs w:val="20"/>
      <w:lang w:val="ru-RU" w:eastAsia="ru-RU"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b/>
      <w:bCs/>
      <w:sz w:val="20"/>
      <w:szCs w:val="20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  <w:lang w:val="ru-RU" w:eastAsia="ru-RU"/>
    </w:rPr>
  </w:style>
  <w:style w:type="character" w:styleId="aff2">
    <w:name w:val="Unresolved Mention"/>
    <w:basedOn w:val="a0"/>
    <w:uiPriority w:val="99"/>
    <w:semiHidden/>
    <w:unhideWhenUsed/>
    <w:rsid w:val="00AC280D"/>
    <w:rPr>
      <w:color w:val="605E5C"/>
      <w:shd w:val="clear" w:color="auto" w:fill="E1DFDD"/>
    </w:rPr>
  </w:style>
  <w:style w:type="paragraph" w:customStyle="1" w:styleId="doctext">
    <w:name w:val="doc__text"/>
    <w:basedOn w:val="a"/>
    <w:rsid w:val="0027754F"/>
    <w:pPr>
      <w:spacing w:before="100" w:beforeAutospacing="1" w:after="100" w:afterAutospacing="1"/>
    </w:pPr>
  </w:style>
  <w:style w:type="paragraph" w:customStyle="1" w:styleId="docthought">
    <w:name w:val="doc__thought"/>
    <w:basedOn w:val="a"/>
    <w:rsid w:val="002775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2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2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2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57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0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5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2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2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om24.ru/info/events/chlen-ekspertnogo-soveta-nom-o-klyuchevykh-vyzovakh-vyborov-2026/?SEC_CODE=events&amp;CODE=chlen-ekspertnogo-soveta-nom-o-klyuchevykh-vyzovakh-vyborov-2026&amp;back_url_admin=%2Fbitrix%2Fadmin%2Fiblock_element_admin.php%3FIBLOCK_ID%3D2%26type%3Ddata%26lang%3Dru%26find_section_section%3D14&amp;ysclid=mopfpcgq4050762073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GoGJ7Jfqz6QvLJ6xGnGKw1ApvQ==">CgMxLjAyDmguYjhsaDMwd2JmYm9wMg5oLmI4bGgzMHdiZmJvcDIOaC5iOGxoMzB3YmZib3AyDmguYjhsaDMwd2JmYm9wMg5oLmI4bGgzMHdiZmJvcDIOaC5wMGVuZXBvbmY4M2M4AHIhMTE3NG9aeEc4OGRrZE4tejc0YU9Xdy1ISkFoTFh2VVdQ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4E23488-17CA-4BAE-B793-563DBF108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21</Pages>
  <Words>4470</Words>
  <Characters>25482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Komarova Daria</dc:creator>
  <cp:lastModifiedBy>Юлия Лазутина</cp:lastModifiedBy>
  <cp:revision>35</cp:revision>
  <dcterms:created xsi:type="dcterms:W3CDTF">2026-05-04T18:59:00Z</dcterms:created>
  <dcterms:modified xsi:type="dcterms:W3CDTF">2026-05-19T10:17:00Z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917A18902D284D4B998ED7D490B1CE8A_12</vt:lpwstr>
  </property>
</Properties>
</file>