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EF6" w:rsidRDefault="002B5EF6">
      <w:pPr>
        <w:spacing w:before="240" w:after="240" w:line="360" w:lineRule="auto"/>
        <w:jc w:val="center"/>
        <w:rPr>
          <w:rFonts w:ascii="Times New Roman" w:eastAsia="Times New Roman" w:hAnsi="Times New Roman" w:cs="Times New Roman"/>
          <w:sz w:val="28"/>
          <w:szCs w:val="28"/>
        </w:rPr>
      </w:pPr>
    </w:p>
    <w:p w:rsidR="002B5EF6" w:rsidRDefault="002B5EF6">
      <w:pPr>
        <w:spacing w:before="240" w:after="240" w:line="360" w:lineRule="auto"/>
        <w:jc w:val="center"/>
        <w:rPr>
          <w:rFonts w:ascii="Times New Roman" w:eastAsia="Times New Roman" w:hAnsi="Times New Roman" w:cs="Times New Roman"/>
          <w:sz w:val="28"/>
          <w:szCs w:val="28"/>
        </w:rPr>
      </w:pPr>
    </w:p>
    <w:p w:rsidR="002B5EF6" w:rsidRDefault="002B5EF6">
      <w:pPr>
        <w:spacing w:before="240" w:after="240" w:line="360" w:lineRule="auto"/>
        <w:jc w:val="center"/>
        <w:rPr>
          <w:rFonts w:ascii="Times New Roman" w:eastAsia="Times New Roman" w:hAnsi="Times New Roman" w:cs="Times New Roman"/>
          <w:sz w:val="28"/>
          <w:szCs w:val="28"/>
        </w:rPr>
      </w:pPr>
    </w:p>
    <w:p w:rsidR="002B5EF6" w:rsidRDefault="002B5EF6">
      <w:pPr>
        <w:spacing w:before="240" w:after="240" w:line="360" w:lineRule="auto"/>
        <w:jc w:val="center"/>
        <w:rPr>
          <w:rFonts w:ascii="Times New Roman" w:eastAsia="Times New Roman" w:hAnsi="Times New Roman" w:cs="Times New Roman"/>
          <w:sz w:val="28"/>
          <w:szCs w:val="28"/>
        </w:rPr>
      </w:pPr>
    </w:p>
    <w:p w:rsidR="002B5EF6" w:rsidRDefault="00392519">
      <w:pPr>
        <w:spacing w:before="240"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Сценарий лекции</w:t>
      </w:r>
    </w:p>
    <w:p w:rsidR="002B5EF6" w:rsidRDefault="00392519">
      <w:pPr>
        <w:spacing w:before="240" w:after="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«День России»</w:t>
      </w:r>
    </w:p>
    <w:p w:rsidR="002B5EF6" w:rsidRDefault="00392519">
      <w:pPr>
        <w:spacing w:before="240"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2B5EF6" w:rsidRDefault="00392519">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2B5EF6" w:rsidRDefault="00392519">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2B5EF6" w:rsidRDefault="00392519">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2B5EF6" w:rsidRDefault="00392519">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2B5EF6" w:rsidRDefault="00392519">
      <w:pPr>
        <w:spacing w:before="240" w:after="240" w:line="276" w:lineRule="auto"/>
        <w:jc w:val="right"/>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Телицын</w:t>
      </w:r>
      <w:proofErr w:type="spellEnd"/>
      <w:r>
        <w:rPr>
          <w:rFonts w:ascii="Times New Roman" w:eastAsia="Times New Roman" w:hAnsi="Times New Roman" w:cs="Times New Roman"/>
          <w:b/>
          <w:sz w:val="28"/>
          <w:szCs w:val="28"/>
        </w:rPr>
        <w:t xml:space="preserve"> Вадим Леонидович</w:t>
      </w:r>
    </w:p>
    <w:p w:rsidR="002B5EF6" w:rsidRDefault="00392519">
      <w:pPr>
        <w:spacing w:before="240" w:after="240" w:line="276" w:lineRule="auto"/>
        <w:jc w:val="right"/>
      </w:pPr>
      <w:r>
        <w:rPr>
          <w:rFonts w:ascii="Times New Roman" w:eastAsia="Times New Roman" w:hAnsi="Times New Roman" w:cs="Times New Roman"/>
          <w:sz w:val="28"/>
          <w:szCs w:val="28"/>
        </w:rPr>
        <w:t>ведущий научный сотрудник Института всеобщей истории,</w:t>
      </w:r>
    </w:p>
    <w:p w:rsidR="002B5EF6" w:rsidRDefault="00392519">
      <w:pPr>
        <w:spacing w:before="240" w:after="240" w:line="276"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профессор отечественной истории</w:t>
      </w:r>
    </w:p>
    <w:p w:rsidR="002B5EF6" w:rsidRDefault="00392519">
      <w:pPr>
        <w:spacing w:before="240" w:after="240" w:line="276"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2B5EF6" w:rsidRDefault="00392519">
      <w:pPr>
        <w:spacing w:before="240" w:after="24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2B5EF6" w:rsidRDefault="00392519">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2B5EF6" w:rsidRDefault="00392519">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2B5EF6" w:rsidRDefault="00392519">
      <w:pPr>
        <w:spacing w:before="240"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Москва, 2025 г.</w:t>
      </w:r>
    </w:p>
    <w:p w:rsidR="002B5EF6" w:rsidRDefault="00392519">
      <w:pPr>
        <w:spacing w:after="0" w:line="360" w:lineRule="auto"/>
        <w:jc w:val="both"/>
      </w:pPr>
      <w:r>
        <w:rPr>
          <w:rFonts w:ascii="Times New Roman" w:eastAsia="Times New Roman" w:hAnsi="Times New Roman" w:cs="Times New Roman"/>
          <w:b/>
          <w:sz w:val="28"/>
          <w:szCs w:val="28"/>
        </w:rPr>
        <w:lastRenderedPageBreak/>
        <w:t xml:space="preserve">Цель лекции: </w:t>
      </w:r>
      <w:r>
        <w:rPr>
          <w:rFonts w:ascii="Times New Roman" w:eastAsia="Times New Roman" w:hAnsi="Times New Roman" w:cs="Times New Roman"/>
          <w:color w:val="242525"/>
          <w:sz w:val="28"/>
          <w:szCs w:val="28"/>
        </w:rPr>
        <w:t>вдохновить слушателей осознанно относиться к своему гражданству, способствовать ответственному отношению к судьбе родной страны и активному участию в общественной жизни.</w:t>
      </w:r>
    </w:p>
    <w:p w:rsidR="002B5EF6" w:rsidRDefault="00392519">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2B5EF6" w:rsidRDefault="00392519">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Задачи:</w:t>
      </w:r>
    </w:p>
    <w:p w:rsidR="002B5EF6" w:rsidRDefault="00392519">
      <w:pPr>
        <w:spacing w:after="0" w:line="360" w:lineRule="auto"/>
        <w:ind w:left="720" w:hanging="360"/>
        <w:jc w:val="both"/>
      </w:pPr>
      <w:r>
        <w:rPr>
          <w:rFonts w:ascii="Times New Roman" w:eastAsia="Times New Roman" w:hAnsi="Times New Roman" w:cs="Times New Roman"/>
          <w:sz w:val="28"/>
          <w:szCs w:val="28"/>
        </w:rPr>
        <w:t>1.</w:t>
      </w:r>
      <w:r>
        <w:rPr>
          <w:rFonts w:ascii="Times New Roman" w:eastAsia="Times New Roman" w:hAnsi="Times New Roman" w:cs="Times New Roman"/>
          <w:sz w:val="14"/>
          <w:szCs w:val="14"/>
        </w:rPr>
        <w:tab/>
      </w:r>
      <w:r>
        <w:rPr>
          <w:rFonts w:ascii="Times New Roman" w:eastAsia="Times New Roman" w:hAnsi="Times New Roman" w:cs="Times New Roman"/>
          <w:color w:val="242525"/>
          <w:sz w:val="28"/>
          <w:szCs w:val="28"/>
        </w:rPr>
        <w:t>Показать значимость исторического события, ставшего основой праздника День России.</w:t>
      </w:r>
    </w:p>
    <w:p w:rsidR="002B5EF6" w:rsidRDefault="00392519">
      <w:pPr>
        <w:spacing w:after="0" w:line="360" w:lineRule="auto"/>
        <w:ind w:left="720" w:hanging="360"/>
        <w:jc w:val="both"/>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r>
      <w:r>
        <w:rPr>
          <w:rFonts w:ascii="Times New Roman" w:eastAsia="Times New Roman" w:hAnsi="Times New Roman" w:cs="Times New Roman"/>
          <w:color w:val="242525"/>
          <w:sz w:val="28"/>
          <w:szCs w:val="28"/>
        </w:rPr>
        <w:t>Показать значимость активного участия каждого гражданина в общественной жизни через различные инициативы.</w:t>
      </w:r>
    </w:p>
    <w:p w:rsidR="002B5EF6" w:rsidRDefault="00392519">
      <w:pPr>
        <w:spacing w:after="0" w:line="360" w:lineRule="auto"/>
        <w:ind w:left="720" w:hanging="360"/>
        <w:jc w:val="both"/>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r>
      <w:r>
        <w:rPr>
          <w:rFonts w:ascii="Times New Roman" w:eastAsia="Times New Roman" w:hAnsi="Times New Roman" w:cs="Times New Roman"/>
          <w:color w:val="242525"/>
          <w:sz w:val="28"/>
          <w:szCs w:val="28"/>
        </w:rPr>
        <w:t>Рассказать о государственных символах (флаге, гимне, гербе) как о способах обозначить принадлежность к стране и выразить идеи патриотизма.</w:t>
      </w:r>
    </w:p>
    <w:p w:rsidR="002B5EF6" w:rsidRDefault="00392519">
      <w:pPr>
        <w:spacing w:after="0" w:line="360" w:lineRule="auto"/>
        <w:ind w:left="720" w:hanging="360"/>
        <w:jc w:val="both"/>
      </w:pPr>
      <w:r>
        <w:rPr>
          <w:rFonts w:ascii="Times New Roman" w:eastAsia="Times New Roman" w:hAnsi="Times New Roman" w:cs="Times New Roman"/>
          <w:color w:val="242525"/>
          <w:sz w:val="28"/>
          <w:szCs w:val="28"/>
        </w:rPr>
        <w:t>4. Показать, что День России объединяет различные этнические группы и поколения, способствуя диалогу и взаимопониманию.</w:t>
      </w:r>
    </w:p>
    <w:p w:rsidR="002B5EF6" w:rsidRDefault="00392519">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2B5EF6" w:rsidRDefault="00392519">
      <w:pPr>
        <w:spacing w:after="0" w:line="360" w:lineRule="auto"/>
        <w:jc w:val="both"/>
      </w:pPr>
      <w:r>
        <w:rPr>
          <w:rFonts w:ascii="Times New Roman" w:eastAsia="Times New Roman" w:hAnsi="Times New Roman" w:cs="Times New Roman"/>
          <w:b/>
          <w:sz w:val="28"/>
          <w:szCs w:val="28"/>
        </w:rPr>
        <w:t>Формирующиеся ценности:</w:t>
      </w:r>
      <w:r>
        <w:rPr>
          <w:rFonts w:ascii="Times New Roman" w:eastAsia="Times New Roman" w:hAnsi="Times New Roman" w:cs="Times New Roman"/>
          <w:sz w:val="28"/>
          <w:szCs w:val="28"/>
        </w:rPr>
        <w:t xml:space="preserve"> патриотизм, гражданственность, единство народов России</w:t>
      </w:r>
    </w:p>
    <w:p w:rsidR="002B5EF6" w:rsidRDefault="00392519">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2B5EF6" w:rsidRDefault="0039251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Продолжительность лекции: </w:t>
      </w:r>
      <w:r>
        <w:rPr>
          <w:rFonts w:ascii="Times New Roman" w:eastAsia="Times New Roman" w:hAnsi="Times New Roman" w:cs="Times New Roman"/>
          <w:sz w:val="28"/>
          <w:szCs w:val="28"/>
        </w:rPr>
        <w:t>45 минут</w:t>
      </w:r>
    </w:p>
    <w:p w:rsidR="002B5EF6" w:rsidRDefault="00392519">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2B5EF6" w:rsidRDefault="0039251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Рекомендуемый возраст участников: </w:t>
      </w:r>
      <w:r>
        <w:rPr>
          <w:rFonts w:ascii="Times New Roman" w:eastAsia="Times New Roman" w:hAnsi="Times New Roman" w:cs="Times New Roman"/>
          <w:sz w:val="28"/>
          <w:szCs w:val="28"/>
        </w:rPr>
        <w:t>старшеклассники и студенты вузов</w:t>
      </w:r>
    </w:p>
    <w:p w:rsidR="002B5EF6" w:rsidRDefault="00392519">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2B5EF6" w:rsidRDefault="0039251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Рекомендуемая форма выступления: </w:t>
      </w:r>
      <w:r>
        <w:rPr>
          <w:rFonts w:ascii="Times New Roman" w:eastAsia="Times New Roman" w:hAnsi="Times New Roman" w:cs="Times New Roman"/>
          <w:sz w:val="28"/>
          <w:szCs w:val="28"/>
        </w:rPr>
        <w:t>интерактивная лекция</w:t>
      </w:r>
    </w:p>
    <w:p w:rsidR="002B5EF6" w:rsidRDefault="00392519">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2B5EF6" w:rsidRDefault="00392519">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Комплект материалов:</w:t>
      </w:r>
    </w:p>
    <w:p w:rsidR="002B5EF6" w:rsidRDefault="00392519">
      <w:pPr>
        <w:spacing w:after="0" w:line="360" w:lineRule="auto"/>
      </w:pPr>
      <w:r>
        <w:rPr>
          <w:rFonts w:ascii="Times New Roman" w:eastAsia="Times New Roman" w:hAnsi="Times New Roman" w:cs="Times New Roman"/>
          <w:sz w:val="28"/>
          <w:szCs w:val="28"/>
        </w:rPr>
        <w:t>- методические рекомендации;</w:t>
      </w:r>
    </w:p>
    <w:p w:rsidR="002B5EF6" w:rsidRDefault="00392519">
      <w:pPr>
        <w:spacing w:after="0" w:line="360" w:lineRule="auto"/>
      </w:pPr>
      <w:r>
        <w:rPr>
          <w:rFonts w:ascii="Times New Roman" w:eastAsia="Times New Roman" w:hAnsi="Times New Roman" w:cs="Times New Roman"/>
          <w:sz w:val="28"/>
          <w:szCs w:val="28"/>
        </w:rPr>
        <w:t>- презентация.</w:t>
      </w:r>
    </w:p>
    <w:p w:rsidR="002B5EF6" w:rsidRDefault="00392519">
      <w:pPr>
        <w:spacing w:after="0" w:line="360" w:lineRule="auto"/>
      </w:pPr>
      <w:r>
        <w:rPr>
          <w:rFonts w:ascii="Times New Roman" w:eastAsia="Times New Roman" w:hAnsi="Times New Roman" w:cs="Times New Roman"/>
          <w:sz w:val="28"/>
          <w:szCs w:val="28"/>
        </w:rPr>
        <w:lastRenderedPageBreak/>
        <w:br/>
      </w:r>
    </w:p>
    <w:p w:rsidR="002B5EF6" w:rsidRDefault="00392519">
      <w:pPr>
        <w:spacing w:line="360" w:lineRule="auto"/>
        <w:ind w:right="-284"/>
        <w:jc w:val="both"/>
      </w:pPr>
      <w:r>
        <w:rPr>
          <w:rFonts w:ascii="Times New Roman" w:eastAsia="Times New Roman" w:hAnsi="Times New Roman" w:cs="Times New Roman"/>
          <w:b/>
          <w:sz w:val="28"/>
          <w:szCs w:val="28"/>
        </w:rPr>
        <w:t>Слайд 1. Титульный</w:t>
      </w:r>
    </w:p>
    <w:p w:rsidR="002B5EF6" w:rsidRDefault="00392519">
      <w:pPr>
        <w:spacing w:line="360" w:lineRule="auto"/>
        <w:ind w:right="-284"/>
        <w:jc w:val="both"/>
      </w:pPr>
      <w:r>
        <w:rPr>
          <w:rFonts w:ascii="Times New Roman" w:eastAsia="Times New Roman" w:hAnsi="Times New Roman" w:cs="Times New Roman"/>
          <w:sz w:val="28"/>
          <w:szCs w:val="28"/>
        </w:rPr>
        <w:tab/>
        <w:t xml:space="preserve">Что объединяет нас, россиян, 12 июня, в День России? Это не просто историческая дата или день появления юридического документа — это символ национального единства, безусловной гордости за страну и твёрдой веры в будущее России. </w:t>
      </w:r>
    </w:p>
    <w:p w:rsidR="002B5EF6" w:rsidRDefault="002B5EF6">
      <w:pPr>
        <w:spacing w:line="360" w:lineRule="auto"/>
        <w:ind w:right="-284" w:firstLine="567"/>
        <w:jc w:val="both"/>
        <w:rPr>
          <w:rFonts w:ascii="Times New Roman" w:eastAsia="Times New Roman" w:hAnsi="Times New Roman" w:cs="Times New Roman"/>
          <w:sz w:val="28"/>
          <w:szCs w:val="28"/>
        </w:rPr>
      </w:pPr>
    </w:p>
    <w:p w:rsidR="003B247C" w:rsidRDefault="00392519" w:rsidP="003B247C">
      <w:pPr>
        <w:spacing w:line="360" w:lineRule="auto"/>
        <w:ind w:right="-28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2</w:t>
      </w:r>
      <w:r w:rsidR="003B247C">
        <w:rPr>
          <w:rFonts w:ascii="Times New Roman" w:eastAsia="Times New Roman" w:hAnsi="Times New Roman" w:cs="Times New Roman"/>
          <w:b/>
          <w:sz w:val="28"/>
          <w:szCs w:val="28"/>
        </w:rPr>
        <w:t>-3.</w:t>
      </w:r>
    </w:p>
    <w:p w:rsidR="002B5EF6" w:rsidRDefault="00392519">
      <w:pPr>
        <w:spacing w:line="360" w:lineRule="auto"/>
        <w:ind w:right="-284"/>
        <w:jc w:val="both"/>
      </w:pPr>
      <w:bookmarkStart w:id="0" w:name="_heading=h.d7a7ckgtum2a" w:colFirst="0" w:colLast="0"/>
      <w:bookmarkEnd w:id="0"/>
      <w:r>
        <w:rPr>
          <w:rFonts w:ascii="Times New Roman" w:eastAsia="Times New Roman" w:hAnsi="Times New Roman" w:cs="Times New Roman"/>
          <w:sz w:val="28"/>
          <w:szCs w:val="28"/>
        </w:rPr>
        <w:tab/>
      </w:r>
      <w:r>
        <w:rPr>
          <w:rFonts w:ascii="Times New Roman" w:eastAsia="Times New Roman" w:hAnsi="Times New Roman" w:cs="Times New Roman"/>
          <w:noProof/>
          <w:sz w:val="28"/>
          <w:szCs w:val="28"/>
        </w:rPr>
        <w:drawing>
          <wp:inline distT="0" distB="0" distL="0" distR="0">
            <wp:extent cx="1178560" cy="26606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78560" cy="266065"/>
                    </a:xfrm>
                    <a:prstGeom prst="rect">
                      <a:avLst/>
                    </a:prstGeom>
                    <a:ln/>
                  </pic:spPr>
                </pic:pic>
              </a:graphicData>
            </a:graphic>
          </wp:inline>
        </w:drawing>
      </w:r>
      <w:r>
        <w:rPr>
          <w:rFonts w:ascii="Times New Roman" w:eastAsia="Times New Roman" w:hAnsi="Times New Roman" w:cs="Times New Roman"/>
          <w:i/>
          <w:sz w:val="28"/>
          <w:szCs w:val="28"/>
        </w:rPr>
        <w:t>Какой официальный документ приняли в России 12 июня 1990 года на съезде народных депутатов?</w:t>
      </w:r>
    </w:p>
    <w:p w:rsidR="002B5EF6" w:rsidRDefault="00392519">
      <w:pPr>
        <w:numPr>
          <w:ilvl w:val="0"/>
          <w:numId w:val="1"/>
        </w:numPr>
        <w:spacing w:after="0" w:line="360" w:lineRule="auto"/>
        <w:ind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Конституцию </w:t>
      </w:r>
    </w:p>
    <w:p w:rsidR="002B5EF6" w:rsidRPr="003B247C" w:rsidRDefault="00392519">
      <w:pPr>
        <w:numPr>
          <w:ilvl w:val="0"/>
          <w:numId w:val="1"/>
        </w:numPr>
        <w:spacing w:after="0" w:line="360" w:lineRule="auto"/>
        <w:ind w:right="-284"/>
        <w:jc w:val="both"/>
        <w:rPr>
          <w:rFonts w:ascii="Times New Roman" w:eastAsia="Times New Roman" w:hAnsi="Times New Roman" w:cs="Times New Roman"/>
          <w:b/>
          <w:sz w:val="28"/>
          <w:szCs w:val="28"/>
        </w:rPr>
      </w:pPr>
      <w:r w:rsidRPr="003B247C">
        <w:rPr>
          <w:rFonts w:ascii="Times New Roman" w:eastAsia="Times New Roman" w:hAnsi="Times New Roman" w:cs="Times New Roman"/>
          <w:b/>
          <w:sz w:val="28"/>
          <w:szCs w:val="28"/>
        </w:rPr>
        <w:t xml:space="preserve">Декларацию о суверенитете </w:t>
      </w:r>
    </w:p>
    <w:p w:rsidR="002B5EF6" w:rsidRDefault="00392519">
      <w:pPr>
        <w:numPr>
          <w:ilvl w:val="0"/>
          <w:numId w:val="1"/>
        </w:numPr>
        <w:spacing w:after="0" w:line="360" w:lineRule="auto"/>
        <w:ind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 о праве самоопределения</w:t>
      </w:r>
    </w:p>
    <w:p w:rsidR="002B5EF6" w:rsidRDefault="00392519">
      <w:pPr>
        <w:numPr>
          <w:ilvl w:val="0"/>
          <w:numId w:val="1"/>
        </w:numPr>
        <w:spacing w:line="360" w:lineRule="auto"/>
        <w:ind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Гражданский кодекс</w:t>
      </w:r>
    </w:p>
    <w:p w:rsidR="002B5EF6" w:rsidRDefault="002B5EF6">
      <w:pPr>
        <w:spacing w:line="360" w:lineRule="auto"/>
        <w:ind w:right="-284"/>
        <w:jc w:val="both"/>
        <w:rPr>
          <w:rFonts w:ascii="Times New Roman" w:eastAsia="Times New Roman" w:hAnsi="Times New Roman" w:cs="Times New Roman"/>
          <w:sz w:val="28"/>
          <w:szCs w:val="28"/>
        </w:rPr>
      </w:pPr>
    </w:p>
    <w:p w:rsidR="002B5EF6" w:rsidRDefault="00392519">
      <w:pPr>
        <w:spacing w:line="360" w:lineRule="auto"/>
        <w:ind w:right="-284"/>
        <w:jc w:val="both"/>
      </w:pPr>
      <w:r>
        <w:rPr>
          <w:rFonts w:ascii="Times New Roman" w:eastAsia="Times New Roman" w:hAnsi="Times New Roman" w:cs="Times New Roman"/>
          <w:b/>
          <w:sz w:val="28"/>
          <w:szCs w:val="28"/>
        </w:rPr>
        <w:t>Слайд 4. Начало новой эпохи</w:t>
      </w:r>
    </w:p>
    <w:p w:rsidR="002B5EF6" w:rsidRDefault="00392519">
      <w:pPr>
        <w:spacing w:after="0" w:line="360" w:lineRule="auto"/>
        <w:jc w:val="both"/>
      </w:pPr>
      <w:r>
        <w:rPr>
          <w:rFonts w:ascii="Times New Roman" w:eastAsia="Times New Roman" w:hAnsi="Times New Roman" w:cs="Times New Roman"/>
          <w:sz w:val="28"/>
          <w:szCs w:val="28"/>
        </w:rPr>
        <w:tab/>
        <w:t xml:space="preserve">12 июня 1990 года произошло одно из серьёзнейших изменений в истории России. На I съезде народных депутатов РСФСР была принята Декларация о государственном суверенитете РСФСР. </w:t>
      </w:r>
    </w:p>
    <w:p w:rsidR="002B5EF6" w:rsidRDefault="00392519">
      <w:pPr>
        <w:spacing w:after="0" w:line="360" w:lineRule="auto"/>
        <w:jc w:val="both"/>
      </w:pPr>
      <w:r>
        <w:rPr>
          <w:rFonts w:ascii="Times New Roman" w:eastAsia="Times New Roman" w:hAnsi="Times New Roman" w:cs="Times New Roman"/>
          <w:sz w:val="28"/>
          <w:szCs w:val="28"/>
        </w:rPr>
        <w:tab/>
        <w:t>Те, кто сидел тогда в зале, представляя будущее страны, единогласно одобрили этот документ. Но что такого удивительного он в себе содержит? Главное в нём не только юридические термины о разделении властей или признании прав политических партий. Этот акт стал действительно поворотным моментом в истории страны и открыл двери в новую эпоху.</w:t>
      </w:r>
    </w:p>
    <w:p w:rsidR="002B5EF6" w:rsidRDefault="00392519">
      <w:pPr>
        <w:spacing w:after="0" w:line="360" w:lineRule="auto"/>
        <w:ind w:firstLine="708"/>
        <w:jc w:val="both"/>
      </w:pPr>
      <w:r>
        <w:rPr>
          <w:rFonts w:ascii="Times New Roman" w:eastAsia="Times New Roman" w:hAnsi="Times New Roman" w:cs="Times New Roman"/>
          <w:sz w:val="28"/>
          <w:szCs w:val="28"/>
        </w:rPr>
        <w:lastRenderedPageBreak/>
        <w:t>Вы знаете, как бывает сложно принять ответственное решение. В 1990 году Россия столкнулась с выбором, который определял её курс на многие годы вперёд. Декларация о государственном суверенитете фактически провозгласила, что мы сами решаем, какой путь развития выбрать, какие ценности отстаивать и как строить общество.</w:t>
      </w:r>
    </w:p>
    <w:p w:rsidR="002B5EF6" w:rsidRDefault="00392519">
      <w:pPr>
        <w:spacing w:after="0" w:line="360" w:lineRule="auto"/>
        <w:ind w:firstLine="708"/>
        <w:jc w:val="both"/>
      </w:pPr>
      <w:r>
        <w:rPr>
          <w:rFonts w:ascii="Times New Roman" w:eastAsia="Times New Roman" w:hAnsi="Times New Roman" w:cs="Times New Roman"/>
          <w:sz w:val="28"/>
          <w:szCs w:val="28"/>
        </w:rPr>
        <w:t>Для россиян это событие имеет особое значение. Оно символизирует начало эпохи, когда каждый человек смог почувствовать себя частью большого процесса, в котором его личное мнение важно. Это было время, когда народы России сохранили своё единство, стремясь к общему будущему.</w:t>
      </w:r>
    </w:p>
    <w:p w:rsidR="002B5EF6" w:rsidRDefault="00392519">
      <w:pPr>
        <w:spacing w:after="0" w:line="360" w:lineRule="auto"/>
        <w:ind w:firstLine="708"/>
        <w:jc w:val="both"/>
      </w:pPr>
      <w:r>
        <w:rPr>
          <w:rFonts w:ascii="Times New Roman" w:eastAsia="Times New Roman" w:hAnsi="Times New Roman" w:cs="Times New Roman"/>
          <w:sz w:val="28"/>
          <w:szCs w:val="28"/>
        </w:rPr>
        <w:t>Однако это был нелёгкий путь: декларация открыла новую страницу в истории, но вместе с этим пришли и новые вызовы. О чём вы думаете, когда слышите слово «реформа»? Иногда это может быть непросто. Страна проходила через множество изменений, которые вели к созданию новых возможностей. То время было насыщено для нашей страны сложными решениями и амбициозными планами. Но, несмотря на все трудности, этот исторический момент стал основой для возрождения России и её народа. Общество объединилось в стремлении сохранить государство и реформировать его так, чтобы оно честно служило людям и защищало их интересы.</w:t>
      </w:r>
    </w:p>
    <w:p w:rsidR="002B5EF6" w:rsidRDefault="00392519">
      <w:pPr>
        <w:spacing w:after="0" w:line="360" w:lineRule="auto"/>
        <w:ind w:firstLine="708"/>
        <w:jc w:val="both"/>
      </w:pPr>
      <w:r>
        <w:rPr>
          <w:rFonts w:ascii="Times New Roman" w:eastAsia="Times New Roman" w:hAnsi="Times New Roman" w:cs="Times New Roman"/>
          <w:sz w:val="28"/>
          <w:szCs w:val="28"/>
        </w:rPr>
        <w:t>Таким образом, 12 июня — это день, когда граждане России начали осознавать силу своего голоса и важность своего выбора. Не забывайте, что история пишется каждым из нас и вместе мы можем достигнуть любых целей!</w:t>
      </w:r>
    </w:p>
    <w:p w:rsidR="002B5EF6" w:rsidRDefault="002B5EF6">
      <w:pPr>
        <w:spacing w:after="0" w:line="360" w:lineRule="auto"/>
        <w:jc w:val="both"/>
        <w:rPr>
          <w:rFonts w:ascii="Times New Roman" w:eastAsia="Times New Roman" w:hAnsi="Times New Roman" w:cs="Times New Roman"/>
          <w:sz w:val="28"/>
          <w:szCs w:val="28"/>
        </w:rPr>
      </w:pPr>
    </w:p>
    <w:p w:rsidR="002B5EF6" w:rsidRDefault="002B5EF6">
      <w:pPr>
        <w:spacing w:after="0" w:line="360" w:lineRule="auto"/>
        <w:jc w:val="both"/>
        <w:rPr>
          <w:rFonts w:ascii="Times New Roman" w:eastAsia="Times New Roman" w:hAnsi="Times New Roman" w:cs="Times New Roman"/>
          <w:sz w:val="28"/>
          <w:szCs w:val="28"/>
        </w:rPr>
      </w:pPr>
    </w:p>
    <w:p w:rsidR="002B5EF6" w:rsidRDefault="00392519">
      <w:pPr>
        <w:spacing w:after="0" w:line="360" w:lineRule="auto"/>
        <w:jc w:val="both"/>
      </w:pPr>
      <w:r>
        <w:rPr>
          <w:rFonts w:ascii="Times New Roman" w:eastAsia="Times New Roman" w:hAnsi="Times New Roman" w:cs="Times New Roman"/>
          <w:b/>
          <w:sz w:val="28"/>
          <w:szCs w:val="28"/>
        </w:rPr>
        <w:t>Слайд 5. Выдающиеся деятели России</w:t>
      </w:r>
    </w:p>
    <w:p w:rsidR="002B5EF6" w:rsidRDefault="00392519">
      <w:pPr>
        <w:spacing w:after="0" w:line="360" w:lineRule="auto"/>
        <w:ind w:firstLine="708"/>
        <w:jc w:val="both"/>
      </w:pPr>
      <w:r>
        <w:rPr>
          <w:rFonts w:ascii="Times New Roman" w:eastAsia="Times New Roman" w:hAnsi="Times New Roman" w:cs="Times New Roman"/>
          <w:sz w:val="28"/>
          <w:szCs w:val="28"/>
        </w:rPr>
        <w:t xml:space="preserve">Давайте сейчас уделим внимание соотечественникам, которые сделали значительный вклад в историю России и на чьи идеи и действия мы можем опираться, размышляя о патриотизме и гражданственности. Зная об этих </w:t>
      </w:r>
      <w:r>
        <w:rPr>
          <w:rFonts w:ascii="Times New Roman" w:eastAsia="Times New Roman" w:hAnsi="Times New Roman" w:cs="Times New Roman"/>
          <w:sz w:val="28"/>
          <w:szCs w:val="28"/>
        </w:rPr>
        <w:lastRenderedPageBreak/>
        <w:t>людях, мы не только поймём, как развивалась наша страна, но и познакомимся с идеалами, которые формировали её судьбу.</w:t>
      </w:r>
    </w:p>
    <w:p w:rsidR="002B5EF6" w:rsidRDefault="00392519">
      <w:pPr>
        <w:spacing w:after="0" w:line="360" w:lineRule="auto"/>
        <w:ind w:firstLine="708"/>
        <w:jc w:val="both"/>
      </w:pPr>
      <w:r>
        <w:rPr>
          <w:rFonts w:ascii="Times New Roman" w:eastAsia="Times New Roman" w:hAnsi="Times New Roman" w:cs="Times New Roman"/>
          <w:sz w:val="28"/>
          <w:szCs w:val="28"/>
        </w:rPr>
        <w:t xml:space="preserve">Начнём с князя Владимира Святославича, который крестил Русь. </w:t>
      </w:r>
    </w:p>
    <w:p w:rsidR="002B5EF6" w:rsidRDefault="00392519">
      <w:pPr>
        <w:spacing w:after="0" w:line="360" w:lineRule="auto"/>
        <w:ind w:firstLine="708"/>
        <w:jc w:val="both"/>
      </w:pPr>
      <w:r>
        <w:rPr>
          <w:rFonts w:ascii="Times New Roman" w:eastAsia="Times New Roman" w:hAnsi="Times New Roman" w:cs="Times New Roman"/>
          <w:noProof/>
          <w:sz w:val="28"/>
          <w:szCs w:val="28"/>
        </w:rPr>
        <w:drawing>
          <wp:inline distT="0" distB="0" distL="0" distR="0">
            <wp:extent cx="1178560" cy="26606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78560" cy="266065"/>
                    </a:xfrm>
                    <a:prstGeom prst="rect">
                      <a:avLst/>
                    </a:prstGeom>
                    <a:ln/>
                  </pic:spPr>
                </pic:pic>
              </a:graphicData>
            </a:graphic>
          </wp:inline>
        </w:drawing>
      </w:r>
      <w:r>
        <w:rPr>
          <w:rFonts w:ascii="Times New Roman" w:eastAsia="Times New Roman" w:hAnsi="Times New Roman" w:cs="Times New Roman"/>
          <w:i/>
          <w:sz w:val="28"/>
          <w:szCs w:val="28"/>
        </w:rPr>
        <w:t>Кто помнит, в каком году это произошло?</w:t>
      </w:r>
    </w:p>
    <w:p w:rsidR="002B5EF6" w:rsidRDefault="00392519">
      <w:pPr>
        <w:spacing w:after="0" w:line="360" w:lineRule="auto"/>
        <w:ind w:firstLine="708"/>
        <w:jc w:val="both"/>
      </w:pPr>
      <w:r>
        <w:rPr>
          <w:rFonts w:ascii="Times New Roman" w:eastAsia="Times New Roman" w:hAnsi="Times New Roman" w:cs="Times New Roman"/>
          <w:sz w:val="28"/>
          <w:szCs w:val="28"/>
        </w:rPr>
        <w:t>Князь Владимир крестил Русь в 988 году. Это решение стало ключевым моментом, определившим не только религиозный, но и культурный облик России на многие века вперёд. Именно христианизация способствовала развитию письменности, образования, а также укреплению связей с другими странами. Князь Владимир заложил духовную основу Руси, чьи нравственные и культурные ценности остаются важными для многих из нас.</w:t>
      </w:r>
    </w:p>
    <w:p w:rsidR="002B5EF6" w:rsidRDefault="00392519">
      <w:pPr>
        <w:spacing w:after="0" w:line="360" w:lineRule="auto"/>
        <w:ind w:firstLine="708"/>
        <w:jc w:val="both"/>
      </w:pPr>
      <w:r>
        <w:rPr>
          <w:rFonts w:ascii="Times New Roman" w:eastAsia="Times New Roman" w:hAnsi="Times New Roman" w:cs="Times New Roman"/>
          <w:sz w:val="28"/>
          <w:szCs w:val="28"/>
        </w:rPr>
        <w:t>Следующей ключевой фигурой для праздника День России является Иван III, также известный как Иван Великий. Его правление в XV веке стало поворотным моментом в истории России: он освободил Москву от монголо-татарского ига и начал процесс централизации страны. Иван III объединил вокруг Москвы множество русских земель, заложив основы единого Российского государства. Его стремление к независимости и сильному самодержавию стало примером для многих последователей.</w:t>
      </w:r>
    </w:p>
    <w:p w:rsidR="002B5EF6" w:rsidRDefault="00392519">
      <w:pPr>
        <w:spacing w:after="0" w:line="360" w:lineRule="auto"/>
        <w:ind w:firstLine="708"/>
        <w:jc w:val="both"/>
      </w:pPr>
      <w:r>
        <w:rPr>
          <w:rFonts w:ascii="Times New Roman" w:eastAsia="Times New Roman" w:hAnsi="Times New Roman" w:cs="Times New Roman"/>
          <w:sz w:val="28"/>
          <w:szCs w:val="28"/>
        </w:rPr>
        <w:t>Конечно, вспомним и Петра I, который, поднявшись на престол в конце XVII века, привнёс серьёзные изменения в жизнь страны. Благодаря его реформам Россия шагнула в современный мир: были созданы первые массовые школы, построен морской флот, основана новая столица — Санкт-Петербург. Русское царство превратилось в империю. Пётр I внедрил новую моду и перестроил систему власти. Он прославил страну как мощную морскую державу и оставил после себя централизованный госаппарат, на который опирались будущие правители.</w:t>
      </w:r>
    </w:p>
    <w:p w:rsidR="002B5EF6" w:rsidRDefault="00392519">
      <w:pPr>
        <w:spacing w:after="0" w:line="360" w:lineRule="auto"/>
        <w:ind w:firstLine="708"/>
        <w:jc w:val="both"/>
      </w:pPr>
      <w:r>
        <w:rPr>
          <w:rFonts w:ascii="Times New Roman" w:eastAsia="Times New Roman" w:hAnsi="Times New Roman" w:cs="Times New Roman"/>
          <w:sz w:val="28"/>
          <w:szCs w:val="28"/>
        </w:rPr>
        <w:t xml:space="preserve">Следующий, кого нужно отметить, – это Александр II, которого по праву называют Освободителем. Его реформы, включая отмену крепостного права в 1861 году, стали знаковыми для всей страны. Это было время надежды на </w:t>
      </w:r>
      <w:r>
        <w:rPr>
          <w:rFonts w:ascii="Times New Roman" w:eastAsia="Times New Roman" w:hAnsi="Times New Roman" w:cs="Times New Roman"/>
          <w:sz w:val="28"/>
          <w:szCs w:val="28"/>
        </w:rPr>
        <w:lastRenderedPageBreak/>
        <w:t>перемены, которые принесли новые возможности для миллионов людей. Не только реформы Александра II, но и его личный подход к вопросам справедливости и гуманизма сделали его ключевой фигурой в развитии прав человека и гражданских свобод в России.</w:t>
      </w:r>
    </w:p>
    <w:p w:rsidR="002B5EF6" w:rsidRDefault="00392519">
      <w:pPr>
        <w:spacing w:after="0" w:line="360" w:lineRule="auto"/>
        <w:ind w:firstLine="708"/>
        <w:jc w:val="both"/>
      </w:pPr>
      <w:r>
        <w:rPr>
          <w:rFonts w:ascii="Times New Roman" w:eastAsia="Times New Roman" w:hAnsi="Times New Roman" w:cs="Times New Roman"/>
          <w:sz w:val="28"/>
          <w:szCs w:val="28"/>
        </w:rPr>
        <w:t>Важно упомянуть одну из самых значительных и влиятельных фигур в истории России XX века — Иосифа Сталина. Он руководил страной во время Великой Отечественной войны. Его усилия по индустриализации страны, коллективизации сельского хозяйства и послевоенного восстановления кардинально изменили облик России в лучшую сторону.</w:t>
      </w:r>
    </w:p>
    <w:p w:rsidR="002B5EF6" w:rsidRDefault="00392519">
      <w:pPr>
        <w:spacing w:after="0" w:line="360" w:lineRule="auto"/>
        <w:ind w:firstLine="708"/>
        <w:jc w:val="both"/>
      </w:pPr>
      <w:r>
        <w:rPr>
          <w:rFonts w:ascii="Times New Roman" w:eastAsia="Times New Roman" w:hAnsi="Times New Roman" w:cs="Times New Roman"/>
          <w:sz w:val="28"/>
          <w:szCs w:val="28"/>
        </w:rPr>
        <w:t>Вспомним знаменитых русских писателей Александра Пушкина, Льва Толстого, Фёдора Достоевского и многих других, чьи произведения сформировали русскую литературу и философию. Их идеи о человечности, милосердии и внутренней свободе остаются актуальными по сей день и глубоко проникают в общественное сознание. Толстой, в частности, продвигал идеалы ненасилия и любви к ближнему, что можно считать основами гуманизма в современном обществе.</w:t>
      </w:r>
    </w:p>
    <w:p w:rsidR="002B5EF6" w:rsidRDefault="00392519">
      <w:pPr>
        <w:spacing w:after="0" w:line="360" w:lineRule="auto"/>
        <w:ind w:firstLine="708"/>
        <w:jc w:val="both"/>
      </w:pPr>
      <w:r>
        <w:rPr>
          <w:rFonts w:ascii="Times New Roman" w:eastAsia="Times New Roman" w:hAnsi="Times New Roman" w:cs="Times New Roman"/>
          <w:sz w:val="28"/>
          <w:szCs w:val="28"/>
        </w:rPr>
        <w:t>Все эти исторические деятели напоминают нам о том, какое значение имеет ответственность гражданина за судьбу своей страны. На их примере и примерах миллионов наших предков нам следует рассматривать себя как часть общей истории, активно участвовать в жизни общества и изучать, как наши действия могут влиять на будущее России. Каждый из нас может найти своего кумира среди этих великих людей и вдохновиться их свершениями.</w:t>
      </w:r>
    </w:p>
    <w:p w:rsidR="002B5EF6" w:rsidRDefault="002B5EF6">
      <w:pPr>
        <w:spacing w:after="0" w:line="360" w:lineRule="auto"/>
        <w:jc w:val="both"/>
        <w:rPr>
          <w:rFonts w:ascii="Times New Roman" w:eastAsia="Times New Roman" w:hAnsi="Times New Roman" w:cs="Times New Roman"/>
          <w:sz w:val="28"/>
          <w:szCs w:val="28"/>
        </w:rPr>
      </w:pPr>
    </w:p>
    <w:p w:rsidR="002B5EF6" w:rsidRDefault="00392519">
      <w:pPr>
        <w:spacing w:after="0" w:line="360" w:lineRule="auto"/>
        <w:jc w:val="both"/>
      </w:pPr>
      <w:r>
        <w:rPr>
          <w:rFonts w:ascii="Times New Roman" w:eastAsia="Times New Roman" w:hAnsi="Times New Roman" w:cs="Times New Roman"/>
          <w:b/>
          <w:sz w:val="28"/>
          <w:szCs w:val="28"/>
        </w:rPr>
        <w:t>Слайд 6. Общий праздник для всех</w:t>
      </w:r>
    </w:p>
    <w:p w:rsidR="002B5EF6" w:rsidRDefault="00392519">
      <w:pPr>
        <w:spacing w:after="0" w:line="360" w:lineRule="auto"/>
        <w:jc w:val="both"/>
      </w:pPr>
      <w:r>
        <w:rPr>
          <w:rFonts w:ascii="Times New Roman" w:eastAsia="Times New Roman" w:hAnsi="Times New Roman" w:cs="Times New Roman"/>
          <w:sz w:val="28"/>
          <w:szCs w:val="28"/>
        </w:rPr>
        <w:tab/>
        <w:t xml:space="preserve">День России отмечается повсюду, от крупных мегаполисов до небольших населённых пунктов. В этот день проходят разнообразные праздничные мероприятия и массовые акции. Каждый регион страны </w:t>
      </w:r>
      <w:r>
        <w:rPr>
          <w:rFonts w:ascii="Times New Roman" w:eastAsia="Times New Roman" w:hAnsi="Times New Roman" w:cs="Times New Roman"/>
          <w:sz w:val="28"/>
          <w:szCs w:val="28"/>
        </w:rPr>
        <w:lastRenderedPageBreak/>
        <w:t xml:space="preserve">привносит свои уникальные элементы, при этом создавая неповторимую атмосферу единства. </w:t>
      </w:r>
    </w:p>
    <w:p w:rsidR="002B5EF6" w:rsidRDefault="00392519">
      <w:pPr>
        <w:spacing w:after="0" w:line="360" w:lineRule="auto"/>
        <w:jc w:val="both"/>
      </w:pPr>
      <w:r>
        <w:rPr>
          <w:rFonts w:ascii="Times New Roman" w:eastAsia="Times New Roman" w:hAnsi="Times New Roman" w:cs="Times New Roman"/>
          <w:sz w:val="28"/>
          <w:szCs w:val="28"/>
        </w:rPr>
        <w:tab/>
        <w:t xml:space="preserve">На центральных площадях городов организуются парады и шествия, восхваляющие достижения страны, концерты с участием популярных российских артистов: звучат как патриотические, так и народные песни, которые любят все. Посвящённые истории России выставки служат напоминанием о нашем богатом наследии. В парках и на стадионах проходят массовые забеги, спортивные соревнования и мастер-классы. Неотъемлемой частью празднования становятся массовые гуляния. Люди танцуют, поют и наслаждаются радостной атмосферой. </w:t>
      </w:r>
    </w:p>
    <w:p w:rsidR="002B5EF6" w:rsidRDefault="00392519">
      <w:pPr>
        <w:spacing w:after="0" w:line="360" w:lineRule="auto"/>
        <w:ind w:firstLine="708"/>
        <w:jc w:val="both"/>
      </w:pPr>
      <w:r>
        <w:rPr>
          <w:rFonts w:ascii="Times New Roman" w:eastAsia="Times New Roman" w:hAnsi="Times New Roman" w:cs="Times New Roman"/>
          <w:sz w:val="28"/>
          <w:szCs w:val="28"/>
        </w:rPr>
        <w:t>12 июня — это повод для россиян собраться вместе, разделить радость и гордость за свою страну.</w:t>
      </w:r>
    </w:p>
    <w:p w:rsidR="002B5EF6" w:rsidRDefault="002B5EF6">
      <w:pPr>
        <w:spacing w:after="0" w:line="360" w:lineRule="auto"/>
        <w:jc w:val="both"/>
        <w:rPr>
          <w:rFonts w:ascii="Times New Roman" w:eastAsia="Times New Roman" w:hAnsi="Times New Roman" w:cs="Times New Roman"/>
          <w:sz w:val="28"/>
          <w:szCs w:val="28"/>
        </w:rPr>
      </w:pPr>
    </w:p>
    <w:p w:rsidR="002B5EF6" w:rsidRDefault="00392519">
      <w:pPr>
        <w:spacing w:after="0" w:line="360" w:lineRule="auto"/>
        <w:jc w:val="both"/>
      </w:pPr>
      <w:r>
        <w:rPr>
          <w:rFonts w:ascii="Times New Roman" w:eastAsia="Times New Roman" w:hAnsi="Times New Roman" w:cs="Times New Roman"/>
          <w:b/>
          <w:sz w:val="28"/>
          <w:szCs w:val="28"/>
        </w:rPr>
        <w:t>Слайд 7. Флаг России</w:t>
      </w:r>
    </w:p>
    <w:p w:rsidR="002B5EF6" w:rsidRDefault="00392519">
      <w:pPr>
        <w:spacing w:line="360" w:lineRule="auto"/>
        <w:ind w:right="-284" w:firstLine="567"/>
        <w:jc w:val="both"/>
      </w:pPr>
      <w:r>
        <w:rPr>
          <w:rFonts w:ascii="Times New Roman" w:eastAsia="Times New Roman" w:hAnsi="Times New Roman" w:cs="Times New Roman"/>
          <w:sz w:val="28"/>
          <w:szCs w:val="28"/>
        </w:rPr>
        <w:t>День России – один из праздников, который подчёркивает сплочённость народов нашего государства. Мы едины и всегда будем вместе, чтобы приумножать великое достояние страны.</w:t>
      </w:r>
    </w:p>
    <w:p w:rsidR="002B5EF6" w:rsidRDefault="00392519">
      <w:pPr>
        <w:spacing w:line="360" w:lineRule="auto"/>
        <w:ind w:right="-284" w:firstLine="567"/>
        <w:jc w:val="both"/>
      </w:pPr>
      <w:r>
        <w:rPr>
          <w:rFonts w:ascii="Times New Roman" w:eastAsia="Times New Roman" w:hAnsi="Times New Roman" w:cs="Times New Roman"/>
          <w:sz w:val="28"/>
          <w:szCs w:val="28"/>
        </w:rPr>
        <w:t>Особое значение в связи с празднованием Дня России приобретают государственные символы нашей страны: флаг, гимн и герб.</w:t>
      </w:r>
    </w:p>
    <w:p w:rsidR="002B5EF6" w:rsidRDefault="00392519">
      <w:pPr>
        <w:spacing w:line="360" w:lineRule="auto"/>
        <w:ind w:right="-284" w:firstLine="567"/>
        <w:jc w:val="both"/>
      </w:pPr>
      <w:r>
        <w:rPr>
          <w:rFonts w:ascii="Times New Roman" w:eastAsia="Times New Roman" w:hAnsi="Times New Roman" w:cs="Times New Roman"/>
          <w:sz w:val="28"/>
          <w:szCs w:val="28"/>
        </w:rPr>
        <w:t xml:space="preserve">Флаг – один из главных символов праздника. Флаг объединяет россиян. Трёхцветный флаг России – это символ гордости за свою историю и единства народа. Уважение российских граждан к флагу — это уважение к своей истории и культуре. </w:t>
      </w:r>
    </w:p>
    <w:p w:rsidR="002B5EF6" w:rsidRDefault="00392519">
      <w:pPr>
        <w:spacing w:after="0" w:line="360" w:lineRule="auto"/>
        <w:ind w:right="-284" w:firstLine="567"/>
        <w:jc w:val="both"/>
      </w:pPr>
      <w:r>
        <w:rPr>
          <w:rFonts w:ascii="Times New Roman" w:eastAsia="Times New Roman" w:hAnsi="Times New Roman" w:cs="Times New Roman"/>
          <w:sz w:val="28"/>
          <w:szCs w:val="28"/>
        </w:rPr>
        <w:t xml:space="preserve">Волонтёрская инициатива, всероссийская акция «Российский триколор», направлена на формирование у россиян уважительного отношения к государству и его символике. В рамках акции, охватывающей всю нашу страну, волонтёры стремятся донести до каждого гражданина России важность идеи национального </w:t>
      </w:r>
      <w:r>
        <w:rPr>
          <w:rFonts w:ascii="Times New Roman" w:eastAsia="Times New Roman" w:hAnsi="Times New Roman" w:cs="Times New Roman"/>
          <w:sz w:val="28"/>
          <w:szCs w:val="28"/>
        </w:rPr>
        <w:lastRenderedPageBreak/>
        <w:t>единства и гордости за свою Родину. В каждом российском городе у этой акции своя «изюминка».</w:t>
      </w:r>
    </w:p>
    <w:p w:rsidR="002B5EF6" w:rsidRDefault="00392519">
      <w:pPr>
        <w:shd w:val="clear" w:color="auto" w:fill="FFFFFF"/>
        <w:spacing w:after="144" w:line="360" w:lineRule="auto"/>
        <w:ind w:right="-284" w:firstLine="567"/>
        <w:jc w:val="both"/>
      </w:pPr>
      <w:r>
        <w:rPr>
          <w:rFonts w:ascii="Times New Roman" w:eastAsia="Times New Roman" w:hAnsi="Times New Roman" w:cs="Times New Roman"/>
          <w:color w:val="000000"/>
          <w:sz w:val="28"/>
          <w:szCs w:val="28"/>
        </w:rPr>
        <w:t xml:space="preserve">В Крыму раздача </w:t>
      </w:r>
      <w:proofErr w:type="spellStart"/>
      <w:r>
        <w:rPr>
          <w:rFonts w:ascii="Times New Roman" w:eastAsia="Times New Roman" w:hAnsi="Times New Roman" w:cs="Times New Roman"/>
          <w:color w:val="000000"/>
          <w:sz w:val="28"/>
          <w:szCs w:val="28"/>
        </w:rPr>
        <w:t>триколорных</w:t>
      </w:r>
      <w:proofErr w:type="spellEnd"/>
      <w:r>
        <w:rPr>
          <w:rFonts w:ascii="Times New Roman" w:eastAsia="Times New Roman" w:hAnsi="Times New Roman" w:cs="Times New Roman"/>
          <w:color w:val="000000"/>
          <w:sz w:val="28"/>
          <w:szCs w:val="28"/>
        </w:rPr>
        <w:t xml:space="preserve"> ленточек проходила на центральных улицах </w:t>
      </w:r>
      <w:proofErr w:type="gramStart"/>
      <w:r>
        <w:rPr>
          <w:rFonts w:ascii="Times New Roman" w:eastAsia="Times New Roman" w:hAnsi="Times New Roman" w:cs="Times New Roman"/>
          <w:color w:val="000000"/>
          <w:sz w:val="28"/>
          <w:szCs w:val="28"/>
        </w:rPr>
        <w:t>городов</w:t>
      </w:r>
      <w:proofErr w:type="gramEnd"/>
      <w:r>
        <w:rPr>
          <w:rFonts w:ascii="Times New Roman" w:eastAsia="Times New Roman" w:hAnsi="Times New Roman" w:cs="Times New Roman"/>
          <w:color w:val="000000"/>
          <w:sz w:val="28"/>
          <w:szCs w:val="28"/>
        </w:rPr>
        <w:t xml:space="preserve"> и каждый прохожий останавливался, чтобы повязать трёхцветную ленточку у сердца. Жители новых территорий оставляли отпечаток руки белой, синей или красной краской на карте Российской Федерации. В некоторых регионах России (например, в Кировской области) трёхцветные ленточки ежегодно раздают 12 июня на праздничных концертах и фестивалях патриотической песни. В ряде других регионов волонтёры организовывали тематические площадки со специальными стендами, посвящёнными истории российского флага, его значимости. На этих выставках всем неравнодушным гражданам в знак поддержки идей, заложенных в празднование Дня России, предлагали прикрепить ленточку-триколор к левой стороне груди.</w:t>
      </w:r>
    </w:p>
    <w:p w:rsidR="002B5EF6" w:rsidRDefault="002B5EF6">
      <w:pPr>
        <w:spacing w:line="360" w:lineRule="auto"/>
        <w:ind w:right="-284"/>
        <w:jc w:val="both"/>
        <w:rPr>
          <w:rFonts w:ascii="Times New Roman" w:eastAsia="Times New Roman" w:hAnsi="Times New Roman" w:cs="Times New Roman"/>
          <w:sz w:val="28"/>
          <w:szCs w:val="28"/>
        </w:rPr>
      </w:pPr>
    </w:p>
    <w:p w:rsidR="002B5EF6" w:rsidRDefault="00392519">
      <w:pPr>
        <w:spacing w:line="360" w:lineRule="auto"/>
        <w:ind w:right="-28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8. Гимн России</w:t>
      </w:r>
    </w:p>
    <w:p w:rsidR="002B5EF6" w:rsidRDefault="00392519">
      <w:pPr>
        <w:shd w:val="clear" w:color="auto" w:fill="FFFFFF"/>
        <w:spacing w:after="0" w:line="360" w:lineRule="auto"/>
        <w:ind w:right="-284" w:firstLine="567"/>
        <w:jc w:val="both"/>
      </w:pPr>
      <w:r>
        <w:rPr>
          <w:rFonts w:ascii="Times New Roman" w:eastAsia="Times New Roman" w:hAnsi="Times New Roman" w:cs="Times New Roman"/>
          <w:color w:val="000000"/>
          <w:sz w:val="28"/>
          <w:szCs w:val="28"/>
        </w:rPr>
        <w:t>Гимн – ещё один государственный символ России, который можно услышать на подавляющем большинстве праздничных мероприятий 12 июня. Музыку к нему написал композитор Александр Васильевич Александров, текст – Сергей Владимирович Михалков, который также был автором двух редакций советского гимна. Звучание гимна России наполняет сердца гордостью и патриотизмом. На многих мероприятиях он исполняется вживую, а люди поют вместе, в едином порыве.</w:t>
      </w:r>
    </w:p>
    <w:p w:rsidR="002B5EF6" w:rsidRDefault="00392519">
      <w:pPr>
        <w:spacing w:line="360" w:lineRule="auto"/>
        <w:ind w:right="-284" w:firstLine="567"/>
        <w:jc w:val="both"/>
      </w:pPr>
      <w:r>
        <w:rPr>
          <w:rFonts w:ascii="Times New Roman" w:eastAsia="Times New Roman" w:hAnsi="Times New Roman" w:cs="Times New Roman"/>
          <w:sz w:val="28"/>
          <w:szCs w:val="28"/>
        </w:rPr>
        <w:t>В Москве во время одного из празднований Дня России прошла патриотическая акция «Гимн России».</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Юные москвичи выстроились у фонтана «Дружба народов» на ВДНХ и исполнили гимн, держа в руках флаги всех регионов страны, в том числе и новых субъектов Российской Федерации.</w:t>
      </w:r>
    </w:p>
    <w:p w:rsidR="002B5EF6" w:rsidRDefault="002B5EF6">
      <w:pPr>
        <w:spacing w:line="360" w:lineRule="auto"/>
        <w:ind w:right="-284"/>
        <w:jc w:val="both"/>
        <w:rPr>
          <w:i/>
        </w:rPr>
      </w:pPr>
    </w:p>
    <w:p w:rsidR="002B5EF6" w:rsidRDefault="00392519">
      <w:pPr>
        <w:spacing w:line="360" w:lineRule="auto"/>
        <w:ind w:right="-28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Слайд 9. Герб России</w:t>
      </w:r>
    </w:p>
    <w:p w:rsidR="002B5EF6" w:rsidRDefault="00392519">
      <w:pPr>
        <w:spacing w:line="360" w:lineRule="auto"/>
        <w:ind w:right="-284" w:firstLine="567"/>
        <w:jc w:val="both"/>
      </w:pPr>
      <w:r>
        <w:rPr>
          <w:rFonts w:ascii="Times New Roman" w:eastAsia="Times New Roman" w:hAnsi="Times New Roman" w:cs="Times New Roman"/>
          <w:sz w:val="28"/>
          <w:szCs w:val="28"/>
        </w:rPr>
        <w:t>Государственный герб России – золотой двуглавый орёл на красном поле. В лапах орла скипетр, символ государственной власти, и держава — символ суверенитета. На груди орла щит с историческим гербом Москвы — изображением Георгия Победоносца, поражающего копьём змея.</w:t>
      </w:r>
    </w:p>
    <w:p w:rsidR="002B5EF6" w:rsidRDefault="00392519">
      <w:pPr>
        <w:spacing w:after="0" w:line="360" w:lineRule="auto"/>
        <w:ind w:right="-284" w:firstLine="567"/>
        <w:jc w:val="both"/>
      </w:pPr>
      <w:r>
        <w:rPr>
          <w:rFonts w:ascii="Times New Roman" w:eastAsia="Times New Roman" w:hAnsi="Times New Roman" w:cs="Times New Roman"/>
          <w:color w:val="000000"/>
          <w:sz w:val="28"/>
          <w:szCs w:val="28"/>
        </w:rPr>
        <w:t xml:space="preserve">Орёл стал историческим символом России после заключения брака великого князя московского Ивана III Васильевича и византийской царевны Софьи (Зои) Палеолог, который состоялся в 1472 году, благодаря чему Московское княжество, по сути, получило право на византийское наследие. Иван III, «соединив» герб Византии и герб Москвы, создал символ Русского государства, который дошёл до нас через века. Он подчёркивал приоритетную для той эпохи идею «Москва — третий Рим, а четвёртому не бывать». </w:t>
      </w:r>
    </w:p>
    <w:p w:rsidR="002B5EF6" w:rsidRDefault="00392519">
      <w:pPr>
        <w:spacing w:after="0" w:line="360" w:lineRule="auto"/>
        <w:ind w:right="-284"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 1993</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году после долгих дискуссий двуглавый орёл вернулся на государственный герб России, что стало проявлением исторической справедливости и восстановления культурно-исторической преемственности.</w:t>
      </w:r>
    </w:p>
    <w:p w:rsidR="002B5EF6" w:rsidRDefault="002B5EF6">
      <w:pPr>
        <w:spacing w:after="0" w:line="360" w:lineRule="auto"/>
        <w:jc w:val="both"/>
        <w:rPr>
          <w:rFonts w:ascii="Times New Roman" w:eastAsia="Times New Roman" w:hAnsi="Times New Roman" w:cs="Times New Roman"/>
          <w:sz w:val="28"/>
          <w:szCs w:val="28"/>
        </w:rPr>
      </w:pPr>
    </w:p>
    <w:p w:rsidR="002B5EF6" w:rsidRDefault="00392519">
      <w:pPr>
        <w:spacing w:after="0" w:line="360" w:lineRule="auto"/>
        <w:jc w:val="both"/>
      </w:pPr>
      <w:r>
        <w:rPr>
          <w:rFonts w:ascii="Times New Roman" w:eastAsia="Times New Roman" w:hAnsi="Times New Roman" w:cs="Times New Roman"/>
          <w:b/>
          <w:sz w:val="28"/>
          <w:szCs w:val="28"/>
        </w:rPr>
        <w:t xml:space="preserve">Слайд 10. </w:t>
      </w:r>
      <w:proofErr w:type="gramStart"/>
      <w:r>
        <w:rPr>
          <w:rFonts w:ascii="Times New Roman" w:eastAsia="Times New Roman" w:hAnsi="Times New Roman" w:cs="Times New Roman"/>
          <w:b/>
          <w:sz w:val="28"/>
          <w:szCs w:val="28"/>
        </w:rPr>
        <w:t>Больше</w:t>
      </w:r>
      <w:proofErr w:type="gramEnd"/>
      <w:r>
        <w:rPr>
          <w:rFonts w:ascii="Times New Roman" w:eastAsia="Times New Roman" w:hAnsi="Times New Roman" w:cs="Times New Roman"/>
          <w:b/>
          <w:sz w:val="28"/>
          <w:szCs w:val="28"/>
        </w:rPr>
        <w:t xml:space="preserve"> чем праздник</w:t>
      </w:r>
    </w:p>
    <w:p w:rsidR="002B5EF6" w:rsidRDefault="00392519">
      <w:pPr>
        <w:spacing w:after="0" w:line="360" w:lineRule="auto"/>
        <w:ind w:firstLine="708"/>
        <w:jc w:val="both"/>
      </w:pPr>
      <w:r>
        <w:rPr>
          <w:rFonts w:ascii="Times New Roman" w:eastAsia="Times New Roman" w:hAnsi="Times New Roman" w:cs="Times New Roman"/>
          <w:sz w:val="28"/>
          <w:szCs w:val="28"/>
        </w:rPr>
        <w:t>День России — это праздник будущего, а не только прошлого. Доказательство того, что каждый россиянин может внести свой вклад в развитие страны через образование, труд, различные проекты, дающие возможность продемонстрировать интеллектуальный потенциал российского общества.</w:t>
      </w:r>
    </w:p>
    <w:p w:rsidR="002B5EF6" w:rsidRDefault="00392519">
      <w:pPr>
        <w:spacing w:after="0" w:line="360" w:lineRule="auto"/>
        <w:ind w:firstLine="708"/>
        <w:jc w:val="both"/>
      </w:pPr>
      <w:r>
        <w:rPr>
          <w:rFonts w:ascii="Times New Roman" w:eastAsia="Times New Roman" w:hAnsi="Times New Roman" w:cs="Times New Roman"/>
          <w:sz w:val="28"/>
          <w:szCs w:val="28"/>
        </w:rPr>
        <w:t xml:space="preserve">12 июня — это не очередной выходной, а повод задуматься, какую жизнь мы ведём, что сделали для страны и какие возможности открываются перед нами. Давайте представим, как бы мы объяснили иностранцу, почему этот день так важен. </w:t>
      </w:r>
    </w:p>
    <w:p w:rsidR="002B5EF6" w:rsidRDefault="002B5EF6">
      <w:pPr>
        <w:spacing w:after="0" w:line="360" w:lineRule="auto"/>
        <w:jc w:val="both"/>
        <w:rPr>
          <w:rFonts w:ascii="Times New Roman" w:eastAsia="Times New Roman" w:hAnsi="Times New Roman" w:cs="Times New Roman"/>
          <w:sz w:val="28"/>
          <w:szCs w:val="28"/>
        </w:rPr>
      </w:pPr>
    </w:p>
    <w:p w:rsidR="002B5EF6" w:rsidRDefault="00392519">
      <w:pPr>
        <w:spacing w:after="0" w:line="360" w:lineRule="auto"/>
        <w:jc w:val="both"/>
      </w:pPr>
      <w:r>
        <w:rPr>
          <w:rFonts w:ascii="Times New Roman" w:eastAsia="Times New Roman" w:hAnsi="Times New Roman" w:cs="Times New Roman"/>
          <w:i/>
          <w:noProof/>
          <w:sz w:val="28"/>
          <w:szCs w:val="28"/>
        </w:rPr>
        <w:lastRenderedPageBreak/>
        <w:drawing>
          <wp:inline distT="0" distB="0" distL="0" distR="0">
            <wp:extent cx="1178560" cy="26606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78560" cy="266065"/>
                    </a:xfrm>
                    <a:prstGeom prst="rect">
                      <a:avLst/>
                    </a:prstGeom>
                    <a:ln/>
                  </pic:spPr>
                </pic:pic>
              </a:graphicData>
            </a:graphic>
          </wp:inline>
        </w:drawing>
      </w:r>
      <w:r>
        <w:rPr>
          <w:rFonts w:ascii="Times New Roman" w:eastAsia="Times New Roman" w:hAnsi="Times New Roman" w:cs="Times New Roman"/>
          <w:i/>
          <w:sz w:val="28"/>
          <w:szCs w:val="28"/>
        </w:rPr>
        <w:t>Что бы вы сказали? Какой момент или событие бы выделили?</w:t>
      </w:r>
    </w:p>
    <w:p w:rsidR="002B5EF6" w:rsidRDefault="002B5EF6">
      <w:pPr>
        <w:spacing w:after="0" w:line="360" w:lineRule="auto"/>
        <w:ind w:firstLine="708"/>
        <w:jc w:val="both"/>
        <w:rPr>
          <w:rFonts w:ascii="Times New Roman" w:eastAsia="Times New Roman" w:hAnsi="Times New Roman" w:cs="Times New Roman"/>
          <w:sz w:val="28"/>
          <w:szCs w:val="28"/>
        </w:rPr>
      </w:pPr>
    </w:p>
    <w:p w:rsidR="002B5EF6" w:rsidRDefault="00392519">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Может быть, вы бы вспомнили о том, как этот день стал символом нашего суверенитета и возможностей для самовыражения? </w:t>
      </w:r>
    </w:p>
    <w:p w:rsidR="002B5EF6" w:rsidRDefault="002B5EF6">
      <w:pPr>
        <w:spacing w:after="0" w:line="360" w:lineRule="auto"/>
        <w:ind w:firstLine="708"/>
        <w:jc w:val="both"/>
        <w:rPr>
          <w:rFonts w:ascii="Times New Roman" w:eastAsia="Times New Roman" w:hAnsi="Times New Roman" w:cs="Times New Roman"/>
          <w:sz w:val="28"/>
          <w:szCs w:val="28"/>
        </w:rPr>
      </w:pPr>
    </w:p>
    <w:p w:rsidR="002B5EF6" w:rsidRDefault="00392519">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noProof/>
          <w:sz w:val="28"/>
          <w:szCs w:val="28"/>
        </w:rPr>
        <w:drawing>
          <wp:inline distT="0" distB="0" distL="0" distR="0">
            <wp:extent cx="1178560" cy="26606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78560" cy="266065"/>
                    </a:xfrm>
                    <a:prstGeom prst="rect">
                      <a:avLst/>
                    </a:prstGeom>
                    <a:ln/>
                  </pic:spPr>
                </pic:pic>
              </a:graphicData>
            </a:graphic>
          </wp:inline>
        </w:drawing>
      </w:r>
      <w:r>
        <w:rPr>
          <w:rFonts w:ascii="Times New Roman" w:eastAsia="Times New Roman" w:hAnsi="Times New Roman" w:cs="Times New Roman"/>
          <w:i/>
          <w:sz w:val="28"/>
          <w:szCs w:val="28"/>
        </w:rPr>
        <w:t xml:space="preserve">Какие события последних десяти лет вызывают у вас гордость за Россию? </w:t>
      </w:r>
    </w:p>
    <w:p w:rsidR="002B5EF6" w:rsidRDefault="002B5EF6">
      <w:pPr>
        <w:spacing w:after="0" w:line="360" w:lineRule="auto"/>
        <w:jc w:val="both"/>
        <w:rPr>
          <w:rFonts w:ascii="Times New Roman" w:eastAsia="Times New Roman" w:hAnsi="Times New Roman" w:cs="Times New Roman"/>
          <w:sz w:val="28"/>
          <w:szCs w:val="28"/>
        </w:rPr>
      </w:pPr>
    </w:p>
    <w:p w:rsidR="002B5EF6" w:rsidRDefault="00392519">
      <w:pPr>
        <w:spacing w:after="0" w:line="360" w:lineRule="auto"/>
        <w:ind w:firstLine="708"/>
        <w:jc w:val="both"/>
      </w:pPr>
      <w:r>
        <w:rPr>
          <w:rFonts w:ascii="Times New Roman" w:eastAsia="Times New Roman" w:hAnsi="Times New Roman" w:cs="Times New Roman"/>
          <w:sz w:val="28"/>
          <w:szCs w:val="28"/>
        </w:rPr>
        <w:t xml:space="preserve">Возможно, это динамичное развитие технологий или достижения в спорте. </w:t>
      </w:r>
    </w:p>
    <w:p w:rsidR="002B5EF6" w:rsidRDefault="00392519">
      <w:pPr>
        <w:spacing w:after="0" w:line="360" w:lineRule="auto"/>
        <w:ind w:firstLine="708"/>
        <w:jc w:val="both"/>
      </w:pPr>
      <w:r>
        <w:rPr>
          <w:rFonts w:ascii="Times New Roman" w:eastAsia="Times New Roman" w:hAnsi="Times New Roman" w:cs="Times New Roman"/>
          <w:sz w:val="28"/>
          <w:szCs w:val="28"/>
        </w:rPr>
        <w:t xml:space="preserve">Подумайте о вашем будущем. Где вы себя видите через пять лет? Возможно, кто-то из вас уже задумывается о карьере в </w:t>
      </w:r>
      <w:proofErr w:type="spellStart"/>
      <w:r>
        <w:rPr>
          <w:rFonts w:ascii="Times New Roman" w:eastAsia="Times New Roman" w:hAnsi="Times New Roman" w:cs="Times New Roman"/>
          <w:sz w:val="28"/>
          <w:szCs w:val="28"/>
        </w:rPr>
        <w:t>волонтёрстве</w:t>
      </w:r>
      <w:proofErr w:type="spellEnd"/>
      <w:r>
        <w:rPr>
          <w:rFonts w:ascii="Times New Roman" w:eastAsia="Times New Roman" w:hAnsi="Times New Roman" w:cs="Times New Roman"/>
          <w:sz w:val="28"/>
          <w:szCs w:val="28"/>
        </w:rPr>
        <w:t>, науке или спорте, торговле или строительстве.</w:t>
      </w:r>
    </w:p>
    <w:p w:rsidR="002B5EF6" w:rsidRDefault="002B5EF6">
      <w:pPr>
        <w:spacing w:after="0" w:line="360" w:lineRule="auto"/>
        <w:jc w:val="both"/>
        <w:rPr>
          <w:rFonts w:ascii="Times New Roman" w:eastAsia="Times New Roman" w:hAnsi="Times New Roman" w:cs="Times New Roman"/>
          <w:sz w:val="28"/>
          <w:szCs w:val="28"/>
        </w:rPr>
      </w:pPr>
    </w:p>
    <w:p w:rsidR="002B5EF6" w:rsidRDefault="002B5EF6">
      <w:pPr>
        <w:spacing w:after="0" w:line="360" w:lineRule="auto"/>
        <w:jc w:val="both"/>
        <w:rPr>
          <w:rFonts w:ascii="Times New Roman" w:eastAsia="Times New Roman" w:hAnsi="Times New Roman" w:cs="Times New Roman"/>
          <w:sz w:val="28"/>
          <w:szCs w:val="28"/>
        </w:rPr>
      </w:pPr>
    </w:p>
    <w:p w:rsidR="002B5EF6" w:rsidRDefault="002B5EF6">
      <w:pPr>
        <w:spacing w:after="0" w:line="360" w:lineRule="auto"/>
        <w:jc w:val="both"/>
        <w:rPr>
          <w:rFonts w:ascii="Times New Roman" w:eastAsia="Times New Roman" w:hAnsi="Times New Roman" w:cs="Times New Roman"/>
          <w:sz w:val="28"/>
          <w:szCs w:val="28"/>
        </w:rPr>
      </w:pPr>
    </w:p>
    <w:p w:rsidR="002B5EF6" w:rsidRDefault="00392519">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11. Важные изменения в стране</w:t>
      </w:r>
    </w:p>
    <w:p w:rsidR="002B5EF6" w:rsidRDefault="00392519">
      <w:pPr>
        <w:spacing w:after="0" w:line="360" w:lineRule="auto"/>
        <w:ind w:firstLine="708"/>
        <w:jc w:val="both"/>
      </w:pPr>
      <w:r>
        <w:rPr>
          <w:rFonts w:ascii="Times New Roman" w:eastAsia="Times New Roman" w:hAnsi="Times New Roman" w:cs="Times New Roman"/>
          <w:sz w:val="28"/>
          <w:szCs w:val="28"/>
        </w:rPr>
        <w:t>В 1990-х годах наша страна переживала значительные перемены. За десяток лет Россия прошла изменения, которые в других странах происходили столетиями. Отсюда и серьёзные кризисы, которые, к счастью, успешно разрешились. Благодаря заложенным в Декларацию о государственном суверенитете России возможностям сегодня мы с вами наблюдаем успешный рост страны в различных сферах.</w:t>
      </w:r>
    </w:p>
    <w:p w:rsidR="002B5EF6" w:rsidRDefault="00392519">
      <w:pPr>
        <w:spacing w:after="0" w:line="360" w:lineRule="auto"/>
        <w:ind w:firstLine="708"/>
        <w:jc w:val="both"/>
      </w:pPr>
      <w:r>
        <w:rPr>
          <w:rFonts w:ascii="Times New Roman" w:eastAsia="Times New Roman" w:hAnsi="Times New Roman" w:cs="Times New Roman"/>
          <w:sz w:val="28"/>
          <w:szCs w:val="28"/>
        </w:rPr>
        <w:t xml:space="preserve">Как же изменилась Россия за последние 30 лет? По сравнению с 1990-ми гг., наша страна достигла многого. </w:t>
      </w:r>
    </w:p>
    <w:p w:rsidR="002B5EF6" w:rsidRDefault="00392519">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Образование стало доступнее, развивается практико-ориентированное обучение. За это время увеличилось количество вузов, а достижения в </w:t>
      </w:r>
      <w:r>
        <w:rPr>
          <w:rFonts w:ascii="Times New Roman" w:eastAsia="Times New Roman" w:hAnsi="Times New Roman" w:cs="Times New Roman"/>
          <w:sz w:val="28"/>
          <w:szCs w:val="28"/>
        </w:rPr>
        <w:lastRenderedPageBreak/>
        <w:t>космической сфере вдохновляют новое поколение исследователей. Сегодня наша страна лидирует в области теоретической и экспериментальной физики, разработке медицинских препаратов, ядерной энергетике. В России ежегодно регистрируют около 30 тыс. изобретений.</w:t>
      </w:r>
      <w:r>
        <w:rPr>
          <w:rFonts w:ascii="Times New Roman" w:eastAsia="Times New Roman" w:hAnsi="Times New Roman" w:cs="Times New Roman"/>
          <w:sz w:val="32"/>
          <w:szCs w:val="32"/>
        </w:rPr>
        <w:t xml:space="preserve"> </w:t>
      </w:r>
      <w:r>
        <w:rPr>
          <w:rFonts w:ascii="Times New Roman" w:eastAsia="Times New Roman" w:hAnsi="Times New Roman" w:cs="Times New Roman"/>
          <w:sz w:val="28"/>
          <w:szCs w:val="28"/>
        </w:rPr>
        <w:t>Представьте себе, как много в нашей стране создали учёные, IT-специалисты и простые люди, которые благодаря поддержке государства смогли развивать свои проекты.</w:t>
      </w:r>
    </w:p>
    <w:p w:rsidR="002B5EF6" w:rsidRDefault="0039251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Большие изменения в промышленности и технология: развиваются новые производства сложной техники – от станков до самолётов. Внедряются роботизированные системы и VR-тренажёры, улучшается качество связи.</w:t>
      </w:r>
    </w:p>
    <w:p w:rsidR="002B5EF6" w:rsidRDefault="00392519">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 забывайте о путешествиях! Современная туриндустрия России — это прежде всего персонализация и возможность выбора. Наша страна успешно развивает все эти направления и предоставляет отдых на любой вкус. Регионы страны регулярно представляют десятки новых туристических маршрутов. </w:t>
      </w:r>
      <w:r w:rsidR="009717C3">
        <w:rPr>
          <w:rFonts w:ascii="Times New Roman" w:eastAsia="Times New Roman" w:hAnsi="Times New Roman" w:cs="Times New Roman"/>
          <w:sz w:val="28"/>
          <w:szCs w:val="28"/>
        </w:rPr>
        <w:t>В 2024 году</w:t>
      </w:r>
      <w:r>
        <w:rPr>
          <w:rFonts w:ascii="Times New Roman" w:eastAsia="Times New Roman" w:hAnsi="Times New Roman" w:cs="Times New Roman"/>
          <w:sz w:val="28"/>
          <w:szCs w:val="28"/>
        </w:rPr>
        <w:t xml:space="preserve"> в Россию прие</w:t>
      </w:r>
      <w:r w:rsidR="009717C3">
        <w:rPr>
          <w:rFonts w:ascii="Times New Roman" w:eastAsia="Times New Roman" w:hAnsi="Times New Roman" w:cs="Times New Roman"/>
          <w:sz w:val="28"/>
          <w:szCs w:val="28"/>
        </w:rPr>
        <w:t>хало</w:t>
      </w:r>
      <w:r>
        <w:rPr>
          <w:rFonts w:ascii="Times New Roman" w:eastAsia="Times New Roman" w:hAnsi="Times New Roman" w:cs="Times New Roman"/>
          <w:sz w:val="28"/>
          <w:szCs w:val="28"/>
        </w:rPr>
        <w:t xml:space="preserve"> больше </w:t>
      </w:r>
      <w:r w:rsidR="009717C3">
        <w:rPr>
          <w:rFonts w:ascii="Times New Roman" w:eastAsia="Times New Roman" w:hAnsi="Times New Roman" w:cs="Times New Roman"/>
          <w:sz w:val="28"/>
          <w:szCs w:val="28"/>
        </w:rPr>
        <w:t>1,5</w:t>
      </w:r>
      <w:r>
        <w:rPr>
          <w:rFonts w:ascii="Times New Roman" w:eastAsia="Times New Roman" w:hAnsi="Times New Roman" w:cs="Times New Roman"/>
          <w:sz w:val="28"/>
          <w:szCs w:val="28"/>
        </w:rPr>
        <w:t xml:space="preserve"> млн иностранных туристов</w:t>
      </w:r>
      <w:r w:rsidR="009717C3">
        <w:rPr>
          <w:rStyle w:val="afc"/>
          <w:rFonts w:ascii="Times New Roman" w:eastAsia="Times New Roman" w:hAnsi="Times New Roman" w:cs="Times New Roman"/>
          <w:sz w:val="28"/>
          <w:szCs w:val="28"/>
        </w:rPr>
        <w:footnoteReference w:id="1"/>
      </w:r>
      <w:r w:rsidR="0093361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93361A">
        <w:rPr>
          <w:rFonts w:ascii="Times New Roman" w:eastAsia="Times New Roman" w:hAnsi="Times New Roman" w:cs="Times New Roman"/>
          <w:sz w:val="28"/>
          <w:szCs w:val="28"/>
        </w:rPr>
        <w:t>П</w:t>
      </w:r>
      <w:r>
        <w:rPr>
          <w:rFonts w:ascii="Times New Roman" w:eastAsia="Times New Roman" w:hAnsi="Times New Roman" w:cs="Times New Roman"/>
          <w:sz w:val="28"/>
          <w:szCs w:val="28"/>
        </w:rPr>
        <w:t>о данным туристических агентств</w:t>
      </w:r>
      <w:r w:rsidR="007F7CD9">
        <w:rPr>
          <w:rFonts w:ascii="Times New Roman" w:eastAsia="Times New Roman" w:hAnsi="Times New Roman" w:cs="Times New Roman"/>
          <w:sz w:val="28"/>
          <w:szCs w:val="28"/>
        </w:rPr>
        <w:t>, за 11 месяцев 2024 года</w:t>
      </w:r>
      <w:r>
        <w:rPr>
          <w:rFonts w:ascii="Times New Roman" w:eastAsia="Times New Roman" w:hAnsi="Times New Roman" w:cs="Times New Roman"/>
          <w:sz w:val="28"/>
          <w:szCs w:val="28"/>
        </w:rPr>
        <w:t xml:space="preserve">, </w:t>
      </w:r>
      <w:r w:rsidR="00A3272E">
        <w:rPr>
          <w:rFonts w:ascii="Times New Roman" w:eastAsia="Times New Roman" w:hAnsi="Times New Roman" w:cs="Times New Roman"/>
          <w:sz w:val="28"/>
          <w:szCs w:val="28"/>
        </w:rPr>
        <w:t xml:space="preserve">по России было совершено </w:t>
      </w:r>
      <w:r w:rsidR="00B51900">
        <w:rPr>
          <w:rFonts w:ascii="Times New Roman" w:eastAsia="Times New Roman" w:hAnsi="Times New Roman" w:cs="Times New Roman"/>
          <w:sz w:val="28"/>
          <w:szCs w:val="28"/>
        </w:rPr>
        <w:t xml:space="preserve">почти </w:t>
      </w:r>
      <w:r w:rsidR="00A3272E">
        <w:rPr>
          <w:rFonts w:ascii="Times New Roman" w:eastAsia="Times New Roman" w:hAnsi="Times New Roman" w:cs="Times New Roman"/>
          <w:sz w:val="28"/>
          <w:szCs w:val="28"/>
        </w:rPr>
        <w:t>80 миллионов</w:t>
      </w:r>
      <w:r w:rsidR="00A3272E">
        <w:rPr>
          <w:rStyle w:val="afc"/>
          <w:rFonts w:ascii="Times New Roman" w:eastAsia="Times New Roman" w:hAnsi="Times New Roman" w:cs="Times New Roman"/>
          <w:sz w:val="28"/>
          <w:szCs w:val="28"/>
        </w:rPr>
        <w:footnoteReference w:id="2"/>
      </w:r>
      <w:r w:rsidR="00A3272E">
        <w:rPr>
          <w:rFonts w:ascii="Times New Roman" w:eastAsia="Times New Roman" w:hAnsi="Times New Roman" w:cs="Times New Roman"/>
          <w:sz w:val="28"/>
          <w:szCs w:val="28"/>
        </w:rPr>
        <w:t xml:space="preserve"> туристических поездок</w:t>
      </w:r>
      <w:r w:rsidR="00396513">
        <w:rPr>
          <w:rFonts w:ascii="Times New Roman" w:eastAsia="Times New Roman" w:hAnsi="Times New Roman" w:cs="Times New Roman"/>
          <w:sz w:val="28"/>
          <w:szCs w:val="28"/>
        </w:rPr>
        <w:t xml:space="preserve"> </w:t>
      </w:r>
      <w:bookmarkStart w:id="1" w:name="_GoBack"/>
      <w:r w:rsidR="00396513">
        <w:rPr>
          <w:rFonts w:ascii="Times New Roman" w:eastAsia="Times New Roman" w:hAnsi="Times New Roman" w:cs="Times New Roman"/>
          <w:sz w:val="28"/>
          <w:szCs w:val="28"/>
        </w:rPr>
        <w:t>(включая и россиян, и иностранцев)</w:t>
      </w:r>
      <w:r>
        <w:rPr>
          <w:rFonts w:ascii="Times New Roman" w:eastAsia="Times New Roman" w:hAnsi="Times New Roman" w:cs="Times New Roman"/>
          <w:sz w:val="28"/>
          <w:szCs w:val="28"/>
        </w:rPr>
        <w:t xml:space="preserve">. </w:t>
      </w:r>
      <w:bookmarkEnd w:id="1"/>
      <w:r>
        <w:rPr>
          <w:rFonts w:ascii="Times New Roman" w:eastAsia="Times New Roman" w:hAnsi="Times New Roman" w:cs="Times New Roman"/>
          <w:sz w:val="28"/>
          <w:szCs w:val="28"/>
        </w:rPr>
        <w:t xml:space="preserve">12 июня — это отличная возможность спланировать интересную поездку по России, исследовать новые места, будь то живописный Калининград, загадочная Камчатка или исторический Крым. Каждый уголок нашей страны полон уникальных историй и культурных особенностей. </w:t>
      </w:r>
    </w:p>
    <w:p w:rsidR="002B5EF6" w:rsidRDefault="002B5EF6">
      <w:pPr>
        <w:spacing w:after="0" w:line="360" w:lineRule="auto"/>
        <w:jc w:val="both"/>
        <w:rPr>
          <w:rFonts w:ascii="Times New Roman" w:eastAsia="Times New Roman" w:hAnsi="Times New Roman" w:cs="Times New Roman"/>
          <w:b/>
          <w:sz w:val="28"/>
          <w:szCs w:val="28"/>
        </w:rPr>
      </w:pPr>
    </w:p>
    <w:p w:rsidR="002B5EF6" w:rsidRDefault="00392519">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12. День России и традиционные ценности</w:t>
      </w:r>
    </w:p>
    <w:p w:rsidR="002B5EF6" w:rsidRDefault="00392519">
      <w:pPr>
        <w:spacing w:after="0" w:line="360" w:lineRule="auto"/>
        <w:ind w:firstLine="708"/>
        <w:jc w:val="both"/>
      </w:pPr>
      <w:r>
        <w:rPr>
          <w:rFonts w:ascii="Times New Roman" w:eastAsia="Times New Roman" w:hAnsi="Times New Roman" w:cs="Times New Roman"/>
          <w:sz w:val="28"/>
          <w:szCs w:val="28"/>
        </w:rPr>
        <w:t xml:space="preserve">В День России мы должны особенно помнить о традиционных ценностях, которые являются краеугольным камнем нашего общества. Такие ценности, как жизнь, достоинство, права и свободы каждого человека, </w:t>
      </w:r>
      <w:r>
        <w:rPr>
          <w:rFonts w:ascii="Times New Roman" w:eastAsia="Times New Roman" w:hAnsi="Times New Roman" w:cs="Times New Roman"/>
          <w:sz w:val="28"/>
          <w:szCs w:val="28"/>
        </w:rPr>
        <w:lastRenderedPageBreak/>
        <w:t>формируют основу для единства всех народов, которые составляют наше многонациональное государство.</w:t>
      </w:r>
    </w:p>
    <w:p w:rsidR="002B5EF6" w:rsidRDefault="00392519">
      <w:pPr>
        <w:spacing w:after="0" w:line="360" w:lineRule="auto"/>
        <w:ind w:firstLine="708"/>
        <w:jc w:val="both"/>
      </w:pPr>
      <w:r>
        <w:rPr>
          <w:rFonts w:ascii="Times New Roman" w:eastAsia="Times New Roman" w:hAnsi="Times New Roman" w:cs="Times New Roman"/>
          <w:sz w:val="28"/>
          <w:szCs w:val="28"/>
        </w:rPr>
        <w:t>Когда мы отмечаем этот праздник, мы участники не только ярких мероприятий, но и важного процесса, который напоминает нам о патриотизме, служении Отечеству и ответственности за его судьбу. Патриотизм — это не просто гордость за свою страну, а готовность принимать активное участие в жизни общества. Каждому из нас следует задать себе вопрос: какой вклад я могу внести в улучшение жизни в своём городе, в своей стране? Эти размышления важны, потому что именно от каждого из нас зависит, какое наследие мы оставим следующим поколениям.</w:t>
      </w:r>
    </w:p>
    <w:p w:rsidR="002B5EF6" w:rsidRDefault="00392519">
      <w:pPr>
        <w:spacing w:after="0" w:line="360" w:lineRule="auto"/>
        <w:ind w:firstLine="708"/>
        <w:jc w:val="both"/>
      </w:pPr>
      <w:r>
        <w:rPr>
          <w:rFonts w:ascii="Times New Roman" w:eastAsia="Times New Roman" w:hAnsi="Times New Roman" w:cs="Times New Roman"/>
          <w:sz w:val="28"/>
          <w:szCs w:val="28"/>
        </w:rPr>
        <w:t>На День России мы часто собираемся с семьями и близкими. Это праздник крепкой семьи, символизирующий единство и взаимопомощь. Созидательный труд, который каждый из нас вносит в общество — от родителей, воспитывающих детей, до рабочих, строящих будущее нашей страны, становится частью общего дела, позволяя нам гордиться тем, что мы делаем вместе. Этот день напоминает нам, что высокие нравственные идеалы, такие как милосердие, справедливость и гуманизм, должны продолжать жить в нашем обществе.</w:t>
      </w:r>
    </w:p>
    <w:p w:rsidR="002B5EF6" w:rsidRDefault="00392519">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Праздничные мероприятия, проходящие в каждом уголке страны, демонстрируют, как важно помнить о своей истории и о тех, кто был прежде нас. День России предоставляет возможности для образовательной работы и патриотического воспитания. Школы и учреждения могут организовывать тематические уроки и обсуждения о значении этого праздника, его истории и культурных корнях. Это поможет молодому поколению лучше понять свою страну, её достижения и вызовы, что в свою очередь создаст более осознанное и ответственное отношение к своему гражданству.</w:t>
      </w:r>
    </w:p>
    <w:p w:rsidR="002B5EF6" w:rsidRDefault="00392519">
      <w:pPr>
        <w:spacing w:after="0" w:line="360" w:lineRule="auto"/>
        <w:ind w:firstLine="708"/>
        <w:jc w:val="both"/>
      </w:pPr>
      <w:r>
        <w:rPr>
          <w:rFonts w:ascii="Times New Roman" w:eastAsia="Times New Roman" w:hAnsi="Times New Roman" w:cs="Times New Roman"/>
          <w:sz w:val="28"/>
          <w:szCs w:val="28"/>
        </w:rPr>
        <w:t xml:space="preserve"> В таком подходе прослеживается уважение к исторической памяти и к преемственности поколений: мы отмечаем достижения, которые были </w:t>
      </w:r>
      <w:r>
        <w:rPr>
          <w:rFonts w:ascii="Times New Roman" w:eastAsia="Times New Roman" w:hAnsi="Times New Roman" w:cs="Times New Roman"/>
          <w:sz w:val="28"/>
          <w:szCs w:val="28"/>
        </w:rPr>
        <w:lastRenderedPageBreak/>
        <w:t>сделаны нашими предками, и стремимся продолжать их дело. Это важно не только для укрепления межнациональных связей, но и для создания атмосферы сотрудничества и понимания между различными этническими группами. Когда мы видим, как люди разных народностей и культур собираются вместе, это подтверждает, что, несмотря на различия, нас объединяет общее стремление к миру и благополучию.</w:t>
      </w:r>
    </w:p>
    <w:p w:rsidR="002B5EF6" w:rsidRDefault="00392519">
      <w:pPr>
        <w:spacing w:after="0" w:line="360" w:lineRule="auto"/>
        <w:ind w:firstLine="708"/>
        <w:jc w:val="both"/>
      </w:pPr>
      <w:r>
        <w:rPr>
          <w:rFonts w:ascii="Times New Roman" w:eastAsia="Times New Roman" w:hAnsi="Times New Roman" w:cs="Times New Roman"/>
          <w:color w:val="242525"/>
          <w:sz w:val="28"/>
          <w:szCs w:val="28"/>
        </w:rPr>
        <w:t>В этот день важно подчёркивать достижения и вклад разных народов в развитие России. Демонстрация культурных традиций и обычаев различных этнических групп, проведение мастер-классов, выставок национальных ремёсел и гастрономических фестивалей помогают укреплять взаимное уважение и понимание между разными народами, создавая пространство для диалога и знакомства с уникальными аспектами многообразия.</w:t>
      </w:r>
    </w:p>
    <w:p w:rsidR="002B5EF6" w:rsidRDefault="00392519">
      <w:pPr>
        <w:spacing w:after="0" w:line="360" w:lineRule="auto"/>
        <w:ind w:firstLine="708"/>
        <w:jc w:val="both"/>
      </w:pPr>
      <w:r>
        <w:rPr>
          <w:rFonts w:ascii="Times New Roman" w:eastAsia="Times New Roman" w:hAnsi="Times New Roman" w:cs="Times New Roman"/>
          <w:sz w:val="28"/>
          <w:szCs w:val="28"/>
        </w:rPr>
        <w:t>В наши дни, когда мы сталкиваемся с различными вызовами, такими как внешнеполитические конфликты или эпидемии, День России напоминает нам о необходимости солидарности и коллективизма. Важно понимать, что только вместе, поддерживая друг друга, мы сможем преодолевать трудности и двигаться к общему благу. Этот праздник даёт нам возможность собраться вместе, вспомнить о важности взаимопомощи и поддержки в тех моментах, когда это наиболее необходимо.</w:t>
      </w:r>
    </w:p>
    <w:p w:rsidR="002B5EF6" w:rsidRDefault="00392519">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Каждый из нас имеет свою уникальную роль в создании лучшего будущего. Пусть этот праздник станет ещё одной возможностью задуматься о своём месте в этом большом процессе, поддерживая идеалы, которые объединяют нас как нацию!</w:t>
      </w:r>
    </w:p>
    <w:p w:rsidR="002B5EF6" w:rsidRDefault="002B5EF6">
      <w:pPr>
        <w:spacing w:after="0" w:line="360" w:lineRule="auto"/>
        <w:ind w:firstLine="708"/>
        <w:jc w:val="both"/>
        <w:rPr>
          <w:rFonts w:ascii="Times New Roman" w:eastAsia="Times New Roman" w:hAnsi="Times New Roman" w:cs="Times New Roman"/>
          <w:sz w:val="28"/>
          <w:szCs w:val="28"/>
        </w:rPr>
      </w:pPr>
    </w:p>
    <w:p w:rsidR="002B5EF6" w:rsidRDefault="00392519">
      <w:pPr>
        <w:spacing w:after="0" w:line="360" w:lineRule="auto"/>
        <w:jc w:val="both"/>
      </w:pPr>
      <w:r>
        <w:rPr>
          <w:rFonts w:ascii="Times New Roman" w:eastAsia="Times New Roman" w:hAnsi="Times New Roman" w:cs="Times New Roman"/>
          <w:b/>
          <w:sz w:val="28"/>
          <w:szCs w:val="28"/>
        </w:rPr>
        <w:t>Слайд 13. Строим будущее вместе</w:t>
      </w:r>
    </w:p>
    <w:p w:rsidR="002B5EF6" w:rsidRDefault="00392519">
      <w:pPr>
        <w:spacing w:after="0" w:line="360" w:lineRule="auto"/>
        <w:ind w:firstLine="708"/>
        <w:jc w:val="both"/>
      </w:pPr>
      <w:r>
        <w:rPr>
          <w:rFonts w:ascii="Times New Roman" w:eastAsia="Times New Roman" w:hAnsi="Times New Roman" w:cs="Times New Roman"/>
          <w:sz w:val="28"/>
          <w:szCs w:val="28"/>
        </w:rPr>
        <w:t xml:space="preserve">В День России важно задуматься о том, какую роль вы можете сыграть в дальнейшем развитии нашего общества. Каждый из вас — не только самостоятельная личность, но и часть огромного механизма, который </w:t>
      </w:r>
      <w:r>
        <w:rPr>
          <w:rFonts w:ascii="Times New Roman" w:eastAsia="Times New Roman" w:hAnsi="Times New Roman" w:cs="Times New Roman"/>
          <w:sz w:val="28"/>
          <w:szCs w:val="28"/>
        </w:rPr>
        <w:lastRenderedPageBreak/>
        <w:t>называется Россия. И в этом механизме ваше участие, ваши мечты и стремления имеют большое значение.</w:t>
      </w:r>
    </w:p>
    <w:p w:rsidR="002B5EF6" w:rsidRDefault="00392519">
      <w:pPr>
        <w:spacing w:after="0" w:line="360" w:lineRule="auto"/>
        <w:ind w:firstLine="708"/>
        <w:jc w:val="both"/>
      </w:pPr>
      <w:r>
        <w:rPr>
          <w:rFonts w:ascii="Times New Roman" w:eastAsia="Times New Roman" w:hAnsi="Times New Roman" w:cs="Times New Roman"/>
          <w:sz w:val="28"/>
          <w:szCs w:val="28"/>
        </w:rPr>
        <w:t xml:space="preserve">Подумайте о том, что именно вас вдохновляет? Возможно, у вас есть идеи, как улучшить окружающий вас мир? Почему бы не поделиться ими с друзьями или классом? Этот день также может стать началом новых инициатив. Например, вы можете создать проект по благоустройству своего района, организовать волонтёрскую акцию или провести мероприятие, которое объединит студентов, школьников или жителей вашего города. Для этого вы можете обратиться в администрацию своего учебного заведения, района или населенного пункта. Если вам интересно </w:t>
      </w:r>
      <w:proofErr w:type="spellStart"/>
      <w:r>
        <w:rPr>
          <w:rFonts w:ascii="Times New Roman" w:eastAsia="Times New Roman" w:hAnsi="Times New Roman" w:cs="Times New Roman"/>
          <w:sz w:val="28"/>
          <w:szCs w:val="28"/>
        </w:rPr>
        <w:t>волонтёрство</w:t>
      </w:r>
      <w:proofErr w:type="spellEnd"/>
      <w:r>
        <w:rPr>
          <w:rFonts w:ascii="Times New Roman" w:eastAsia="Times New Roman" w:hAnsi="Times New Roman" w:cs="Times New Roman"/>
          <w:sz w:val="28"/>
          <w:szCs w:val="28"/>
        </w:rPr>
        <w:t>, думайте о том, как это может принести пользу другим. Станьте частью новой волны молодёжного движения, которое активно и с позитивом меняет общество. Кроме того, будьте готовы к моменту, когда кто-то сможет воспользоваться вашими идеями, чтобы улучшить нашу страну или помочь людям вокруг.</w:t>
      </w:r>
    </w:p>
    <w:p w:rsidR="002B5EF6" w:rsidRDefault="00392519">
      <w:pPr>
        <w:spacing w:after="0" w:line="360" w:lineRule="auto"/>
        <w:ind w:firstLine="708"/>
        <w:jc w:val="both"/>
      </w:pPr>
      <w:r>
        <w:rPr>
          <w:rFonts w:ascii="Times New Roman" w:eastAsia="Times New Roman" w:hAnsi="Times New Roman" w:cs="Times New Roman"/>
          <w:sz w:val="28"/>
          <w:szCs w:val="28"/>
        </w:rPr>
        <w:t>Задумывались ли вы о вкладе, который сможете внести в науку, экономику, здравоохранение, промышленность? Придумайте, как вы можете применить свои знания и умения, чтобы внести что-то новое в сферу, которая вам интересна. Возможно, вы увлекаетесь информационными технологиями и мечтаете стать программистами или дизайнерами. Мир технологий находится в постоянном движении, и ваше талантливое решение может оказаться следующим революционным шагом для нашей страны.</w:t>
      </w:r>
    </w:p>
    <w:p w:rsidR="002B5EF6" w:rsidRDefault="00392519">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стоит забывать и о спорте. Как вы помните, День России также становится площадкой для спортивных мероприятий — массовых забегов и соревнований. Это отличный способ не только проявить себя, но и привлечь людей к здоровому образу жизни. Вы можете объединить своих друзей, организовать спортивные игры и показать, что активный досуг — это не только интересно, но и полезно.</w:t>
      </w:r>
    </w:p>
    <w:p w:rsidR="002B5EF6" w:rsidRDefault="00392519">
      <w:pPr>
        <w:spacing w:after="0" w:line="360" w:lineRule="auto"/>
        <w:ind w:firstLine="708"/>
        <w:jc w:val="both"/>
      </w:pPr>
      <w:r>
        <w:rPr>
          <w:rFonts w:ascii="Times New Roman" w:eastAsia="Times New Roman" w:hAnsi="Times New Roman" w:cs="Times New Roman"/>
          <w:sz w:val="28"/>
          <w:szCs w:val="28"/>
        </w:rPr>
        <w:lastRenderedPageBreak/>
        <w:t xml:space="preserve">Непременно следует упомянуть и о культуре. По мере </w:t>
      </w:r>
      <w:proofErr w:type="gramStart"/>
      <w:r>
        <w:rPr>
          <w:rFonts w:ascii="Times New Roman" w:eastAsia="Times New Roman" w:hAnsi="Times New Roman" w:cs="Times New Roman"/>
          <w:sz w:val="28"/>
          <w:szCs w:val="28"/>
        </w:rPr>
        <w:t>того</w:t>
      </w:r>
      <w:proofErr w:type="gramEnd"/>
      <w:r>
        <w:rPr>
          <w:rFonts w:ascii="Times New Roman" w:eastAsia="Times New Roman" w:hAnsi="Times New Roman" w:cs="Times New Roman"/>
          <w:sz w:val="28"/>
          <w:szCs w:val="28"/>
        </w:rPr>
        <w:t xml:space="preserve"> как развивается музыкальная и творческая сфера, всё больше российских исполнителей выходят на международную арену, завоёвывают популярность и становятся частью мировой культуры. Это вдохновляет молодое поколение, и вы можете стать частью этой новой волны через обучение музыке, танцам или другим творческим направлениям. Каждый шаг, который вы делаете в области культуры, может стать вкладом в будущее страны.</w:t>
      </w:r>
    </w:p>
    <w:p w:rsidR="002B5EF6" w:rsidRDefault="00392519">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 что подумайте о том, как использовать эту атмосферу единства и праздника, чтобы вдохновиться на что-то новое. День России — это не только время для веселья, но и момент для размышлений и планирования. Открывайте новые горизонты, обсуждайте свою точку зрения с окружающими. Поделитесь мечтами о вашем будущем — о том, каким вы хотите видеть свою страну, какую роль хотите сыграть в её развитии.</w:t>
      </w:r>
    </w:p>
    <w:p w:rsidR="002B5EF6" w:rsidRDefault="002B5EF6">
      <w:pPr>
        <w:spacing w:after="0" w:line="360" w:lineRule="auto"/>
        <w:ind w:firstLine="708"/>
        <w:jc w:val="both"/>
        <w:rPr>
          <w:rFonts w:ascii="Times New Roman" w:eastAsia="Times New Roman" w:hAnsi="Times New Roman" w:cs="Times New Roman"/>
          <w:sz w:val="28"/>
          <w:szCs w:val="28"/>
        </w:rPr>
      </w:pPr>
    </w:p>
    <w:p w:rsidR="002B5EF6" w:rsidRDefault="00392519">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14. Единство и преемственность</w:t>
      </w:r>
    </w:p>
    <w:p w:rsidR="002B5EF6" w:rsidRDefault="00392519">
      <w:pPr>
        <w:spacing w:after="0" w:line="360" w:lineRule="auto"/>
        <w:ind w:firstLine="708"/>
        <w:jc w:val="both"/>
      </w:pPr>
      <w:r>
        <w:rPr>
          <w:rFonts w:ascii="Times New Roman" w:eastAsia="Times New Roman" w:hAnsi="Times New Roman" w:cs="Times New Roman"/>
          <w:sz w:val="28"/>
          <w:szCs w:val="28"/>
        </w:rPr>
        <w:t>День России — патриотический праздник. По словам Президента России Владимира Владимировича Путина, он «посвящён нашей родной стране, наполнен гордостью за её историю, верой в её будущее»</w:t>
      </w:r>
      <w:r>
        <w:rPr>
          <w:rFonts w:ascii="Times New Roman" w:eastAsia="Times New Roman" w:hAnsi="Times New Roman" w:cs="Times New Roman"/>
          <w:sz w:val="28"/>
          <w:szCs w:val="28"/>
          <w:vertAlign w:val="superscript"/>
        </w:rPr>
        <w:footnoteReference w:id="3"/>
      </w:r>
      <w:r>
        <w:rPr>
          <w:rFonts w:ascii="Times New Roman" w:eastAsia="Times New Roman" w:hAnsi="Times New Roman" w:cs="Times New Roman"/>
          <w:sz w:val="28"/>
          <w:szCs w:val="28"/>
        </w:rPr>
        <w:t>. Вместе с распадом Советского Союза в 1991 году, который стал величайшей геополитической катастрофой ХХ века (комментарий В. В. Путина</w:t>
      </w:r>
      <w:r>
        <w:rPr>
          <w:rFonts w:ascii="Times New Roman" w:eastAsia="Times New Roman" w:hAnsi="Times New Roman" w:cs="Times New Roman"/>
          <w:sz w:val="28"/>
          <w:szCs w:val="28"/>
          <w:vertAlign w:val="superscript"/>
        </w:rPr>
        <w:footnoteReference w:id="4"/>
      </w:r>
      <w:r>
        <w:rPr>
          <w:rFonts w:ascii="Times New Roman" w:eastAsia="Times New Roman" w:hAnsi="Times New Roman" w:cs="Times New Roman"/>
          <w:sz w:val="28"/>
          <w:szCs w:val="28"/>
        </w:rPr>
        <w:t xml:space="preserve">), сменилось и первоначальное значение праздника. День России положил в свою основу созидательную </w:t>
      </w:r>
      <w:proofErr w:type="spellStart"/>
      <w:r>
        <w:rPr>
          <w:rFonts w:ascii="Times New Roman" w:eastAsia="Times New Roman" w:hAnsi="Times New Roman" w:cs="Times New Roman"/>
          <w:sz w:val="28"/>
          <w:szCs w:val="28"/>
        </w:rPr>
        <w:t>целеустрёмленность</w:t>
      </w:r>
      <w:proofErr w:type="spellEnd"/>
      <w:r>
        <w:rPr>
          <w:rFonts w:ascii="Times New Roman" w:eastAsia="Times New Roman" w:hAnsi="Times New Roman" w:cs="Times New Roman"/>
          <w:sz w:val="28"/>
          <w:szCs w:val="28"/>
        </w:rPr>
        <w:t xml:space="preserve"> на решение сложнейших проблем современности и определения перспектив эволюции страны и общества. Как подчеркнул Президент РФ, «всё, что пережито за эти годы, весь наш опыт – и успехов, и ошибок – говорит об одном. Любые реформы имеют </w:t>
      </w:r>
      <w:r>
        <w:rPr>
          <w:rFonts w:ascii="Times New Roman" w:eastAsia="Times New Roman" w:hAnsi="Times New Roman" w:cs="Times New Roman"/>
          <w:sz w:val="28"/>
          <w:szCs w:val="28"/>
        </w:rPr>
        <w:lastRenderedPageBreak/>
        <w:t>смысл только тогда, когда они служат людям. Если реформы не в пользу граждан – они проваливаются»</w:t>
      </w:r>
      <w:r>
        <w:rPr>
          <w:rFonts w:ascii="Times New Roman" w:eastAsia="Times New Roman" w:hAnsi="Times New Roman" w:cs="Times New Roman"/>
          <w:sz w:val="28"/>
          <w:szCs w:val="28"/>
          <w:vertAlign w:val="superscript"/>
        </w:rPr>
        <w:footnoteReference w:id="5"/>
      </w:r>
      <w:r>
        <w:rPr>
          <w:rFonts w:ascii="Times New Roman" w:eastAsia="Times New Roman" w:hAnsi="Times New Roman" w:cs="Times New Roman"/>
          <w:sz w:val="28"/>
          <w:szCs w:val="28"/>
        </w:rPr>
        <w:t>.</w:t>
      </w:r>
    </w:p>
    <w:p w:rsidR="002B5EF6" w:rsidRDefault="00392519">
      <w:pPr>
        <w:spacing w:line="360" w:lineRule="auto"/>
        <w:ind w:right="-284" w:firstLine="567"/>
        <w:jc w:val="both"/>
        <w:rPr>
          <w:rFonts w:ascii="Times New Roman" w:eastAsia="Times New Roman" w:hAnsi="Times New Roman" w:cs="Times New Roman"/>
          <w:sz w:val="28"/>
          <w:szCs w:val="28"/>
        </w:rPr>
      </w:pPr>
      <w:bookmarkStart w:id="2" w:name="_heading=h.x5d41fxmkq29" w:colFirst="0" w:colLast="0"/>
      <w:bookmarkEnd w:id="2"/>
      <w:r>
        <w:rPr>
          <w:rFonts w:ascii="Times New Roman" w:eastAsia="Times New Roman" w:hAnsi="Times New Roman" w:cs="Times New Roman"/>
          <w:sz w:val="28"/>
          <w:szCs w:val="28"/>
        </w:rPr>
        <w:t>Таким образом, День России – символ государственного, исторического и духовно-нравственного единства нашего многонационального народа, напоминание о героическом прошлом страны и о преемственности традиций российского общества.</w:t>
      </w:r>
    </w:p>
    <w:p w:rsidR="002B5EF6" w:rsidRDefault="002B5EF6">
      <w:pPr>
        <w:spacing w:line="360" w:lineRule="auto"/>
        <w:ind w:right="-284" w:firstLine="567"/>
        <w:jc w:val="both"/>
        <w:rPr>
          <w:rFonts w:ascii="Times New Roman" w:eastAsia="Times New Roman" w:hAnsi="Times New Roman" w:cs="Times New Roman"/>
          <w:sz w:val="28"/>
          <w:szCs w:val="28"/>
        </w:rPr>
      </w:pPr>
      <w:bookmarkStart w:id="3" w:name="_heading=h.sd5e45o6kace" w:colFirst="0" w:colLast="0"/>
      <w:bookmarkEnd w:id="3"/>
    </w:p>
    <w:p w:rsidR="002B5EF6" w:rsidRDefault="0039251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Слайд 15. Заключение</w:t>
      </w:r>
    </w:p>
    <w:p w:rsidR="002B5EF6" w:rsidRDefault="00392519">
      <w:pPr>
        <w:spacing w:line="360" w:lineRule="auto"/>
        <w:ind w:right="-284" w:firstLine="567"/>
        <w:jc w:val="both"/>
      </w:pPr>
      <w:bookmarkStart w:id="4" w:name="_heading=h.pwq4fuercav4" w:colFirst="0" w:colLast="0"/>
      <w:bookmarkEnd w:id="4"/>
      <w:r>
        <w:rPr>
          <w:rFonts w:ascii="Times New Roman" w:eastAsia="Times New Roman" w:hAnsi="Times New Roman" w:cs="Times New Roman"/>
          <w:sz w:val="28"/>
          <w:szCs w:val="28"/>
        </w:rPr>
        <w:t>Благодарим вас за то, что приняли участие в нашей сегодняшней лекции! Просим пройти по QR-коду, который вы видите на экране, и дать нам обратную связь.</w:t>
      </w:r>
    </w:p>
    <w:sectPr w:rsidR="002B5EF6">
      <w:headerReference w:type="default" r:id="rId10"/>
      <w:footerReference w:type="default" r:id="rId11"/>
      <w:headerReference w:type="first" r:id="rId12"/>
      <w:pgSz w:w="11906" w:h="16838"/>
      <w:pgMar w:top="1134"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D28" w:rsidRDefault="00A07D28">
      <w:pPr>
        <w:spacing w:after="0" w:line="240" w:lineRule="auto"/>
      </w:pPr>
      <w:r>
        <w:separator/>
      </w:r>
    </w:p>
  </w:endnote>
  <w:endnote w:type="continuationSeparator" w:id="0">
    <w:p w:rsidR="00A07D28" w:rsidRDefault="00A07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EF6" w:rsidRDefault="00392519">
    <w:pPr>
      <w:jc w:val="right"/>
    </w:pPr>
    <w:r>
      <w:fldChar w:fldCharType="begin"/>
    </w:r>
    <w:r>
      <w:instrText>PAGE</w:instrText>
    </w:r>
    <w:r>
      <w:fldChar w:fldCharType="separate"/>
    </w:r>
    <w:r w:rsidR="003B24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D28" w:rsidRDefault="00A07D28">
      <w:pPr>
        <w:spacing w:after="0" w:line="240" w:lineRule="auto"/>
      </w:pPr>
      <w:r>
        <w:separator/>
      </w:r>
    </w:p>
  </w:footnote>
  <w:footnote w:type="continuationSeparator" w:id="0">
    <w:p w:rsidR="00A07D28" w:rsidRDefault="00A07D28">
      <w:pPr>
        <w:spacing w:after="0" w:line="240" w:lineRule="auto"/>
      </w:pPr>
      <w:r>
        <w:continuationSeparator/>
      </w:r>
    </w:p>
  </w:footnote>
  <w:footnote w:id="1">
    <w:p w:rsidR="009717C3" w:rsidRPr="00A3272E" w:rsidRDefault="009717C3">
      <w:pPr>
        <w:pStyle w:val="af8"/>
      </w:pPr>
      <w:r w:rsidRPr="00A3272E">
        <w:rPr>
          <w:rStyle w:val="afc"/>
        </w:rPr>
        <w:footnoteRef/>
      </w:r>
      <w:r w:rsidRPr="00A3272E">
        <w:t xml:space="preserve"> </w:t>
      </w:r>
      <w:hyperlink r:id="rId1" w:history="1">
        <w:r w:rsidRPr="00A3272E">
          <w:rPr>
            <w:rStyle w:val="afd"/>
            <w:color w:val="auto"/>
            <w:u w:val="none"/>
          </w:rPr>
          <w:t>https://www.rbc.ru/business/05/02/2025/67a23e129a794772bb4f28e6</w:t>
        </w:r>
      </w:hyperlink>
    </w:p>
    <w:p w:rsidR="009717C3" w:rsidRPr="00A3272E" w:rsidRDefault="00A07D28">
      <w:pPr>
        <w:pStyle w:val="af8"/>
      </w:pPr>
      <w:hyperlink r:id="rId2" w:history="1">
        <w:r w:rsidR="009717C3" w:rsidRPr="00A3272E">
          <w:rPr>
            <w:rStyle w:val="afd"/>
            <w:color w:val="auto"/>
            <w:u w:val="none"/>
          </w:rPr>
          <w:t>https://www.interfax.ru/russia/1006689</w:t>
        </w:r>
      </w:hyperlink>
    </w:p>
  </w:footnote>
  <w:footnote w:id="2">
    <w:p w:rsidR="00A3272E" w:rsidRDefault="00A3272E">
      <w:pPr>
        <w:pStyle w:val="af8"/>
      </w:pPr>
      <w:r w:rsidRPr="00A3272E">
        <w:rPr>
          <w:rStyle w:val="afc"/>
        </w:rPr>
        <w:footnoteRef/>
      </w:r>
      <w:r w:rsidRPr="00A3272E">
        <w:t xml:space="preserve"> http://government.ru/news/53924/</w:t>
      </w:r>
    </w:p>
  </w:footnote>
  <w:footnote w:id="3">
    <w:p w:rsidR="002B5EF6" w:rsidRDefault="00392519">
      <w:pPr>
        <w:spacing w:after="0" w:line="240" w:lineRule="auto"/>
      </w:pPr>
      <w:r>
        <w:rPr>
          <w:vertAlign w:val="superscript"/>
        </w:rPr>
        <w:footnoteRef/>
      </w:r>
      <w:r>
        <w:rPr>
          <w:color w:val="000000"/>
          <w:sz w:val="20"/>
          <w:szCs w:val="20"/>
        </w:rPr>
        <w:t xml:space="preserve"> http://www.kremlin.ru/events/president/transcripts/speeches/68650</w:t>
      </w:r>
    </w:p>
  </w:footnote>
  <w:footnote w:id="4">
    <w:p w:rsidR="002B5EF6" w:rsidRDefault="00392519">
      <w:pPr>
        <w:spacing w:after="0" w:line="240" w:lineRule="auto"/>
      </w:pPr>
      <w:r>
        <w:rPr>
          <w:vertAlign w:val="superscript"/>
        </w:rPr>
        <w:footnoteRef/>
      </w:r>
      <w:r>
        <w:rPr>
          <w:color w:val="000000"/>
          <w:sz w:val="20"/>
          <w:szCs w:val="20"/>
        </w:rPr>
        <w:t xml:space="preserve"> https://ria.ru/20170613/1496353896.html</w:t>
      </w:r>
    </w:p>
  </w:footnote>
  <w:footnote w:id="5">
    <w:p w:rsidR="002B5EF6" w:rsidRDefault="00392519">
      <w:pPr>
        <w:spacing w:after="0" w:line="240" w:lineRule="auto"/>
      </w:pPr>
      <w:r>
        <w:rPr>
          <w:vertAlign w:val="superscript"/>
        </w:rPr>
        <w:footnoteRef/>
      </w:r>
      <w:r>
        <w:rPr>
          <w:sz w:val="20"/>
          <w:szCs w:val="20"/>
        </w:rPr>
        <w:t xml:space="preserve"> http://www.kremlin.ru/events/president/transcripts/21258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EF6" w:rsidRDefault="00392519">
    <w:pPr>
      <w:jc w:val="center"/>
    </w:pPr>
    <w:r>
      <w:rPr>
        <w:noProof/>
      </w:rPr>
      <w:drawing>
        <wp:inline distT="0" distB="0" distL="0" distR="0">
          <wp:extent cx="2216945" cy="516696"/>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16945" cy="516696"/>
                  </a:xfrm>
                  <a:prstGeom prst="rect">
                    <a:avLst/>
                  </a:prstGeom>
                  <a:ln/>
                </pic:spPr>
              </pic:pic>
            </a:graphicData>
          </a:graphic>
        </wp:inline>
      </w:drawing>
    </w:r>
  </w:p>
  <w:p w:rsidR="002B5EF6" w:rsidRDefault="002B5EF6">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EF6" w:rsidRDefault="002B5E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601542"/>
    <w:multiLevelType w:val="multilevel"/>
    <w:tmpl w:val="548CCFE6"/>
    <w:lvl w:ilvl="0">
      <w:start w:val="1"/>
      <w:numFmt w:val="decimal"/>
      <w:lvlText w:val="%1."/>
      <w:lvlJc w:val="left"/>
      <w:pPr>
        <w:ind w:left="720" w:hanging="360"/>
      </w:pPr>
      <w:rPr>
        <w:rFonts w:ascii="Times New Roman" w:eastAsia="Times New Roman" w:hAnsi="Times New Roman" w:cs="Times New Roman"/>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EF6"/>
    <w:rsid w:val="0016300F"/>
    <w:rsid w:val="001878FA"/>
    <w:rsid w:val="001B7354"/>
    <w:rsid w:val="002B5EF6"/>
    <w:rsid w:val="003157C5"/>
    <w:rsid w:val="00392519"/>
    <w:rsid w:val="00396513"/>
    <w:rsid w:val="003B0708"/>
    <w:rsid w:val="003B247C"/>
    <w:rsid w:val="006636B9"/>
    <w:rsid w:val="007F7CD9"/>
    <w:rsid w:val="00895B9F"/>
    <w:rsid w:val="0093361A"/>
    <w:rsid w:val="009717C3"/>
    <w:rsid w:val="00A07D28"/>
    <w:rsid w:val="00A3272E"/>
    <w:rsid w:val="00B51900"/>
    <w:rsid w:val="00C10227"/>
    <w:rsid w:val="00EA3711"/>
    <w:rsid w:val="00F44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4E2EC"/>
  <w15:docId w15:val="{24EAE83F-39F4-4A1E-A15B-745904BB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LO-normal"/>
    <w:next w:val="LO-normal"/>
    <w:uiPriority w:val="9"/>
    <w:qFormat/>
    <w:pPr>
      <w:keepNext/>
      <w:keepLines/>
      <w:spacing w:before="480" w:after="120" w:line="240" w:lineRule="auto"/>
      <w:outlineLvl w:val="0"/>
    </w:pPr>
    <w:rPr>
      <w:b/>
      <w:sz w:val="48"/>
      <w:szCs w:val="48"/>
    </w:rPr>
  </w:style>
  <w:style w:type="paragraph" w:styleId="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5">
    <w:name w:val="heading 5"/>
    <w:basedOn w:val="LO-normal"/>
    <w:next w:val="LO-normal"/>
    <w:uiPriority w:val="9"/>
    <w:semiHidden/>
    <w:unhideWhenUsed/>
    <w:qFormat/>
    <w:pPr>
      <w:keepNext/>
      <w:keepLines/>
      <w:spacing w:before="220" w:after="40" w:line="240" w:lineRule="auto"/>
      <w:outlineLvl w:val="4"/>
    </w:pPr>
    <w:rPr>
      <w:b/>
    </w:rPr>
  </w:style>
  <w:style w:type="paragraph" w:styleId="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LO-normal"/>
    <w:next w:val="a4"/>
    <w:uiPriority w:val="10"/>
    <w:qFormat/>
    <w:pPr>
      <w:keepNext/>
      <w:keepLines/>
      <w:spacing w:before="480" w:after="120" w:line="240" w:lineRule="auto"/>
    </w:pPr>
    <w:rPr>
      <w:b/>
      <w:sz w:val="72"/>
      <w:szCs w:val="72"/>
    </w:rPr>
  </w:style>
  <w:style w:type="character" w:styleId="a5">
    <w:name w:val="annotation reference"/>
    <w:basedOn w:val="a0"/>
    <w:uiPriority w:val="99"/>
    <w:semiHidden/>
    <w:unhideWhenUsed/>
    <w:qFormat/>
    <w:rsid w:val="002E64F7"/>
    <w:rPr>
      <w:sz w:val="16"/>
      <w:szCs w:val="16"/>
    </w:rPr>
  </w:style>
  <w:style w:type="character" w:customStyle="1" w:styleId="a6">
    <w:name w:val="Текст примечания Знак"/>
    <w:basedOn w:val="a0"/>
    <w:uiPriority w:val="99"/>
    <w:semiHidden/>
    <w:qFormat/>
    <w:rsid w:val="002E64F7"/>
    <w:rPr>
      <w:sz w:val="20"/>
      <w:szCs w:val="20"/>
    </w:rPr>
  </w:style>
  <w:style w:type="character" w:customStyle="1" w:styleId="a7">
    <w:name w:val="Тема примечания Знак"/>
    <w:basedOn w:val="a6"/>
    <w:uiPriority w:val="99"/>
    <w:semiHidden/>
    <w:qFormat/>
    <w:rsid w:val="002E64F7"/>
    <w:rPr>
      <w:b/>
      <w:bCs/>
      <w:sz w:val="20"/>
      <w:szCs w:val="20"/>
    </w:rPr>
  </w:style>
  <w:style w:type="character" w:customStyle="1" w:styleId="a8">
    <w:name w:val="Текст выноски Знак"/>
    <w:basedOn w:val="a0"/>
    <w:uiPriority w:val="99"/>
    <w:semiHidden/>
    <w:qFormat/>
    <w:rsid w:val="002E64F7"/>
    <w:rPr>
      <w:rFonts w:ascii="Segoe UI" w:hAnsi="Segoe UI" w:cs="Segoe UI"/>
      <w:sz w:val="18"/>
      <w:szCs w:val="18"/>
    </w:rPr>
  </w:style>
  <w:style w:type="character" w:styleId="a9">
    <w:name w:val="Strong"/>
    <w:basedOn w:val="a0"/>
    <w:uiPriority w:val="22"/>
    <w:qFormat/>
    <w:rsid w:val="00A94188"/>
    <w:rPr>
      <w:b/>
      <w:bCs/>
    </w:rPr>
  </w:style>
  <w:style w:type="character" w:styleId="aa">
    <w:name w:val="Emphasis"/>
    <w:basedOn w:val="a0"/>
    <w:uiPriority w:val="20"/>
    <w:qFormat/>
    <w:rsid w:val="00A94188"/>
    <w:rPr>
      <w:i/>
      <w:iCs/>
    </w:rPr>
  </w:style>
  <w:style w:type="character" w:customStyle="1" w:styleId="ab">
    <w:name w:val="Текст сноски Знак"/>
    <w:basedOn w:val="a0"/>
    <w:uiPriority w:val="99"/>
    <w:semiHidden/>
    <w:qFormat/>
    <w:rsid w:val="00630B4A"/>
    <w:rPr>
      <w:sz w:val="20"/>
      <w:szCs w:val="20"/>
    </w:rPr>
  </w:style>
  <w:style w:type="character" w:customStyle="1" w:styleId="ac">
    <w:name w:val="Привязка сноски"/>
    <w:rPr>
      <w:vertAlign w:val="superscript"/>
    </w:rPr>
  </w:style>
  <w:style w:type="character" w:customStyle="1" w:styleId="FootnoteCharacters">
    <w:name w:val="Footnote Characters"/>
    <w:basedOn w:val="a0"/>
    <w:uiPriority w:val="99"/>
    <w:semiHidden/>
    <w:unhideWhenUsed/>
    <w:qFormat/>
    <w:rsid w:val="00630B4A"/>
    <w:rPr>
      <w:vertAlign w:val="superscript"/>
    </w:rPr>
  </w:style>
  <w:style w:type="character" w:customStyle="1" w:styleId="ListLabel1">
    <w:name w:val="ListLabel 1"/>
    <w:qFormat/>
    <w:rPr>
      <w:rFonts w:ascii="Times New Roman" w:hAnsi="Times New Roman"/>
      <w:sz w:val="28"/>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ad">
    <w:name w:val="Символ сноски"/>
    <w:qFormat/>
  </w:style>
  <w:style w:type="character" w:customStyle="1" w:styleId="ae">
    <w:name w:val="Привязка концевой сноски"/>
    <w:rPr>
      <w:vertAlign w:val="superscript"/>
    </w:rPr>
  </w:style>
  <w:style w:type="character" w:customStyle="1" w:styleId="af">
    <w:name w:val="Символ концевой сноски"/>
    <w:qFormat/>
  </w:style>
  <w:style w:type="character" w:customStyle="1" w:styleId="af0">
    <w:name w:val="Маркеры списка"/>
    <w:qFormat/>
    <w:rPr>
      <w:rFonts w:ascii="OpenSymbol" w:eastAsia="OpenSymbol" w:hAnsi="OpenSymbol" w:cs="OpenSymbol"/>
    </w:rPr>
  </w:style>
  <w:style w:type="paragraph" w:styleId="a4">
    <w:name w:val="Body Text"/>
    <w:basedOn w:val="a"/>
    <w:pPr>
      <w:spacing w:after="140" w:line="276" w:lineRule="auto"/>
    </w:pPr>
  </w:style>
  <w:style w:type="paragraph" w:styleId="af1">
    <w:name w:val="List"/>
    <w:basedOn w:val="a4"/>
    <w:rPr>
      <w:rFonts w:cs="Arial"/>
    </w:rPr>
  </w:style>
  <w:style w:type="paragraph" w:styleId="af2">
    <w:name w:val="caption"/>
    <w:basedOn w:val="a"/>
    <w:qFormat/>
    <w:pPr>
      <w:suppressLineNumbers/>
      <w:spacing w:before="120" w:after="120"/>
    </w:pPr>
    <w:rPr>
      <w:rFonts w:cs="Arial"/>
      <w:i/>
      <w:iCs/>
      <w:sz w:val="24"/>
      <w:szCs w:val="24"/>
    </w:rPr>
  </w:style>
  <w:style w:type="paragraph" w:styleId="af3">
    <w:name w:val="index heading"/>
    <w:basedOn w:val="a"/>
    <w:qFormat/>
    <w:pPr>
      <w:suppressLineNumbers/>
    </w:pPr>
    <w:rPr>
      <w:rFonts w:cs="Arial"/>
    </w:rPr>
  </w:style>
  <w:style w:type="paragraph" w:customStyle="1" w:styleId="LO-normal">
    <w:name w:val="LO-normal"/>
    <w:qFormat/>
  </w:style>
  <w:style w:type="paragraph" w:styleId="af4">
    <w:name w:val="annotation text"/>
    <w:basedOn w:val="a"/>
    <w:uiPriority w:val="99"/>
    <w:semiHidden/>
    <w:unhideWhenUsed/>
    <w:qFormat/>
    <w:rsid w:val="002E64F7"/>
    <w:pPr>
      <w:spacing w:line="240" w:lineRule="auto"/>
    </w:pPr>
    <w:rPr>
      <w:sz w:val="20"/>
      <w:szCs w:val="20"/>
    </w:rPr>
  </w:style>
  <w:style w:type="paragraph" w:styleId="af5">
    <w:name w:val="annotation subject"/>
    <w:basedOn w:val="af4"/>
    <w:next w:val="af4"/>
    <w:uiPriority w:val="99"/>
    <w:semiHidden/>
    <w:unhideWhenUsed/>
    <w:qFormat/>
    <w:rsid w:val="002E64F7"/>
    <w:rPr>
      <w:b/>
      <w:bCs/>
    </w:rPr>
  </w:style>
  <w:style w:type="paragraph" w:styleId="af6">
    <w:name w:val="Balloon Text"/>
    <w:basedOn w:val="a"/>
    <w:uiPriority w:val="99"/>
    <w:semiHidden/>
    <w:unhideWhenUsed/>
    <w:qFormat/>
    <w:rsid w:val="002E64F7"/>
    <w:pPr>
      <w:spacing w:after="0" w:line="240" w:lineRule="auto"/>
    </w:pPr>
    <w:rPr>
      <w:rFonts w:ascii="Segoe UI" w:hAnsi="Segoe UI" w:cs="Segoe UI"/>
      <w:sz w:val="18"/>
      <w:szCs w:val="18"/>
    </w:rPr>
  </w:style>
  <w:style w:type="paragraph" w:styleId="af7">
    <w:name w:val="Normal (Web)"/>
    <w:basedOn w:val="a"/>
    <w:uiPriority w:val="99"/>
    <w:semiHidden/>
    <w:unhideWhenUsed/>
    <w:qFormat/>
    <w:rsid w:val="00A94188"/>
    <w:pPr>
      <w:spacing w:beforeAutospacing="1" w:afterAutospacing="1" w:line="240" w:lineRule="auto"/>
    </w:pPr>
    <w:rPr>
      <w:rFonts w:ascii="Times New Roman" w:eastAsia="Times New Roman" w:hAnsi="Times New Roman" w:cs="Times New Roman"/>
      <w:sz w:val="24"/>
      <w:szCs w:val="24"/>
    </w:rPr>
  </w:style>
  <w:style w:type="paragraph" w:customStyle="1" w:styleId="sb-paragraph">
    <w:name w:val="sb-paragraph"/>
    <w:basedOn w:val="a"/>
    <w:uiPriority w:val="99"/>
    <w:qFormat/>
    <w:rsid w:val="00A94188"/>
    <w:pPr>
      <w:spacing w:beforeAutospacing="1" w:afterAutospacing="1" w:line="240" w:lineRule="auto"/>
    </w:pPr>
    <w:rPr>
      <w:rFonts w:ascii="Times New Roman" w:eastAsia="Times New Roman" w:hAnsi="Times New Roman" w:cs="Times New Roman"/>
      <w:sz w:val="24"/>
      <w:szCs w:val="24"/>
    </w:rPr>
  </w:style>
  <w:style w:type="paragraph" w:customStyle="1" w:styleId="futurismarkdown-paragraph">
    <w:name w:val="futurismarkdown-paragraph"/>
    <w:basedOn w:val="a"/>
    <w:uiPriority w:val="99"/>
    <w:qFormat/>
    <w:rsid w:val="00A94188"/>
    <w:pPr>
      <w:spacing w:beforeAutospacing="1" w:afterAutospacing="1" w:line="240" w:lineRule="auto"/>
    </w:pPr>
    <w:rPr>
      <w:rFonts w:ascii="Times New Roman" w:eastAsia="Times New Roman" w:hAnsi="Times New Roman" w:cs="Times New Roman"/>
      <w:sz w:val="24"/>
      <w:szCs w:val="24"/>
    </w:rPr>
  </w:style>
  <w:style w:type="paragraph" w:styleId="af8">
    <w:name w:val="footnote text"/>
    <w:basedOn w:val="a"/>
    <w:uiPriority w:val="99"/>
    <w:semiHidden/>
    <w:unhideWhenUsed/>
    <w:rsid w:val="00630B4A"/>
    <w:pPr>
      <w:spacing w:after="0" w:line="240" w:lineRule="auto"/>
    </w:pPr>
    <w:rPr>
      <w:sz w:val="20"/>
      <w:szCs w:val="20"/>
    </w:rPr>
  </w:style>
  <w:style w:type="paragraph" w:styleId="af9">
    <w:name w:val="Subtitle"/>
    <w:basedOn w:val="a"/>
    <w:next w:val="a"/>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paragraph" w:styleId="afa">
    <w:name w:val="header"/>
    <w:basedOn w:val="a"/>
  </w:style>
  <w:style w:type="paragraph" w:styleId="afb">
    <w:name w:val="footer"/>
    <w:basedOn w:val="a"/>
  </w:style>
  <w:style w:type="table" w:customStyle="1" w:styleId="TableNormal0">
    <w:name w:val="Table Normal"/>
    <w:tblPr>
      <w:tblCellMar>
        <w:top w:w="0" w:type="dxa"/>
        <w:left w:w="0" w:type="dxa"/>
        <w:bottom w:w="0" w:type="dxa"/>
        <w:right w:w="0" w:type="dxa"/>
      </w:tblCellMar>
    </w:tblPr>
  </w:style>
  <w:style w:type="character" w:styleId="afc">
    <w:name w:val="footnote reference"/>
    <w:basedOn w:val="a0"/>
    <w:uiPriority w:val="99"/>
    <w:semiHidden/>
    <w:unhideWhenUsed/>
    <w:rsid w:val="009717C3"/>
    <w:rPr>
      <w:vertAlign w:val="superscript"/>
    </w:rPr>
  </w:style>
  <w:style w:type="character" w:styleId="afd">
    <w:name w:val="Hyperlink"/>
    <w:basedOn w:val="a0"/>
    <w:uiPriority w:val="99"/>
    <w:unhideWhenUsed/>
    <w:rsid w:val="009717C3"/>
    <w:rPr>
      <w:color w:val="0563C1" w:themeColor="hyperlink"/>
      <w:u w:val="single"/>
    </w:rPr>
  </w:style>
  <w:style w:type="character" w:styleId="afe">
    <w:name w:val="Unresolved Mention"/>
    <w:basedOn w:val="a0"/>
    <w:uiPriority w:val="99"/>
    <w:semiHidden/>
    <w:unhideWhenUsed/>
    <w:rsid w:val="00971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nterfax.ru/russia/1006689" TargetMode="External"/><Relationship Id="rId1" Type="http://schemas.openxmlformats.org/officeDocument/2006/relationships/hyperlink" Target="https://www.rbc.ru/business/05/02/2025/67a23e129a794772bb4f28e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7XltRAGlsRNfEgQ6br5DOCmxsQ==">CgMxLjAyDmguZDdhN2NrZ3R1bTJhMg5oLng1ZDQxZnhta3EyOTIOaC5zZDVlNDVvNmthY2UyDmgucHdxNGZ1ZXJjYXY0OAByITFTMXRQd1dlazF2eWY2dkVZYm5qajhUNTRtTGVUWUs0Sg==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30AA15-34D8-47E0-B3F6-1327A57EB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16</Pages>
  <Words>3278</Words>
  <Characters>18690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Левицкий Федор Сергеевич</dc:creator>
  <cp:lastModifiedBy>Левицкий Федор Сергеевич</cp:lastModifiedBy>
  <cp:revision>10</cp:revision>
  <dcterms:created xsi:type="dcterms:W3CDTF">2025-06-04T14:59:00Z</dcterms:created>
  <dcterms:modified xsi:type="dcterms:W3CDTF">2025-06-05T11:46:00Z</dcterms:modified>
</cp:coreProperties>
</file>