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7CBE" w14:textId="77777777" w:rsidR="003E5C89" w:rsidRDefault="003E5C89">
      <w:pPr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51E558DE" w14:textId="77777777" w:rsidR="003E5C89" w:rsidRDefault="003E5C89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68F204D" w14:textId="77777777" w:rsidR="003E5C89" w:rsidRDefault="003E5C89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BD71A25" w14:textId="77777777" w:rsidR="003E5C89" w:rsidRDefault="003E5C89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612ADB2" w14:textId="77777777" w:rsidR="003E5C89" w:rsidRDefault="003E5C89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59E5E9B" w14:textId="77777777" w:rsidR="003E5C89" w:rsidRDefault="003E5C89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7A02B17" w14:textId="77777777" w:rsidR="003E5C89" w:rsidRDefault="003E5C89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6A1CF78" w14:textId="77777777" w:rsidR="003E5C89" w:rsidRDefault="003E5C89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8A11EB0" w14:textId="77777777" w:rsidR="003E5C89" w:rsidRPr="00A24DFE" w:rsidRDefault="009657C9">
      <w:pPr>
        <w:shd w:val="clear" w:color="auto" w:fill="FFFFFF"/>
        <w:spacing w:line="360" w:lineRule="auto"/>
        <w:ind w:firstLine="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24DFE">
        <w:rPr>
          <w:rFonts w:eastAsia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Знание Кино.</w:t>
      </w:r>
    </w:p>
    <w:p w14:paraId="18231597" w14:textId="16EBB62E" w:rsidR="003E5C89" w:rsidRPr="00A24DFE" w:rsidRDefault="00682362">
      <w:pPr>
        <w:shd w:val="clear" w:color="auto" w:fill="FFFFFF"/>
        <w:spacing w:line="360" w:lineRule="auto"/>
        <w:ind w:firstLine="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24DFE">
        <w:rPr>
          <w:rFonts w:eastAsia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Дискуссия</w:t>
      </w:r>
      <w:r w:rsidR="009657C9" w:rsidRPr="00A24DFE">
        <w:rPr>
          <w:rFonts w:eastAsia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4FFF88E" w14:textId="77777777" w:rsidR="003E5C89" w:rsidRDefault="003E5C89">
      <w:pPr>
        <w:shd w:val="clear" w:color="auto" w:fill="FFFFFF"/>
        <w:spacing w:line="360" w:lineRule="auto"/>
        <w:ind w:firstLine="0"/>
        <w:jc w:val="center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3AEF29FE" w14:textId="77777777" w:rsidR="003E5C89" w:rsidRDefault="003E5C89">
      <w:pPr>
        <w:shd w:val="clear" w:color="auto" w:fill="FFFFFF"/>
        <w:spacing w:line="360" w:lineRule="auto"/>
        <w:ind w:firstLine="0"/>
        <w:jc w:val="center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042AB6EA" w14:textId="77777777" w:rsidR="003E5C89" w:rsidRDefault="003E5C89">
      <w:pPr>
        <w:shd w:val="clear" w:color="auto" w:fill="FFFFFF"/>
        <w:spacing w:line="360" w:lineRule="auto"/>
        <w:ind w:firstLine="0"/>
        <w:jc w:val="center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75B7E6FA" w14:textId="77777777" w:rsidR="003E5C89" w:rsidRDefault="003E5C89">
      <w:pPr>
        <w:shd w:val="clear" w:color="auto" w:fill="FFFFFF"/>
        <w:spacing w:line="360" w:lineRule="auto"/>
        <w:ind w:firstLine="0"/>
        <w:jc w:val="center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2B24F8F6" w14:textId="77777777" w:rsidR="003E5C89" w:rsidRDefault="003E5C89">
      <w:pPr>
        <w:shd w:val="clear" w:color="auto" w:fill="FFFFFF"/>
        <w:spacing w:line="360" w:lineRule="auto"/>
        <w:ind w:firstLine="0"/>
        <w:jc w:val="center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446FBDD3" w14:textId="77777777" w:rsidR="003E5C89" w:rsidRDefault="003E5C89">
      <w:pPr>
        <w:shd w:val="clear" w:color="auto" w:fill="FFFFFF"/>
        <w:spacing w:line="360" w:lineRule="auto"/>
        <w:ind w:firstLine="0"/>
        <w:jc w:val="center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0DD213EF" w14:textId="77777777" w:rsidR="003E5C89" w:rsidRDefault="003E5C89">
      <w:pPr>
        <w:shd w:val="clear" w:color="auto" w:fill="FFFFFF"/>
        <w:spacing w:line="360" w:lineRule="auto"/>
        <w:ind w:firstLine="0"/>
        <w:jc w:val="center"/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F5367DA" w14:textId="77777777" w:rsidR="003E5C89" w:rsidRDefault="003E5C89">
      <w:pPr>
        <w:shd w:val="clear" w:color="auto" w:fill="FFFFFF"/>
        <w:spacing w:line="360" w:lineRule="auto"/>
        <w:ind w:firstLine="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DC40098" w14:textId="77777777" w:rsidR="003E5C89" w:rsidRDefault="003E5C89">
      <w:pPr>
        <w:shd w:val="clear" w:color="auto" w:fill="FFFFFF"/>
        <w:spacing w:line="360" w:lineRule="auto"/>
        <w:ind w:firstLine="0"/>
        <w:jc w:val="center"/>
        <w:rPr>
          <w:color w:val="333333"/>
          <w:sz w:val="28"/>
          <w:szCs w:val="28"/>
          <w:shd w:val="clear" w:color="auto" w:fill="FFFFFF"/>
        </w:rPr>
      </w:pPr>
    </w:p>
    <w:p w14:paraId="73579E5C" w14:textId="77777777" w:rsidR="003E5C89" w:rsidRDefault="003E5C89">
      <w:pPr>
        <w:shd w:val="clear" w:color="auto" w:fill="FFFFFF"/>
        <w:spacing w:line="360" w:lineRule="auto"/>
        <w:ind w:firstLine="0"/>
        <w:jc w:val="center"/>
        <w:rPr>
          <w:color w:val="333333"/>
          <w:sz w:val="28"/>
          <w:szCs w:val="28"/>
          <w:shd w:val="clear" w:color="auto" w:fill="FFFFFF"/>
        </w:rPr>
      </w:pPr>
    </w:p>
    <w:p w14:paraId="036312C8" w14:textId="77777777" w:rsidR="003E5C89" w:rsidRDefault="003E5C89">
      <w:pPr>
        <w:shd w:val="clear" w:color="auto" w:fill="FFFFFF"/>
        <w:spacing w:line="360" w:lineRule="auto"/>
        <w:ind w:firstLine="0"/>
        <w:jc w:val="center"/>
        <w:rPr>
          <w:color w:val="333333"/>
          <w:sz w:val="28"/>
          <w:szCs w:val="28"/>
          <w:shd w:val="clear" w:color="auto" w:fill="FFFFFF"/>
        </w:rPr>
      </w:pPr>
    </w:p>
    <w:p w14:paraId="0AD430BE" w14:textId="77777777" w:rsidR="003E5C89" w:rsidRDefault="003E5C89">
      <w:pPr>
        <w:shd w:val="clear" w:color="auto" w:fill="FFFFFF"/>
        <w:spacing w:line="360" w:lineRule="auto"/>
        <w:ind w:firstLine="0"/>
        <w:jc w:val="center"/>
        <w:rPr>
          <w:color w:val="333333"/>
          <w:sz w:val="28"/>
          <w:szCs w:val="28"/>
          <w:shd w:val="clear" w:color="auto" w:fill="FFFFFF"/>
        </w:rPr>
      </w:pPr>
    </w:p>
    <w:p w14:paraId="095E9157" w14:textId="77777777" w:rsidR="003E5C89" w:rsidRDefault="003E5C89">
      <w:pPr>
        <w:shd w:val="clear" w:color="auto" w:fill="FFFFFF"/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FA5F72" w14:textId="77777777" w:rsidR="003E5C89" w:rsidRDefault="003E5C89">
      <w:pPr>
        <w:shd w:val="clear" w:color="auto" w:fill="FFFFFF"/>
        <w:spacing w:line="360" w:lineRule="auto"/>
        <w:ind w:firstLine="0"/>
        <w:jc w:val="center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1F2C4BAB" w14:textId="77777777" w:rsidR="003E5C89" w:rsidRDefault="003E5C89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15F9BE4" w14:textId="77777777" w:rsidR="003E5C89" w:rsidRDefault="003E5C89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BEC3938" w14:textId="77777777" w:rsidR="003E5C89" w:rsidRDefault="003E5C89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05BE672" w14:textId="77777777" w:rsidR="003E5C89" w:rsidRDefault="003E5C89">
      <w:pPr>
        <w:spacing w:line="360" w:lineRule="auto"/>
        <w:ind w:firstLine="0"/>
        <w:jc w:val="center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20A48533" w14:textId="77777777" w:rsidR="003E5C89" w:rsidRDefault="009657C9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:lang w:eastAsia="ru-RU"/>
          <w14:ligatures w14:val="none"/>
        </w:rPr>
        <w:t>Москва, 2026 г.</w:t>
      </w:r>
      <w:r>
        <w:rPr>
          <w:rFonts w:eastAsia="Times New Roman"/>
          <w:color w:val="000000"/>
          <w:kern w:val="0"/>
          <w:sz w:val="28"/>
          <w:szCs w:val="28"/>
          <w:lang w:eastAsia="ru-RU"/>
          <w14:ligatures w14:val="none"/>
        </w:rPr>
        <w:br w:type="page"/>
      </w:r>
    </w:p>
    <w:p w14:paraId="6296AA93" w14:textId="77777777" w:rsidR="003E5C89" w:rsidRDefault="009657C9">
      <w:pPr>
        <w:spacing w:line="360" w:lineRule="auto"/>
        <w:rPr>
          <w:i/>
          <w:iCs/>
          <w:sz w:val="28"/>
          <w:szCs w:val="28"/>
        </w:rPr>
      </w:pPr>
      <w:bookmarkStart w:id="0" w:name="_Hlk217401475"/>
      <w:r>
        <w:rPr>
          <w:b/>
          <w:bCs/>
          <w:color w:val="000000"/>
          <w:sz w:val="28"/>
          <w:szCs w:val="28"/>
        </w:rPr>
        <w:lastRenderedPageBreak/>
        <w:t>Цель: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  <w:lang w:eastAsia="ru-RU"/>
          <w14:ligatures w14:val="none"/>
        </w:rPr>
        <w:t>помочь участникам осмыслить содержание видеоролика, связать его с личным опытом.</w:t>
      </w:r>
    </w:p>
    <w:p w14:paraId="491ABA52" w14:textId="77777777" w:rsidR="003E5C89" w:rsidRDefault="003E5C89">
      <w:pPr>
        <w:pStyle w:val="a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216AAB5D" w14:textId="77777777" w:rsidR="003E5C89" w:rsidRDefault="009657C9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 </w:t>
      </w:r>
    </w:p>
    <w:p w14:paraId="143CE4E1" w14:textId="77777777" w:rsidR="003E5C89" w:rsidRDefault="009657C9">
      <w:pPr>
        <w:pStyle w:val="af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11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Направить внимание участников на формирование собственной оценки просмотренного видеоматериала;</w:t>
      </w:r>
    </w:p>
    <w:p w14:paraId="7F255A42" w14:textId="77777777" w:rsidR="003E5C89" w:rsidRDefault="009657C9">
      <w:pPr>
        <w:pStyle w:val="af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11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Закрепить полученную информацию путем опроса.</w:t>
      </w:r>
    </w:p>
    <w:p w14:paraId="5704A3F7" w14:textId="77777777" w:rsidR="003E5C89" w:rsidRDefault="003E5C89">
      <w:pPr>
        <w:pStyle w:val="af"/>
        <w:spacing w:before="0" w:beforeAutospacing="0" w:after="0" w:afterAutospacing="0" w:line="360" w:lineRule="auto"/>
        <w:ind w:firstLine="708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68131CA9" w14:textId="77777777" w:rsidR="003E5C89" w:rsidRDefault="009657C9">
      <w:pPr>
        <w:pStyle w:val="af"/>
        <w:spacing w:before="0" w:beforeAutospacing="0" w:after="0" w:afterAutospacing="0" w:line="360" w:lineRule="auto"/>
        <w:ind w:firstLine="708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Смысловые направления: </w:t>
      </w:r>
    </w:p>
    <w:p w14:paraId="403F68BE" w14:textId="77777777" w:rsidR="003E5C89" w:rsidRDefault="009657C9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потенциала каждого человека, развитие его талантов;</w:t>
      </w:r>
    </w:p>
    <w:p w14:paraId="5BA229B2" w14:textId="77777777" w:rsidR="003E5C89" w:rsidRDefault="009657C9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и образование.</w:t>
      </w:r>
    </w:p>
    <w:p w14:paraId="77268859" w14:textId="77777777" w:rsidR="003E5C89" w:rsidRDefault="003E5C89">
      <w:pPr>
        <w:pStyle w:val="a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1C49B3BF" w14:textId="77777777" w:rsidR="003E5C89" w:rsidRDefault="009657C9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Продолжительность: </w:t>
      </w:r>
      <w:r>
        <w:rPr>
          <w:color w:val="000000"/>
          <w:sz w:val="28"/>
          <w:szCs w:val="28"/>
        </w:rPr>
        <w:t>20 минут без учёта просмотра видеоконтента.</w:t>
      </w:r>
    </w:p>
    <w:p w14:paraId="52817223" w14:textId="77777777" w:rsidR="003E5C89" w:rsidRDefault="003E5C89">
      <w:pPr>
        <w:pStyle w:val="a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B049B0E" w14:textId="492547D9" w:rsidR="003E5C89" w:rsidRDefault="009657C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Целевая аудитория:</w:t>
      </w:r>
      <w:r>
        <w:rPr>
          <w:color w:val="000000"/>
          <w:sz w:val="28"/>
          <w:szCs w:val="28"/>
        </w:rPr>
        <w:t xml:space="preserve"> </w:t>
      </w:r>
      <w:bookmarkStart w:id="1" w:name="_Hlk217401609"/>
      <w:r w:rsidR="00545605" w:rsidRPr="00545605">
        <w:rPr>
          <w:color w:val="000000"/>
          <w:sz w:val="28"/>
          <w:szCs w:val="28"/>
        </w:rPr>
        <w:t>школьники 1-4 классов, школьники 5-9 классов, школьники 10-11 классов, студенты вузов, работающая молодежь, родители школьников, пожилые, ветераны СВО и их семьи</w:t>
      </w:r>
      <w:r>
        <w:rPr>
          <w:color w:val="000000"/>
          <w:sz w:val="28"/>
          <w:szCs w:val="28"/>
        </w:rPr>
        <w:t>.</w:t>
      </w:r>
    </w:p>
    <w:p w14:paraId="0ABD48F9" w14:textId="77777777" w:rsidR="003E5C89" w:rsidRDefault="003E5C8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bookmarkEnd w:id="1"/>
    <w:p w14:paraId="1AA5269E" w14:textId="77777777" w:rsidR="003E5C89" w:rsidRDefault="009657C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Возрастное ограничение:</w:t>
      </w:r>
      <w:r>
        <w:rPr>
          <w:color w:val="000000"/>
          <w:sz w:val="28"/>
          <w:szCs w:val="28"/>
        </w:rPr>
        <w:t xml:space="preserve"> 6+.</w:t>
      </w:r>
    </w:p>
    <w:p w14:paraId="4CC72AAE" w14:textId="77777777" w:rsidR="003E5C89" w:rsidRDefault="003E5C8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0FBD204B" w14:textId="77777777" w:rsidR="003E5C89" w:rsidRDefault="009657C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Тип методического материала: </w:t>
      </w:r>
      <w:r>
        <w:rPr>
          <w:color w:val="000000"/>
          <w:sz w:val="28"/>
          <w:szCs w:val="28"/>
        </w:rPr>
        <w:t>интерактивная лекция.</w:t>
      </w:r>
    </w:p>
    <w:p w14:paraId="658C90DF" w14:textId="77777777" w:rsidR="003E5C89" w:rsidRDefault="003E5C8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5C9E9A9E" w14:textId="77777777" w:rsidR="003E5C89" w:rsidRDefault="009657C9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Комплект материалов: </w:t>
      </w:r>
      <w:r>
        <w:rPr>
          <w:color w:val="000000"/>
          <w:sz w:val="28"/>
          <w:szCs w:val="28"/>
        </w:rPr>
        <w:t>сценарий, презентация</w:t>
      </w:r>
      <w:bookmarkEnd w:id="0"/>
      <w:r>
        <w:rPr>
          <w:color w:val="000000"/>
          <w:sz w:val="28"/>
          <w:szCs w:val="28"/>
        </w:rPr>
        <w:t>.</w:t>
      </w:r>
    </w:p>
    <w:p w14:paraId="4B9E96E9" w14:textId="77777777" w:rsidR="003E5C89" w:rsidRDefault="003E5C89">
      <w:pPr>
        <w:spacing w:line="360" w:lineRule="auto"/>
        <w:rPr>
          <w:color w:val="000000"/>
          <w:sz w:val="28"/>
          <w:szCs w:val="28"/>
        </w:rPr>
      </w:pPr>
    </w:p>
    <w:p w14:paraId="1E10379F" w14:textId="77777777" w:rsidR="003E5C89" w:rsidRDefault="009657C9">
      <w:pPr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0C3867A9" w14:textId="04836EBB" w:rsidR="00D50902" w:rsidRPr="00CF1B1D" w:rsidRDefault="00D50902" w:rsidP="00D50902">
      <w:pPr>
        <w:ind w:firstLine="0"/>
        <w:rPr>
          <w:b/>
          <w:bCs/>
          <w:color w:val="000000"/>
          <w:sz w:val="28"/>
          <w:szCs w:val="28"/>
        </w:rPr>
      </w:pPr>
      <w:r w:rsidRPr="00CF1B1D">
        <w:rPr>
          <w:b/>
          <w:bCs/>
          <w:color w:val="000000"/>
          <w:sz w:val="28"/>
          <w:szCs w:val="28"/>
        </w:rPr>
        <w:lastRenderedPageBreak/>
        <w:t xml:space="preserve">Инструкция </w:t>
      </w:r>
      <w:r w:rsidR="00A24DFE">
        <w:rPr>
          <w:b/>
          <w:bCs/>
          <w:color w:val="000000"/>
          <w:sz w:val="28"/>
          <w:szCs w:val="28"/>
        </w:rPr>
        <w:t>для лектора, по</w:t>
      </w:r>
      <w:r w:rsidRPr="00CF1B1D">
        <w:rPr>
          <w:b/>
          <w:bCs/>
          <w:color w:val="000000"/>
          <w:sz w:val="28"/>
          <w:szCs w:val="28"/>
        </w:rPr>
        <w:t xml:space="preserve"> организации и проведению мероприятия.</w:t>
      </w:r>
    </w:p>
    <w:p w14:paraId="6AED7205" w14:textId="77777777" w:rsidR="00D50902" w:rsidRDefault="00D50902" w:rsidP="00D50902">
      <w:pPr>
        <w:ind w:firstLine="0"/>
        <w:rPr>
          <w:color w:val="000000"/>
          <w:sz w:val="28"/>
          <w:szCs w:val="28"/>
        </w:rPr>
      </w:pPr>
    </w:p>
    <w:p w14:paraId="323C096D" w14:textId="77777777" w:rsidR="00D50902" w:rsidRDefault="00D50902" w:rsidP="00D5090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Нашим кинематографом созданы замечательные кинопроизведения, способные облагородить чувства, пробудить в душах ребят лучшие человеческие качества. Поэтому, кинематограф должен занять достойное место в воспитании подрастающего поколения. Художественная выразительность формы, яркий герой – вот основные условия успешного использования кинопроизведения в воспитательном процессе.</w:t>
      </w:r>
    </w:p>
    <w:p w14:paraId="432C4D5C" w14:textId="070FD5EB" w:rsidR="00D50902" w:rsidRDefault="00D50902" w:rsidP="00D50902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Место кино в воспитательном процессе не может быть заменено ничем – ни дидактикой, ни лекциями, ни познавательными играми. Использование кинематографа в качестве интенсивного творческого метода воспитания, привлечение игрового, хроникально-документального и научно-популярного кино в качестве дополнительного материала, формирует уважительное отношение и интерес к фильмам, как к духовной ценности.</w:t>
      </w:r>
      <w:r w:rsidR="00545605">
        <w:rPr>
          <w:sz w:val="28"/>
          <w:szCs w:val="28"/>
        </w:rPr>
        <w:t xml:space="preserve"> </w:t>
      </w:r>
      <w:r w:rsidR="00545605">
        <w:rPr>
          <w:sz w:val="28"/>
          <w:szCs w:val="28"/>
        </w:rPr>
        <w:t>Для просмотра фильмов в организации может быть организован киноклуб.</w:t>
      </w:r>
    </w:p>
    <w:p w14:paraId="058E4508" w14:textId="616CAB33" w:rsidR="00545605" w:rsidRDefault="00545605" w:rsidP="00545605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При просмотре фильмов </w:t>
      </w:r>
      <w:r w:rsidRPr="00545605">
        <w:rPr>
          <w:b/>
          <w:bCs/>
          <w:sz w:val="28"/>
          <w:szCs w:val="28"/>
        </w:rPr>
        <w:t>рекомендуется использовать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контент киноклуба </w:t>
      </w:r>
      <w:r w:rsidRPr="00545605">
        <w:rPr>
          <w:bCs/>
          <w:sz w:val="28"/>
          <w:szCs w:val="28"/>
        </w:rPr>
        <w:t>российского общества «Знание»</w:t>
      </w:r>
      <w:r>
        <w:rPr>
          <w:sz w:val="28"/>
          <w:szCs w:val="28"/>
        </w:rPr>
        <w:t xml:space="preserve"> (</w:t>
      </w:r>
      <w:hyperlink r:id="rId8" w:history="1">
        <w:r>
          <w:rPr>
            <w:rStyle w:val="a4"/>
            <w:sz w:val="28"/>
            <w:szCs w:val="28"/>
          </w:rPr>
          <w:t>https://znanierussia.ru/cinema</w:t>
        </w:r>
      </w:hyperlink>
      <w:r>
        <w:rPr>
          <w:sz w:val="28"/>
          <w:szCs w:val="28"/>
        </w:rPr>
        <w:t xml:space="preserve">). </w:t>
      </w:r>
    </w:p>
    <w:p w14:paraId="5C8CD755" w14:textId="77777777" w:rsidR="00D50902" w:rsidRDefault="00D50902" w:rsidP="00D50902">
      <w:pPr>
        <w:spacing w:line="360" w:lineRule="auto"/>
        <w:ind w:firstLine="851"/>
        <w:rPr>
          <w:sz w:val="28"/>
          <w:szCs w:val="28"/>
        </w:rPr>
      </w:pPr>
      <w:r>
        <w:rPr>
          <w:b/>
          <w:bCs/>
          <w:sz w:val="28"/>
          <w:szCs w:val="28"/>
        </w:rPr>
        <w:t>Киноклуб</w:t>
      </w:r>
      <w:r>
        <w:rPr>
          <w:sz w:val="28"/>
          <w:szCs w:val="28"/>
        </w:rPr>
        <w:t xml:space="preserve"> — группа людей, которая регулярно собирается, чтобы посмотреть кино и потом обсудить его. Основной формой работы киноклуба является кинолекторий.</w:t>
      </w:r>
    </w:p>
    <w:p w14:paraId="222DAF8C" w14:textId="77777777" w:rsidR="00D50902" w:rsidRDefault="00D50902" w:rsidP="00D50902">
      <w:pPr>
        <w:spacing w:line="360" w:lineRule="auto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t>Кинолекторий</w:t>
      </w:r>
      <w:r>
        <w:rPr>
          <w:sz w:val="28"/>
          <w:szCs w:val="28"/>
        </w:rPr>
        <w:t xml:space="preserve"> — это форма воспитательной работы, которая включает коллективный просмотр и обсуждение фильмов на различные темы. Цель такого мероприятия — приобщение к киноискусству, формирование эстетического вкуса, нравственных ценностей, развитие критического мышления и навыков коммуникации. </w:t>
      </w:r>
    </w:p>
    <w:p w14:paraId="4DB45544" w14:textId="77777777" w:rsidR="00D50902" w:rsidRDefault="00D50902" w:rsidP="00D50902">
      <w:pPr>
        <w:spacing w:line="360" w:lineRule="auto"/>
        <w:ind w:firstLine="851"/>
        <w:rPr>
          <w:i/>
          <w:sz w:val="28"/>
          <w:szCs w:val="28"/>
        </w:rPr>
      </w:pPr>
      <w:r>
        <w:rPr>
          <w:i/>
          <w:sz w:val="28"/>
          <w:szCs w:val="28"/>
        </w:rPr>
        <w:t>Основные этапы проведения кинолектория.</w:t>
      </w:r>
    </w:p>
    <w:p w14:paraId="1A37EF84" w14:textId="77777777" w:rsidR="00D50902" w:rsidRDefault="00D50902" w:rsidP="00D50902">
      <w:pPr>
        <w:spacing w:line="360" w:lineRule="auto"/>
        <w:ind w:firstLine="851"/>
        <w:rPr>
          <w:sz w:val="28"/>
          <w:szCs w:val="28"/>
        </w:rPr>
      </w:pPr>
      <w:r>
        <w:rPr>
          <w:i/>
          <w:sz w:val="28"/>
          <w:szCs w:val="28"/>
        </w:rPr>
        <w:t>Вступительная часть.</w:t>
      </w:r>
      <w:r>
        <w:rPr>
          <w:sz w:val="28"/>
          <w:szCs w:val="28"/>
        </w:rPr>
        <w:t xml:space="preserve"> Ведущий знакомит участников с целями и задачами мероприятия, может представить гостей или экспертов. </w:t>
      </w:r>
    </w:p>
    <w:p w14:paraId="6EEC5E50" w14:textId="77777777" w:rsidR="00D50902" w:rsidRDefault="00D50902" w:rsidP="00D50902">
      <w:pPr>
        <w:spacing w:line="360" w:lineRule="auto"/>
        <w:ind w:firstLine="851"/>
        <w:rPr>
          <w:sz w:val="28"/>
          <w:szCs w:val="28"/>
        </w:rPr>
      </w:pPr>
      <w:r>
        <w:rPr>
          <w:i/>
          <w:sz w:val="28"/>
          <w:szCs w:val="28"/>
        </w:rPr>
        <w:t>Подготовка к просмотру</w:t>
      </w:r>
      <w:r>
        <w:rPr>
          <w:sz w:val="28"/>
          <w:szCs w:val="28"/>
        </w:rPr>
        <w:t xml:space="preserve">. Выбор фильма с учётом тематики, возраста аудитории, целей воспитания. Подбор фильмов может быть тематическим — </w:t>
      </w:r>
      <w:r>
        <w:rPr>
          <w:sz w:val="28"/>
          <w:szCs w:val="28"/>
        </w:rPr>
        <w:lastRenderedPageBreak/>
        <w:t>направленным на патриотическое, правовое, трудовое воспитание, пропаганду здорового образа жизни и т. д.</w:t>
      </w:r>
    </w:p>
    <w:p w14:paraId="7CEB0836" w14:textId="77777777" w:rsidR="00D50902" w:rsidRDefault="00D50902" w:rsidP="00D50902">
      <w:pPr>
        <w:spacing w:line="360" w:lineRule="auto"/>
        <w:ind w:firstLine="851"/>
        <w:rPr>
          <w:sz w:val="28"/>
          <w:szCs w:val="28"/>
        </w:rPr>
      </w:pPr>
      <w:r>
        <w:rPr>
          <w:i/>
          <w:sz w:val="28"/>
          <w:szCs w:val="28"/>
        </w:rPr>
        <w:t>Просмотр фильма</w:t>
      </w:r>
      <w:r>
        <w:rPr>
          <w:sz w:val="28"/>
          <w:szCs w:val="28"/>
        </w:rPr>
        <w:t xml:space="preserve">. Важно создать условия, приближённые к стандартам классической демонстрации фильма. </w:t>
      </w:r>
    </w:p>
    <w:p w14:paraId="5FA70836" w14:textId="77777777" w:rsidR="00D50902" w:rsidRDefault="00D50902" w:rsidP="00D50902">
      <w:pPr>
        <w:spacing w:line="360" w:lineRule="auto"/>
        <w:ind w:firstLine="851"/>
        <w:rPr>
          <w:sz w:val="28"/>
          <w:szCs w:val="28"/>
        </w:rPr>
      </w:pPr>
      <w:r>
        <w:rPr>
          <w:i/>
          <w:sz w:val="28"/>
          <w:szCs w:val="28"/>
        </w:rPr>
        <w:t>Рефлексия.</w:t>
      </w:r>
      <w:r>
        <w:rPr>
          <w:sz w:val="28"/>
          <w:szCs w:val="28"/>
        </w:rPr>
        <w:t xml:space="preserve"> </w:t>
      </w:r>
    </w:p>
    <w:p w14:paraId="25F2DE8E" w14:textId="77777777" w:rsidR="00D50902" w:rsidRPr="000864CC" w:rsidRDefault="00D50902" w:rsidP="00D50902">
      <w:pPr>
        <w:spacing w:line="360" w:lineRule="auto"/>
        <w:ind w:firstLine="851"/>
        <w:rPr>
          <w:sz w:val="28"/>
          <w:szCs w:val="28"/>
        </w:rPr>
      </w:pPr>
      <w:r w:rsidRPr="000864CC">
        <w:rPr>
          <w:sz w:val="28"/>
          <w:szCs w:val="28"/>
        </w:rPr>
        <w:t>Рефлексия является обязательным этапом кинолектория и проводится непосредственно после просмотра фильма. Её основная задача — помочь участникам осмыслить содержание просмотренного материала, выразить собственное мнение, зафиксировать уровень понимания темы, а также обеспечить учёт количественных показателей участия в просветительском мероприятии.</w:t>
      </w:r>
    </w:p>
    <w:p w14:paraId="7150A661" w14:textId="762F74B7" w:rsidR="00D50902" w:rsidRDefault="00D50902" w:rsidP="00D50902">
      <w:pPr>
        <w:spacing w:line="360" w:lineRule="auto"/>
        <w:ind w:firstLine="851"/>
        <w:rPr>
          <w:sz w:val="28"/>
          <w:szCs w:val="28"/>
        </w:rPr>
      </w:pPr>
      <w:r w:rsidRPr="00CF1B1D">
        <w:rPr>
          <w:b/>
          <w:bCs/>
          <w:sz w:val="28"/>
          <w:szCs w:val="28"/>
        </w:rPr>
        <w:t xml:space="preserve">Необходимым элементом рефлексии является </w:t>
      </w:r>
      <w:r w:rsidRPr="00CF1B1D">
        <w:rPr>
          <w:rStyle w:val="af5"/>
          <w:b w:val="0"/>
          <w:bCs w:val="0"/>
          <w:sz w:val="28"/>
          <w:szCs w:val="28"/>
        </w:rPr>
        <w:t>презентация</w:t>
      </w:r>
      <w:r w:rsidRPr="00CF1B1D">
        <w:rPr>
          <w:rStyle w:val="af5"/>
          <w:sz w:val="28"/>
          <w:szCs w:val="28"/>
        </w:rPr>
        <w:t xml:space="preserve"> </w:t>
      </w:r>
      <w:r w:rsidR="000E388C" w:rsidRPr="000E388C">
        <w:rPr>
          <w:rStyle w:val="af5"/>
          <w:sz w:val="28"/>
          <w:szCs w:val="28"/>
        </w:rPr>
        <w:t>«</w:t>
      </w:r>
      <w:r w:rsidRPr="00CF1B1D">
        <w:rPr>
          <w:rStyle w:val="af5"/>
          <w:sz w:val="28"/>
          <w:szCs w:val="28"/>
        </w:rPr>
        <w:t>Знание Кино. Дискуссия</w:t>
      </w:r>
      <w:r w:rsidR="000E388C" w:rsidRPr="000E388C">
        <w:rPr>
          <w:rStyle w:val="af5"/>
          <w:sz w:val="28"/>
          <w:szCs w:val="28"/>
        </w:rPr>
        <w:t>»</w:t>
      </w:r>
      <w:r w:rsidRPr="000864CC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которой</w:t>
      </w:r>
      <w:r w:rsidRPr="000864CC">
        <w:rPr>
          <w:sz w:val="28"/>
          <w:szCs w:val="28"/>
        </w:rPr>
        <w:t xml:space="preserve"> участники проходят</w:t>
      </w:r>
      <w:r>
        <w:rPr>
          <w:sz w:val="28"/>
          <w:szCs w:val="28"/>
        </w:rPr>
        <w:t xml:space="preserve"> опрос</w:t>
      </w:r>
      <w:r w:rsidRPr="000864CC">
        <w:rPr>
          <w:sz w:val="28"/>
          <w:szCs w:val="28"/>
        </w:rPr>
        <w:t xml:space="preserve"> сразу после завершения просмотра фильма, до начала общего обсуждения или в его начале — по решению </w:t>
      </w:r>
      <w:r w:rsidR="00545605">
        <w:rPr>
          <w:sz w:val="28"/>
          <w:szCs w:val="28"/>
        </w:rPr>
        <w:t>организатора</w:t>
      </w:r>
      <w:r w:rsidRPr="000864CC">
        <w:rPr>
          <w:sz w:val="28"/>
          <w:szCs w:val="28"/>
        </w:rPr>
        <w:t xml:space="preserve">. Опрос проводится с использованием смартфонов участников. </w:t>
      </w:r>
      <w:r w:rsidR="00A24DFE">
        <w:rPr>
          <w:sz w:val="28"/>
          <w:szCs w:val="28"/>
        </w:rPr>
        <w:t>По</w:t>
      </w:r>
      <w:r w:rsidRPr="000864CC">
        <w:rPr>
          <w:sz w:val="28"/>
          <w:szCs w:val="28"/>
        </w:rPr>
        <w:t xml:space="preserve"> QR-коду </w:t>
      </w:r>
      <w:r w:rsidR="00A24DFE">
        <w:rPr>
          <w:sz w:val="28"/>
          <w:szCs w:val="28"/>
        </w:rPr>
        <w:t xml:space="preserve">участники </w:t>
      </w:r>
      <w:r w:rsidRPr="000864CC">
        <w:rPr>
          <w:sz w:val="28"/>
          <w:szCs w:val="28"/>
        </w:rPr>
        <w:t>осуществля</w:t>
      </w:r>
      <w:r w:rsidR="00A24DFE">
        <w:rPr>
          <w:sz w:val="28"/>
          <w:szCs w:val="28"/>
        </w:rPr>
        <w:t>ют переход</w:t>
      </w:r>
      <w:r w:rsidRPr="000864CC">
        <w:rPr>
          <w:sz w:val="28"/>
          <w:szCs w:val="28"/>
        </w:rPr>
        <w:t xml:space="preserve"> на</w:t>
      </w:r>
      <w:r>
        <w:t xml:space="preserve"> </w:t>
      </w:r>
      <w:r w:rsidRPr="00D008E9">
        <w:rPr>
          <w:sz w:val="28"/>
          <w:szCs w:val="28"/>
        </w:rPr>
        <w:t>цифровую платформу, содержащую универсальные вопросы рефлексии, подходящие для любого фильма просветительской направленности.</w:t>
      </w:r>
    </w:p>
    <w:p w14:paraId="0509465C" w14:textId="02712AD9" w:rsidR="00D50902" w:rsidRDefault="00D50902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</w:p>
    <w:p w14:paraId="4A856A46" w14:textId="7B4AD60C" w:rsidR="00D50902" w:rsidRDefault="00D50902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</w:p>
    <w:p w14:paraId="01027A4E" w14:textId="571AC432" w:rsidR="00D50902" w:rsidRDefault="00D50902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</w:p>
    <w:p w14:paraId="38E5A568" w14:textId="5D0753A8" w:rsidR="00D50902" w:rsidRDefault="00D50902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</w:p>
    <w:p w14:paraId="7D213BCE" w14:textId="7F003DA0" w:rsidR="00D50902" w:rsidRDefault="00D50902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</w:p>
    <w:p w14:paraId="474923A0" w14:textId="5BE89EBE" w:rsidR="00D50902" w:rsidRDefault="00D50902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</w:p>
    <w:p w14:paraId="061ED544" w14:textId="77777777" w:rsidR="00D50902" w:rsidRDefault="00D50902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</w:p>
    <w:p w14:paraId="2E48D050" w14:textId="1D591836" w:rsidR="00682362" w:rsidRDefault="00682362" w:rsidP="000E388C">
      <w:pPr>
        <w:spacing w:line="360" w:lineRule="auto"/>
        <w:ind w:firstLine="0"/>
        <w:rPr>
          <w:b/>
          <w:bCs/>
          <w:color w:val="000000"/>
          <w:sz w:val="28"/>
          <w:szCs w:val="28"/>
        </w:rPr>
      </w:pPr>
    </w:p>
    <w:p w14:paraId="569C7427" w14:textId="77777777" w:rsidR="00545605" w:rsidRDefault="000E388C" w:rsidP="000E388C">
      <w:pPr>
        <w:spacing w:line="360" w:lineRule="auto"/>
        <w:ind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14:paraId="449109FA" w14:textId="77777777" w:rsidR="00545605" w:rsidRDefault="00545605" w:rsidP="000E388C">
      <w:pPr>
        <w:spacing w:line="360" w:lineRule="auto"/>
        <w:ind w:firstLine="0"/>
        <w:rPr>
          <w:b/>
          <w:bCs/>
          <w:color w:val="000000"/>
          <w:sz w:val="28"/>
          <w:szCs w:val="28"/>
        </w:rPr>
      </w:pPr>
    </w:p>
    <w:p w14:paraId="165C145A" w14:textId="77777777" w:rsidR="00545605" w:rsidRDefault="00545605" w:rsidP="000E388C">
      <w:pPr>
        <w:spacing w:line="360" w:lineRule="auto"/>
        <w:ind w:firstLine="0"/>
        <w:rPr>
          <w:b/>
          <w:bCs/>
          <w:color w:val="000000"/>
          <w:sz w:val="28"/>
          <w:szCs w:val="28"/>
        </w:rPr>
      </w:pPr>
    </w:p>
    <w:p w14:paraId="4D561BAE" w14:textId="77777777" w:rsidR="00545605" w:rsidRDefault="00545605" w:rsidP="000E388C">
      <w:pPr>
        <w:spacing w:line="360" w:lineRule="auto"/>
        <w:ind w:firstLine="0"/>
        <w:rPr>
          <w:b/>
          <w:bCs/>
          <w:color w:val="000000"/>
          <w:sz w:val="28"/>
          <w:szCs w:val="28"/>
        </w:rPr>
      </w:pPr>
    </w:p>
    <w:p w14:paraId="7E029A9E" w14:textId="65857E96" w:rsidR="000E388C" w:rsidRPr="000E388C" w:rsidRDefault="000E388C" w:rsidP="00545605">
      <w:pPr>
        <w:spacing w:line="36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Сценарий презентации </w:t>
      </w:r>
      <w:r w:rsidRPr="000E388C">
        <w:rPr>
          <w:rStyle w:val="af5"/>
          <w:sz w:val="28"/>
          <w:szCs w:val="28"/>
        </w:rPr>
        <w:t>«</w:t>
      </w:r>
      <w:r w:rsidRPr="00CF1B1D">
        <w:rPr>
          <w:rStyle w:val="af5"/>
          <w:sz w:val="28"/>
          <w:szCs w:val="28"/>
        </w:rPr>
        <w:t>Знание Кино. Дискуссия</w:t>
      </w:r>
      <w:r w:rsidRPr="000E388C">
        <w:rPr>
          <w:rStyle w:val="af5"/>
          <w:sz w:val="28"/>
          <w:szCs w:val="28"/>
        </w:rPr>
        <w:t>»</w:t>
      </w:r>
    </w:p>
    <w:p w14:paraId="29DC1463" w14:textId="77777777" w:rsidR="000E388C" w:rsidRDefault="000E388C" w:rsidP="000E388C">
      <w:pPr>
        <w:spacing w:line="360" w:lineRule="auto"/>
        <w:ind w:firstLine="0"/>
        <w:rPr>
          <w:b/>
          <w:bCs/>
          <w:color w:val="000000"/>
          <w:sz w:val="28"/>
          <w:szCs w:val="28"/>
        </w:rPr>
      </w:pPr>
    </w:p>
    <w:p w14:paraId="6F329378" w14:textId="7CBA7789" w:rsidR="003E5C89" w:rsidRDefault="009657C9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1. Инструкция </w:t>
      </w:r>
      <w:r w:rsidR="006201A8">
        <w:rPr>
          <w:b/>
          <w:bCs/>
          <w:color w:val="000000"/>
          <w:sz w:val="28"/>
          <w:szCs w:val="28"/>
        </w:rPr>
        <w:t xml:space="preserve">к </w:t>
      </w:r>
      <w:r w:rsidR="00682362">
        <w:rPr>
          <w:b/>
          <w:bCs/>
          <w:color w:val="000000"/>
          <w:sz w:val="28"/>
          <w:szCs w:val="28"/>
        </w:rPr>
        <w:t>плеер</w:t>
      </w:r>
      <w:r w:rsidR="006201A8">
        <w:rPr>
          <w:b/>
          <w:bCs/>
          <w:color w:val="000000"/>
          <w:sz w:val="28"/>
          <w:szCs w:val="28"/>
        </w:rPr>
        <w:t>у</w:t>
      </w:r>
      <w:r w:rsidR="00682362">
        <w:rPr>
          <w:b/>
          <w:bCs/>
          <w:color w:val="000000"/>
          <w:sz w:val="28"/>
          <w:szCs w:val="28"/>
        </w:rPr>
        <w:t xml:space="preserve"> </w:t>
      </w:r>
    </w:p>
    <w:p w14:paraId="02505217" w14:textId="77777777" w:rsidR="003E5C89" w:rsidRDefault="003E5C89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</w:p>
    <w:p w14:paraId="5E69FA9F" w14:textId="77777777" w:rsidR="003E5C89" w:rsidRDefault="009657C9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Слайд 2. Титульный</w:t>
      </w:r>
    </w:p>
    <w:p w14:paraId="22C07D6F" w14:textId="77777777" w:rsidR="003E5C89" w:rsidRDefault="009657C9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участники, мы с вами закончили просмотр, и теперь я предлагаю вам дать обратную связь увиденному. Для удобства сделаем это онлайн.</w:t>
      </w:r>
    </w:p>
    <w:p w14:paraId="4D98C35F" w14:textId="77777777" w:rsidR="003E5C89" w:rsidRDefault="003E5C89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788BE841" w14:textId="77777777" w:rsidR="003E5C89" w:rsidRDefault="009657C9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Слайд 3. Регистрация</w:t>
      </w:r>
    </w:p>
    <w:p w14:paraId="2A59F02A" w14:textId="77777777" w:rsidR="003E5C89" w:rsidRDefault="009657C9">
      <w:pPr>
        <w:widowControl w:val="0"/>
        <w:spacing w:line="360" w:lineRule="auto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этого я прошу вас пройти быструю регистрацию. Отсканируйте QR-код, который вы видите на экране. Это займёт не больше минуты, но позволит вам полноценно участвовать в дальнейшем обсуждении темы. Спасибо за вашу активность и вовлечённость!</w:t>
      </w:r>
    </w:p>
    <w:p w14:paraId="575F3A1F" w14:textId="77777777" w:rsidR="003E5C89" w:rsidRDefault="003E5C89">
      <w:pPr>
        <w:widowControl w:val="0"/>
        <w:spacing w:line="360" w:lineRule="auto"/>
        <w:ind w:firstLine="708"/>
        <w:rPr>
          <w:rFonts w:eastAsia="Times New Roman"/>
          <w:sz w:val="28"/>
          <w:szCs w:val="28"/>
        </w:rPr>
      </w:pPr>
    </w:p>
    <w:p w14:paraId="7B45A04F" w14:textId="05E1E617" w:rsidR="003E5C89" w:rsidRDefault="009657C9">
      <w:pPr>
        <w:widowControl w:val="0"/>
        <w:spacing w:line="360" w:lineRule="auto"/>
        <w:ind w:firstLine="7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Слайд 4. Опрос</w:t>
      </w:r>
    </w:p>
    <w:p w14:paraId="3923E9DD" w14:textId="77777777" w:rsidR="003E5C89" w:rsidRDefault="003E5C89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31CFA42B" w14:textId="77777777" w:rsidR="003E5C89" w:rsidRDefault="009657C9">
      <w:pPr>
        <w:spacing w:line="360" w:lineRule="auto"/>
        <w:ind w:firstLine="708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5. </w:t>
      </w:r>
      <w:r>
        <w:rPr>
          <w:b/>
          <w:bCs/>
          <w:sz w:val="28"/>
          <w:szCs w:val="28"/>
        </w:rPr>
        <w:t>«Оценка»</w:t>
      </w:r>
    </w:p>
    <w:p w14:paraId="05D9DA25" w14:textId="77777777" w:rsidR="003E5C89" w:rsidRDefault="009657C9">
      <w:pPr>
        <w:tabs>
          <w:tab w:val="left" w:pos="34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Оцените, насколько вам было интересно смотреть материал, по шкале от 1 до 5, где 1 – совсем не интересно, 5 – очень интересно. </w:t>
      </w:r>
    </w:p>
    <w:p w14:paraId="11926CB9" w14:textId="77777777" w:rsidR="003E5C89" w:rsidRDefault="003E5C89">
      <w:pPr>
        <w:tabs>
          <w:tab w:val="left" w:pos="3418"/>
        </w:tabs>
        <w:spacing w:line="360" w:lineRule="auto"/>
        <w:ind w:firstLine="0"/>
        <w:rPr>
          <w:sz w:val="28"/>
          <w:szCs w:val="28"/>
        </w:rPr>
      </w:pPr>
    </w:p>
    <w:p w14:paraId="3961C049" w14:textId="77777777" w:rsidR="003E5C89" w:rsidRDefault="009657C9">
      <w:pPr>
        <w:tabs>
          <w:tab w:val="left" w:pos="3418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Слайд 6. «Облако тегов»</w:t>
      </w:r>
    </w:p>
    <w:p w14:paraId="761A8A81" w14:textId="77777777" w:rsidR="003E5C89" w:rsidRDefault="009657C9">
      <w:pPr>
        <w:tabs>
          <w:tab w:val="left" w:pos="34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Сформулируйте одним словом главную ассоциацию с материалом. Внесите её в качестве ответа. Давайте посмотрим, что получилось. </w:t>
      </w:r>
    </w:p>
    <w:p w14:paraId="73407CD5" w14:textId="77777777" w:rsidR="003E5C89" w:rsidRDefault="009657C9">
      <w:pPr>
        <w:tabs>
          <w:tab w:val="left" w:pos="3418"/>
        </w:tabs>
        <w:spacing w:line="360" w:lineRule="auto"/>
        <w:rPr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 wp14:anchorId="30F54EF5" wp14:editId="4DE2EC9D">
            <wp:extent cx="952500" cy="304800"/>
            <wp:effectExtent l="0" t="0" r="0" b="0"/>
            <wp:docPr id="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1EEE5" w14:textId="77777777" w:rsidR="003E5C89" w:rsidRDefault="009657C9">
      <w:pPr>
        <w:tabs>
          <w:tab w:val="left" w:pos="34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Есть ли на слайде повторяющиеся ассоциации, какие они? </w:t>
      </w:r>
    </w:p>
    <w:p w14:paraId="41366FE1" w14:textId="77777777" w:rsidR="003E5C89" w:rsidRDefault="009657C9">
      <w:pPr>
        <w:tabs>
          <w:tab w:val="left" w:pos="3418"/>
        </w:tabs>
        <w:spacing w:line="360" w:lineRule="auto"/>
        <w:rPr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 wp14:anchorId="159C142F" wp14:editId="1FBF1E0D">
            <wp:extent cx="1079500" cy="278130"/>
            <wp:effectExtent l="0" t="0" r="0" b="1270"/>
            <wp:docPr id="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7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ED66A" w14:textId="77777777" w:rsidR="003E5C89" w:rsidRDefault="009657C9">
      <w:pPr>
        <w:tabs>
          <w:tab w:val="left" w:pos="34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Давайте обсудим, почему так получилось. Какие смыслы вы вложили в свои ассоциации и почему?</w:t>
      </w:r>
    </w:p>
    <w:p w14:paraId="17248BE2" w14:textId="77777777" w:rsidR="003E5C89" w:rsidRDefault="009657C9">
      <w:pPr>
        <w:tabs>
          <w:tab w:val="left" w:pos="34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70171BBD" w14:textId="77777777" w:rsidR="003E5C89" w:rsidRDefault="009657C9">
      <w:pPr>
        <w:tabs>
          <w:tab w:val="left" w:pos="3418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Слайд 7. Новизна</w:t>
      </w:r>
    </w:p>
    <w:p w14:paraId="41901C2B" w14:textId="77777777" w:rsidR="003E5C89" w:rsidRDefault="009657C9">
      <w:pPr>
        <w:tabs>
          <w:tab w:val="left" w:pos="34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Дополните предложение: «Содержание материала было для меня...»</w:t>
      </w:r>
    </w:p>
    <w:p w14:paraId="509576DC" w14:textId="77777777" w:rsidR="003E5C89" w:rsidRDefault="009657C9">
      <w:pPr>
        <w:tabs>
          <w:tab w:val="left" w:pos="34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новым</w:t>
      </w:r>
    </w:p>
    <w:p w14:paraId="10FDBC94" w14:textId="77777777" w:rsidR="003E5C89" w:rsidRDefault="009657C9">
      <w:pPr>
        <w:tabs>
          <w:tab w:val="left" w:pos="34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частично известным</w:t>
      </w:r>
    </w:p>
    <w:p w14:paraId="71382765" w14:textId="77777777" w:rsidR="003E5C89" w:rsidRDefault="009657C9">
      <w:pPr>
        <w:tabs>
          <w:tab w:val="left" w:pos="34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уже изученным</w:t>
      </w:r>
    </w:p>
    <w:p w14:paraId="124C3F49" w14:textId="77777777" w:rsidR="003E5C89" w:rsidRDefault="003E5C89">
      <w:pPr>
        <w:tabs>
          <w:tab w:val="left" w:pos="3418"/>
        </w:tabs>
        <w:spacing w:line="360" w:lineRule="auto"/>
        <w:rPr>
          <w:sz w:val="28"/>
          <w:szCs w:val="28"/>
        </w:rPr>
      </w:pPr>
    </w:p>
    <w:p w14:paraId="12249516" w14:textId="77777777" w:rsidR="003E5C89" w:rsidRDefault="009657C9">
      <w:pPr>
        <w:tabs>
          <w:tab w:val="left" w:pos="3418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Слайд 8. Где применить</w:t>
      </w:r>
    </w:p>
    <w:p w14:paraId="20781DFF" w14:textId="77777777" w:rsidR="003E5C89" w:rsidRDefault="009657C9">
      <w:pPr>
        <w:tabs>
          <w:tab w:val="left" w:pos="34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Сформулируйте одной фразой, где сейчас можно применить знания из этого материала?</w:t>
      </w:r>
    </w:p>
    <w:p w14:paraId="3B239189" w14:textId="77777777" w:rsidR="003E5C89" w:rsidRDefault="009657C9">
      <w:pPr>
        <w:tabs>
          <w:tab w:val="left" w:pos="3418"/>
        </w:tabs>
        <w:spacing w:line="360" w:lineRule="auto"/>
        <w:rPr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 wp14:anchorId="01F09D70" wp14:editId="06D47475">
            <wp:extent cx="1079500" cy="278130"/>
            <wp:effectExtent l="0" t="0" r="0" b="1270"/>
            <wp:docPr id="2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7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2FCB3" w14:textId="77777777" w:rsidR="003E5C89" w:rsidRDefault="009657C9">
      <w:pPr>
        <w:tabs>
          <w:tab w:val="left" w:pos="3418"/>
        </w:tabs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Обсуждение ответов участников: лектору рекомендуется прокомментировать сферы применения полученных знаний с акцентом на потребностях конкретной целевой аудитории.</w:t>
      </w:r>
    </w:p>
    <w:p w14:paraId="47F54741" w14:textId="77777777" w:rsidR="003E5C89" w:rsidRDefault="003E5C89">
      <w:pPr>
        <w:spacing w:line="360" w:lineRule="auto"/>
        <w:ind w:firstLine="0"/>
        <w:rPr>
          <w:color w:val="000000"/>
          <w:sz w:val="28"/>
          <w:szCs w:val="28"/>
        </w:rPr>
      </w:pPr>
    </w:p>
    <w:p w14:paraId="27BB557E" w14:textId="77777777" w:rsidR="003E5C89" w:rsidRDefault="009657C9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Слайд 9. Вопрос</w:t>
      </w:r>
    </w:p>
    <w:p w14:paraId="58CB842F" w14:textId="42A97AB3" w:rsidR="003E5C89" w:rsidRDefault="009657C9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ответим на последний вопрос. Закончите предложение: «После просмотра мне хочется...»?</w:t>
      </w:r>
    </w:p>
    <w:p w14:paraId="42CFCFE2" w14:textId="6CF33BF7" w:rsidR="00CE34FC" w:rsidRPr="00807B09" w:rsidRDefault="00CE34FC" w:rsidP="00CE34FC">
      <w:pPr>
        <w:spacing w:line="360" w:lineRule="auto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</w:t>
      </w:r>
      <w:r w:rsidRPr="00807B09">
        <w:rPr>
          <w:rFonts w:eastAsia="Times New Roman"/>
          <w:color w:val="000000"/>
          <w:sz w:val="28"/>
          <w:szCs w:val="28"/>
          <w:lang w:eastAsia="ru-RU"/>
        </w:rPr>
        <w:t xml:space="preserve"> посмотреть что-то похожее ещё</w:t>
      </w:r>
    </w:p>
    <w:p w14:paraId="3966F01D" w14:textId="0A141B0F" w:rsidR="00CE34FC" w:rsidRPr="00807B09" w:rsidRDefault="00CE34FC" w:rsidP="00CE34FC">
      <w:pPr>
        <w:spacing w:line="360" w:lineRule="auto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</w:t>
      </w:r>
      <w:r w:rsidRPr="00807B09">
        <w:rPr>
          <w:rFonts w:eastAsia="Times New Roman"/>
          <w:color w:val="000000"/>
          <w:sz w:val="28"/>
          <w:szCs w:val="28"/>
          <w:lang w:eastAsia="ru-RU"/>
        </w:rPr>
        <w:t xml:space="preserve"> больше ничего — всё понятно</w:t>
      </w:r>
    </w:p>
    <w:p w14:paraId="3D16484D" w14:textId="0F6A8574" w:rsidR="00CE34FC" w:rsidRPr="00807B09" w:rsidRDefault="00CE34FC" w:rsidP="00CE34FC">
      <w:pPr>
        <w:spacing w:line="360" w:lineRule="auto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</w:t>
      </w:r>
      <w:r w:rsidRPr="00807B09">
        <w:rPr>
          <w:rFonts w:eastAsia="Times New Roman"/>
          <w:color w:val="000000"/>
          <w:sz w:val="28"/>
          <w:szCs w:val="28"/>
          <w:lang w:eastAsia="ru-RU"/>
        </w:rPr>
        <w:t xml:space="preserve"> обсудить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увиденное</w:t>
      </w:r>
    </w:p>
    <w:p w14:paraId="1AE07B8E" w14:textId="6593721D" w:rsidR="00CE34FC" w:rsidRPr="00807B09" w:rsidRDefault="00CE34FC" w:rsidP="00CE34FC">
      <w:pPr>
        <w:spacing w:line="360" w:lineRule="auto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</w:t>
      </w:r>
      <w:r w:rsidRPr="00807B09">
        <w:rPr>
          <w:rFonts w:eastAsia="Times New Roman"/>
          <w:color w:val="000000"/>
          <w:sz w:val="28"/>
          <w:szCs w:val="28"/>
          <w:lang w:eastAsia="ru-RU"/>
        </w:rPr>
        <w:t xml:space="preserve"> узнать об этом больше</w:t>
      </w:r>
    </w:p>
    <w:p w14:paraId="30F0B84D" w14:textId="28BA74C8" w:rsidR="00CE34FC" w:rsidRPr="00807B09" w:rsidRDefault="00CE34FC" w:rsidP="00CE34FC">
      <w:pPr>
        <w:spacing w:line="360" w:lineRule="auto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</w:t>
      </w:r>
      <w:r w:rsidRPr="00807B09">
        <w:rPr>
          <w:rFonts w:eastAsia="Times New Roman"/>
          <w:color w:val="000000"/>
          <w:sz w:val="28"/>
          <w:szCs w:val="28"/>
          <w:lang w:eastAsia="ru-RU"/>
        </w:rPr>
        <w:t xml:space="preserve"> забыть об этом побыстрее</w:t>
      </w:r>
    </w:p>
    <w:p w14:paraId="0419313B" w14:textId="77777777" w:rsidR="003E5C89" w:rsidRDefault="003E5C89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5582445A" w14:textId="0902920C" w:rsidR="003E5C89" w:rsidRDefault="009657C9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Слайд 10-12. Обратная связь</w:t>
      </w:r>
    </w:p>
    <w:p w14:paraId="01851913" w14:textId="77777777" w:rsidR="003E5C89" w:rsidRDefault="009657C9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Впереди осталось ещё три вопроса, но теперь мы попросим вас оценить уже не видео материал, а всё мероприятие целиком. </w:t>
      </w:r>
    </w:p>
    <w:p w14:paraId="6A1FA25A" w14:textId="77777777" w:rsidR="003E5C89" w:rsidRDefault="003E5C89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5AA4363B" w14:textId="77777777" w:rsidR="003E5C89" w:rsidRDefault="009657C9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Слайд 13. Заключение</w:t>
      </w:r>
    </w:p>
    <w:p w14:paraId="68C14B13" w14:textId="77777777" w:rsidR="003E5C89" w:rsidRDefault="009657C9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Спасибо, что прошли наш опрос! В нём не было правильных или неправильных ответов — только ваше честное мнение. Ваши ответы помогают выбирать материалы, которые будут вам действительно интересны. Благодарим за участие!</w:t>
      </w:r>
    </w:p>
    <w:p w14:paraId="5A6A0958" w14:textId="77777777" w:rsidR="003E5C89" w:rsidRDefault="003E5C89">
      <w:pPr>
        <w:spacing w:line="360" w:lineRule="auto"/>
        <w:ind w:firstLine="0"/>
        <w:rPr>
          <w:color w:val="000000"/>
          <w:sz w:val="28"/>
          <w:szCs w:val="28"/>
        </w:rPr>
      </w:pPr>
    </w:p>
    <w:sectPr w:rsidR="003E5C89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D1B35" w14:textId="77777777" w:rsidR="00F178F7" w:rsidRDefault="00F178F7">
      <w:r>
        <w:separator/>
      </w:r>
    </w:p>
  </w:endnote>
  <w:endnote w:type="continuationSeparator" w:id="0">
    <w:p w14:paraId="60FFDEFA" w14:textId="77777777" w:rsidR="00F178F7" w:rsidRDefault="00F1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default"/>
    <w:sig w:usb0="00000000" w:usb1="00000000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Segoe Print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12604"/>
    </w:sdtPr>
    <w:sdtEndPr>
      <w:rPr>
        <w:sz w:val="28"/>
        <w:szCs w:val="28"/>
      </w:rPr>
    </w:sdtEndPr>
    <w:sdtContent>
      <w:p w14:paraId="7CA22A3F" w14:textId="77777777" w:rsidR="003E5C89" w:rsidRDefault="009657C9">
        <w:pPr>
          <w:pStyle w:val="ad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05A26" w14:textId="77777777" w:rsidR="00F178F7" w:rsidRDefault="00F178F7">
      <w:r>
        <w:separator/>
      </w:r>
    </w:p>
  </w:footnote>
  <w:footnote w:type="continuationSeparator" w:id="0">
    <w:p w14:paraId="35533B87" w14:textId="77777777" w:rsidR="00F178F7" w:rsidRDefault="00F1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4F6A" w14:textId="77777777" w:rsidR="003E5C89" w:rsidRDefault="009657C9">
    <w:pPr>
      <w:pStyle w:val="a9"/>
      <w:ind w:firstLine="0"/>
      <w:jc w:val="center"/>
      <w:rPr>
        <w:i/>
        <w:iCs/>
      </w:rPr>
    </w:pPr>
    <w:r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3633C76" wp14:editId="21136DBC">
          <wp:extent cx="1814830" cy="4191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4308" cy="421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0CEF" w14:textId="77777777" w:rsidR="003E5C89" w:rsidRDefault="009657C9">
    <w:pPr>
      <w:pStyle w:val="a9"/>
      <w:ind w:firstLine="0"/>
      <w:jc w:val="center"/>
    </w:pPr>
    <w:r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01658A3C" wp14:editId="2F74D778">
          <wp:extent cx="1814830" cy="4191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4308" cy="421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F5B98"/>
    <w:multiLevelType w:val="multilevel"/>
    <w:tmpl w:val="26EF5B9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57C44C"/>
    <w:multiLevelType w:val="singleLevel"/>
    <w:tmpl w:val="3C57C44C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 w15:restartNumberingAfterBreak="0">
    <w:nsid w:val="498F36F4"/>
    <w:multiLevelType w:val="multilevel"/>
    <w:tmpl w:val="498F36F4"/>
    <w:lvl w:ilvl="0">
      <w:start w:val="1"/>
      <w:numFmt w:val="decimal"/>
      <w:lvlText w:val="%1."/>
      <w:lvlJc w:val="left"/>
      <w:pPr>
        <w:tabs>
          <w:tab w:val="left" w:pos="720"/>
        </w:tabs>
        <w:ind w:left="73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05"/>
    <w:rsid w:val="00033257"/>
    <w:rsid w:val="000737BD"/>
    <w:rsid w:val="000C1C40"/>
    <w:rsid w:val="000D6E1C"/>
    <w:rsid w:val="000E388C"/>
    <w:rsid w:val="00103967"/>
    <w:rsid w:val="0013754C"/>
    <w:rsid w:val="00156A1C"/>
    <w:rsid w:val="001603A6"/>
    <w:rsid w:val="00170068"/>
    <w:rsid w:val="001A4E48"/>
    <w:rsid w:val="001F409B"/>
    <w:rsid w:val="002059E0"/>
    <w:rsid w:val="002208C8"/>
    <w:rsid w:val="0025034B"/>
    <w:rsid w:val="00262F09"/>
    <w:rsid w:val="00270CB7"/>
    <w:rsid w:val="002974D5"/>
    <w:rsid w:val="002C445B"/>
    <w:rsid w:val="002D4EE0"/>
    <w:rsid w:val="003053B5"/>
    <w:rsid w:val="00317C22"/>
    <w:rsid w:val="00336C8C"/>
    <w:rsid w:val="0034541D"/>
    <w:rsid w:val="00363C23"/>
    <w:rsid w:val="003E5C89"/>
    <w:rsid w:val="003F4FA4"/>
    <w:rsid w:val="004001E9"/>
    <w:rsid w:val="004568CB"/>
    <w:rsid w:val="004649BD"/>
    <w:rsid w:val="00472DF0"/>
    <w:rsid w:val="00476B14"/>
    <w:rsid w:val="004A7BEB"/>
    <w:rsid w:val="004C0E02"/>
    <w:rsid w:val="004C53B2"/>
    <w:rsid w:val="0053745E"/>
    <w:rsid w:val="00545605"/>
    <w:rsid w:val="00552A1D"/>
    <w:rsid w:val="005639F0"/>
    <w:rsid w:val="00571651"/>
    <w:rsid w:val="005A5F17"/>
    <w:rsid w:val="005A757F"/>
    <w:rsid w:val="005B0860"/>
    <w:rsid w:val="005B0993"/>
    <w:rsid w:val="005C08DA"/>
    <w:rsid w:val="006201A8"/>
    <w:rsid w:val="006421E1"/>
    <w:rsid w:val="00663D82"/>
    <w:rsid w:val="00682362"/>
    <w:rsid w:val="006944EC"/>
    <w:rsid w:val="006970B2"/>
    <w:rsid w:val="006A3C5E"/>
    <w:rsid w:val="006C564D"/>
    <w:rsid w:val="006E7562"/>
    <w:rsid w:val="00701E52"/>
    <w:rsid w:val="00702395"/>
    <w:rsid w:val="00725507"/>
    <w:rsid w:val="00741386"/>
    <w:rsid w:val="00742C45"/>
    <w:rsid w:val="00754A5E"/>
    <w:rsid w:val="007739C3"/>
    <w:rsid w:val="007918F8"/>
    <w:rsid w:val="00791C6B"/>
    <w:rsid w:val="007937C2"/>
    <w:rsid w:val="00796E9B"/>
    <w:rsid w:val="007A63B5"/>
    <w:rsid w:val="00832CC4"/>
    <w:rsid w:val="008624E9"/>
    <w:rsid w:val="008F4C33"/>
    <w:rsid w:val="008F667E"/>
    <w:rsid w:val="00916D96"/>
    <w:rsid w:val="009408E8"/>
    <w:rsid w:val="00960204"/>
    <w:rsid w:val="00962EC6"/>
    <w:rsid w:val="009657C9"/>
    <w:rsid w:val="00965B37"/>
    <w:rsid w:val="00980AF1"/>
    <w:rsid w:val="00981138"/>
    <w:rsid w:val="009824B5"/>
    <w:rsid w:val="00983DC7"/>
    <w:rsid w:val="009B51E6"/>
    <w:rsid w:val="009C2E8C"/>
    <w:rsid w:val="009E1EAC"/>
    <w:rsid w:val="00A0024B"/>
    <w:rsid w:val="00A108B7"/>
    <w:rsid w:val="00A24DFE"/>
    <w:rsid w:val="00A471C9"/>
    <w:rsid w:val="00A70FE3"/>
    <w:rsid w:val="00AA62CC"/>
    <w:rsid w:val="00AB7FA0"/>
    <w:rsid w:val="00AC48B9"/>
    <w:rsid w:val="00AD4D52"/>
    <w:rsid w:val="00B144F6"/>
    <w:rsid w:val="00B1615E"/>
    <w:rsid w:val="00B17070"/>
    <w:rsid w:val="00B1790A"/>
    <w:rsid w:val="00B30815"/>
    <w:rsid w:val="00B72E9F"/>
    <w:rsid w:val="00B91613"/>
    <w:rsid w:val="00BC650D"/>
    <w:rsid w:val="00BE30DC"/>
    <w:rsid w:val="00BF07A0"/>
    <w:rsid w:val="00C02BDE"/>
    <w:rsid w:val="00C046EC"/>
    <w:rsid w:val="00C35825"/>
    <w:rsid w:val="00C559D8"/>
    <w:rsid w:val="00C968B9"/>
    <w:rsid w:val="00CC36A9"/>
    <w:rsid w:val="00CD0A8B"/>
    <w:rsid w:val="00CD5BEB"/>
    <w:rsid w:val="00CE34FC"/>
    <w:rsid w:val="00CF4C1D"/>
    <w:rsid w:val="00D04274"/>
    <w:rsid w:val="00D21EEF"/>
    <w:rsid w:val="00D24205"/>
    <w:rsid w:val="00D41389"/>
    <w:rsid w:val="00D41BE1"/>
    <w:rsid w:val="00D50902"/>
    <w:rsid w:val="00D607ED"/>
    <w:rsid w:val="00DA3668"/>
    <w:rsid w:val="00DF65FD"/>
    <w:rsid w:val="00E50D4B"/>
    <w:rsid w:val="00E5494D"/>
    <w:rsid w:val="00E56EE3"/>
    <w:rsid w:val="00E573C9"/>
    <w:rsid w:val="00E60BEE"/>
    <w:rsid w:val="00E94E5B"/>
    <w:rsid w:val="00F06E26"/>
    <w:rsid w:val="00F178F7"/>
    <w:rsid w:val="00F4629A"/>
    <w:rsid w:val="00F86BDA"/>
    <w:rsid w:val="00FC00A3"/>
    <w:rsid w:val="00FC0C3B"/>
    <w:rsid w:val="0CB6167E"/>
    <w:rsid w:val="12EF4A90"/>
    <w:rsid w:val="2008401D"/>
    <w:rsid w:val="23395957"/>
    <w:rsid w:val="40BF79C8"/>
    <w:rsid w:val="43D77AF8"/>
    <w:rsid w:val="44286755"/>
    <w:rsid w:val="476E11A2"/>
    <w:rsid w:val="665D3627"/>
    <w:rsid w:val="687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5236"/>
  <w15:docId w15:val="{E4DDB2B3-AA6B-4220-8BD4-2E11D7E5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Theme="minorEastAsia"/>
      <w:kern w:val="2"/>
      <w:sz w:val="24"/>
      <w:szCs w:val="24"/>
      <w:lang w:eastAsia="ja-JP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467886" w:themeColor="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qFormat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kern w:val="0"/>
      <w:lang w:eastAsia="ru-RU"/>
      <w14:ligatures w14:val="none"/>
    </w:rPr>
  </w:style>
  <w:style w:type="paragraph" w:styleId="af0">
    <w:name w:val="Subtitle"/>
    <w:basedOn w:val="a"/>
    <w:next w:val="a"/>
    <w:link w:val="af1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ac">
    <w:name w:val="Заголовок Знак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Подзаголовок Знак"/>
    <w:basedOn w:val="a0"/>
    <w:link w:val="af0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b/>
      <w:bCs/>
      <w:sz w:val="20"/>
      <w:szCs w:val="20"/>
    </w:rPr>
  </w:style>
  <w:style w:type="character" w:styleId="af5">
    <w:name w:val="Strong"/>
    <w:basedOn w:val="a0"/>
    <w:uiPriority w:val="22"/>
    <w:qFormat/>
    <w:rsid w:val="00D50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erussia.ru/cinem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8190-E964-466A-B2F3-432F0047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Гамалей Максим Сергеевич</dc:creator>
  <cp:lastModifiedBy>Левицкий Федор Сергеевич</cp:lastModifiedBy>
  <cp:revision>10</cp:revision>
  <cp:lastPrinted>2024-12-31T08:48:00Z</cp:lastPrinted>
  <dcterms:created xsi:type="dcterms:W3CDTF">2026-04-14T13:14:00Z</dcterms:created>
  <dcterms:modified xsi:type="dcterms:W3CDTF">2026-05-08T09:45:00Z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0E09ADB30BA841DC971314EFAC08B779_13</vt:lpwstr>
  </property>
</Properties>
</file>