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0FDF4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FB5B6B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EF19A5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5B7BFDC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482A7F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93203A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4845F6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4E9558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C43380" w14:textId="77777777" w:rsidR="006968A1" w:rsidRPr="004A73FE" w:rsidRDefault="0070094C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Сценарий работы с художественным произведением</w:t>
      </w:r>
    </w:p>
    <w:p w14:paraId="09F889F3" w14:textId="77777777" w:rsidR="006968A1" w:rsidRPr="004A73FE" w:rsidRDefault="0070094C" w:rsidP="004A73F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«Нити жизни: Лев Кассиль “Линия связи”»</w:t>
      </w:r>
    </w:p>
    <w:p w14:paraId="1ED0D797" w14:textId="42AD44A5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EB8B0E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4271B4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10C329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91BBB49" w14:textId="73110595" w:rsidR="006968A1" w:rsidRPr="004A73FE" w:rsidRDefault="004A73FE" w:rsidP="004A73FE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Автор:</w:t>
      </w:r>
    </w:p>
    <w:p w14:paraId="47ECC3A0" w14:textId="6F10154B" w:rsidR="006968A1" w:rsidRPr="004A73FE" w:rsidRDefault="0070094C" w:rsidP="004A73FE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Губина Анна Викторовна</w:t>
      </w:r>
      <w:r w:rsidR="004A73F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</w:p>
    <w:p w14:paraId="61199E60" w14:textId="77777777" w:rsidR="006968A1" w:rsidRPr="004A73FE" w:rsidRDefault="0070094C" w:rsidP="004A73FE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филолог, преподаватель</w:t>
      </w:r>
    </w:p>
    <w:p w14:paraId="2EDDAD21" w14:textId="77777777" w:rsidR="006968A1" w:rsidRPr="004A73FE" w:rsidRDefault="0070094C" w:rsidP="004A73FE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русского языка и литературы</w:t>
      </w:r>
    </w:p>
    <w:p w14:paraId="0947A62E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BEE85D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E4ED5B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72B765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F2506B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03F197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57E3BC" w14:textId="77777777" w:rsidR="006968A1" w:rsidRPr="004A73FE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C84769" w14:textId="1D1334D6" w:rsidR="006968A1" w:rsidRDefault="006968A1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DEAB2C" w14:textId="6D5957A7" w:rsidR="004A73FE" w:rsidRDefault="004A73FE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848301" w14:textId="51A26F0A" w:rsidR="004A73FE" w:rsidRDefault="004A73FE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8EE2EF" w14:textId="77777777" w:rsidR="004A73FE" w:rsidRPr="004A73FE" w:rsidRDefault="004A73FE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8810C0" w14:textId="4AFE691C" w:rsidR="006968A1" w:rsidRPr="004A73FE" w:rsidRDefault="0070094C" w:rsidP="004A73F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  <w:r w:rsidRPr="004A73FE">
        <w:rPr>
          <w:rFonts w:ascii="Times New Roman" w:hAnsi="Times New Roman" w:cs="Times New Roman"/>
          <w:sz w:val="28"/>
          <w:szCs w:val="28"/>
        </w:rPr>
        <w:br w:type="page"/>
      </w:r>
    </w:p>
    <w:p w14:paraId="57F763E6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творчестве Льва Абрамовича Кассиля через знакомство с его биографией и погружение в художественный мир рассказа «Линия связи».</w:t>
      </w:r>
    </w:p>
    <w:p w14:paraId="48C059B4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163E1E7E" w14:textId="77777777" w:rsidR="006968A1" w:rsidRPr="004A73FE" w:rsidRDefault="0070094C" w:rsidP="004A73FE">
      <w:pPr>
        <w:numPr>
          <w:ilvl w:val="0"/>
          <w:numId w:val="3"/>
        </w:numP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Познакомить участников с основными вехами творческого и жизненного пути Льва Кассиля.</w:t>
      </w:r>
    </w:p>
    <w:p w14:paraId="682481EA" w14:textId="77777777" w:rsidR="006968A1" w:rsidRPr="004A73FE" w:rsidRDefault="0070094C" w:rsidP="004A73FE">
      <w:pPr>
        <w:numPr>
          <w:ilvl w:val="0"/>
          <w:numId w:val="3"/>
        </w:numP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На основе непосредственных впечатлений от прочтения рассказа рассмотреть его проблематику, сюжетно-композиционные особенности, своеобразие художественных образов и авторского стиля.</w:t>
      </w:r>
    </w:p>
    <w:p w14:paraId="5B98EC69" w14:textId="7F7F328A" w:rsidR="006968A1" w:rsidRPr="004A73FE" w:rsidRDefault="0070094C" w:rsidP="004A73FE">
      <w:pPr>
        <w:numPr>
          <w:ilvl w:val="0"/>
          <w:numId w:val="3"/>
        </w:numP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</w:t>
      </w:r>
      <w:r w:rsidR="004A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участников встречи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навыки анализа художественного произведения, развивая умение выделять главные, существенные моменты в развитии действия, определять их роль для раскрытия темы и идеи произведения, делать самостоятельные выводы.</w:t>
      </w:r>
    </w:p>
    <w:p w14:paraId="14B26265" w14:textId="77777777" w:rsidR="006968A1" w:rsidRPr="004A73FE" w:rsidRDefault="0070094C" w:rsidP="004A73FE">
      <w:pPr>
        <w:numPr>
          <w:ilvl w:val="0"/>
          <w:numId w:val="3"/>
        </w:numP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Актуализировать знания учащихся о Великой Отечественной войне 1941-1945 гг. и её героях.</w:t>
      </w:r>
    </w:p>
    <w:p w14:paraId="1A7585E6" w14:textId="77777777" w:rsidR="006968A1" w:rsidRPr="004A73FE" w:rsidRDefault="0070094C" w:rsidP="004A73FE">
      <w:pPr>
        <w:numPr>
          <w:ilvl w:val="0"/>
          <w:numId w:val="3"/>
        </w:numP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Содействовать сохранению исторической памяти, формированию патриотической культуры.</w:t>
      </w:r>
    </w:p>
    <w:p w14:paraId="299E8DCA" w14:textId="77777777" w:rsidR="006968A1" w:rsidRPr="004A73FE" w:rsidRDefault="0070094C" w:rsidP="004A73FE">
      <w:pPr>
        <w:numPr>
          <w:ilvl w:val="0"/>
          <w:numId w:val="3"/>
        </w:numP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интереса к русскому языку и литературе, популяризировать чтение как интересный и интеллектуальный досуг.</w:t>
      </w:r>
    </w:p>
    <w:p w14:paraId="42B251EE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Формируемые ценности: </w:t>
      </w:r>
    </w:p>
    <w:p w14:paraId="4DFDDF3E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– патриотизм;</w:t>
      </w:r>
    </w:p>
    <w:p w14:paraId="1F6A27D0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– служение Отечеству;</w:t>
      </w:r>
    </w:p>
    <w:p w14:paraId="46862BAE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– высокие нравственные идеалы.</w:t>
      </w:r>
    </w:p>
    <w:p w14:paraId="2446993D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Смысловые направления: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русский язык и культура.</w:t>
      </w:r>
    </w:p>
    <w:p w14:paraId="437189A2" w14:textId="4DC2C933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Продолжительность: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40 минут.</w:t>
      </w:r>
    </w:p>
    <w:p w14:paraId="75B9E8D6" w14:textId="44AD871D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школьники 5-9 классов</w:t>
      </w:r>
      <w:r w:rsidR="004A73F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826438A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Возрастное ограничение: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12+</w:t>
      </w:r>
    </w:p>
    <w:p w14:paraId="6EF9F140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Тип методического материала: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работа с художественным произведением.</w:t>
      </w:r>
    </w:p>
    <w:p w14:paraId="458940A5" w14:textId="0B779DE9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 материалов: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сценарий, презентация</w:t>
      </w:r>
      <w:r w:rsidR="009B2B25">
        <w:rPr>
          <w:rFonts w:ascii="Times New Roman" w:eastAsia="Times New Roman" w:hAnsi="Times New Roman" w:cs="Times New Roman"/>
          <w:sz w:val="28"/>
          <w:szCs w:val="28"/>
          <w:lang w:val="ru-RU"/>
        </w:rPr>
        <w:t>, раздаточный материал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A73FE">
        <w:rPr>
          <w:rFonts w:ascii="Times New Roman" w:hAnsi="Times New Roman" w:cs="Times New Roman"/>
          <w:sz w:val="28"/>
          <w:szCs w:val="28"/>
        </w:rPr>
        <w:br w:type="page"/>
      </w:r>
    </w:p>
    <w:p w14:paraId="3D81D9B3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Титульный</w:t>
      </w:r>
    </w:p>
    <w:p w14:paraId="3989871D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Добрый день, уважаемые участники! </w:t>
      </w:r>
    </w:p>
    <w:p w14:paraId="6C112A44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Сегодня мы поговорим о замечательном детском писателе — Льве Абрамовиче Кассиле и его рассказе «Линия связи».</w:t>
      </w:r>
    </w:p>
    <w:p w14:paraId="698F5E86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2A2335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Регистрация</w:t>
      </w:r>
    </w:p>
    <w:p w14:paraId="37956AA4" w14:textId="7F1ECCEF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6m3eq0avw65b" w:colFirst="0" w:colLast="0"/>
      <w:bookmarkEnd w:id="0"/>
      <w:r w:rsidRPr="004A73FE">
        <w:rPr>
          <w:rFonts w:ascii="Times New Roman" w:eastAsia="Times New Roman" w:hAnsi="Times New Roman" w:cs="Times New Roman"/>
          <w:sz w:val="28"/>
          <w:szCs w:val="28"/>
        </w:rPr>
        <w:t>На сегодняшней встрече вас ждут интерактивные задания, для которых понадобится телефон. Чтобы начать наш разговор о писателе и его рассказе «Линия связи», пройдите, пожалуйста, регистрацию по QR-коду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>. Д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ля этого наведите камеру вашего мобильного телефона на QR-код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перейдите по ссылке и ответьте на несколько вопросов.</w:t>
      </w:r>
    </w:p>
    <w:p w14:paraId="7A28ECDE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Если у вас возникли трудности с регистрацией, сообщите мне.</w:t>
      </w:r>
    </w:p>
    <w:p w14:paraId="0F13F1F1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35769B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Жизнь и творчество Льва Кассиля</w:t>
      </w:r>
    </w:p>
    <w:p w14:paraId="1D13D9CC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Лев Кассиль принадлежит к числу лучших советских детских писателей. Его полные жизни и мальчишеского задора книги стали верными товарищами для нескольких поколений советских школьников и вошли в золотой фонд российской культуры.</w:t>
      </w:r>
    </w:p>
    <w:p w14:paraId="1D973783" w14:textId="4533E68E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Лев Абрамович Кассиль родился 27 июня (10 июля по новому стилю) 1905 года в Покровской слободе Самарской губернии (ныне город Энгельс Саратовской области). </w:t>
      </w:r>
      <w:r w:rsidR="003863B9">
        <w:rPr>
          <w:rFonts w:ascii="Times New Roman" w:eastAsia="Times New Roman" w:hAnsi="Times New Roman" w:cs="Times New Roman"/>
          <w:sz w:val="28"/>
          <w:szCs w:val="28"/>
          <w:lang w:val="ru-RU"/>
        </w:rPr>
        <w:t>Его о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тец</w:t>
      </w:r>
      <w:r w:rsidR="003863B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Абрам Григорьевич</w:t>
      </w:r>
      <w:r w:rsidR="005A350F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работал акушером в волостной Покровской больнице, мать Анна Иосифовна преподавала музыку. Позже у Лёвы появился младший брат Иосиф, ставший будущему писателю лучшим другом и неизменным напарником по детским играм. </w:t>
      </w:r>
    </w:p>
    <w:p w14:paraId="4D394C3E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В 1914 году Лев Кассиль поступил в самое престижное учебное заведение города — Покровскую мужскую гимназию, которую через три года революционные вихри превратили в Единую трудовую школу. Лев Кассиль рано включился в просветительскую деятельность — ещё будучи учеником, он вёл в гимназии различные кружки, издавал рукописный журнал. За это он получил направление в Московский государственный университет. В 1923 году Лев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>Кассиль стал студентом физико-математического факультета МГУ, где изучал аэродинамику. Но через два года он осознал, что душа не лежит к точным наукам, оставил университет и полностью погрузился в журналистику и литературу.</w:t>
      </w:r>
    </w:p>
    <w:p w14:paraId="2A2ED472" w14:textId="293A67E0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Кассиль начал публиковаться в двадцать лет. Он устроился корреспондентом в газеты «Правда Востока» и «Советская Сибирь», чуть позднее — в «Известия» (это была одна из самых многотиражных газет своего времени). Яркие впечатления во время многочисленных командировок определили направленность и стиль писателя. Он участвовал в походах глиссеров</w:t>
      </w:r>
      <w:r w:rsidR="005E3C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="005E3CE0" w:rsidRPr="005E3CE0">
        <w:rPr>
          <w:rFonts w:ascii="Times New Roman" w:eastAsia="Times New Roman" w:hAnsi="Times New Roman" w:cs="Times New Roman"/>
          <w:i/>
          <w:iCs/>
          <w:sz w:val="28"/>
          <w:szCs w:val="28"/>
        </w:rPr>
        <w:t>быстр</w:t>
      </w:r>
      <w:r w:rsidR="005E3CE0" w:rsidRPr="005E3CE0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ых</w:t>
      </w:r>
      <w:r w:rsidR="005E3CE0" w:rsidRPr="005E3CE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суд</w:t>
      </w:r>
      <w:r w:rsidR="005E3CE0" w:rsidRPr="005E3CE0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ов</w:t>
      </w:r>
      <w:r w:rsidR="005E3CE0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5E3CE0" w:rsidRPr="005E3CE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перелётах дирижаблей, присутствовал при рекордном старте стратостата</w:t>
      </w:r>
      <w:r w:rsidR="005E3C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="005E3CE0" w:rsidRPr="005E3CE0">
        <w:rPr>
          <w:rFonts w:ascii="Times New Roman" w:eastAsia="Times New Roman" w:hAnsi="Times New Roman" w:cs="Times New Roman"/>
          <w:i/>
          <w:iCs/>
          <w:sz w:val="28"/>
          <w:szCs w:val="28"/>
        </w:rPr>
        <w:t>воздушный шар для полётов в стратосферу</w:t>
      </w:r>
      <w:r w:rsidR="005E3CE0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, провожал в легендарный пол</w:t>
      </w:r>
      <w:r w:rsidR="005A350F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т экипаж Валерия Чкалова, встретил освобождённую из ледяного плена экспедицию челюскинцев, беседовал с Константином Циолковским, освещал пуск московского метро, побывал на фронтах гражданской войны в Испании. Накопленный багаж впечатлений давал пищу для размышлений, помогал при написании книг.</w:t>
      </w:r>
    </w:p>
    <w:p w14:paraId="6198DECC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К детской литературе Кассиль обратился в самом конце 1920-х гг. Воспоминания детства, помноженные на живую фантазию, легли в основу повести «Кондуит и Швамбрания», которая сразу полюбились читателям и стала одной из самых известных книг автора. За ней последовали повести «Черемыш, брат героя» о мальчике, выдававшем знаменитого лётчика-однофамильца за старшего брата, «Великое противостояние» о школьнице, мечтавшей стать актрисой, «Улица младшего сына» о пионере-герое Володе Дубинине.</w:t>
      </w:r>
    </w:p>
    <w:p w14:paraId="40A81997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Ставшие популярными произведения укрепили славу Кассиля как превосходного детского автора. Многие годы Кассиль сотрудничал с журналом «Пионер», несколько лет возглавлял журнал «Мурзилка».</w:t>
      </w:r>
    </w:p>
    <w:p w14:paraId="0BEA9BC3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В годы Великой Отечественной войны Лев Кассиль в качестве военного корреспондента находился на Северном флоте, Западном и 1-м Украинском фронтах. Его очерки о героических подвигах регулярно появлялись в печати.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>Тема войны, повседневного героизма не только взрослых, но и детей, занимала большое место в его творчестве.</w:t>
      </w:r>
    </w:p>
    <w:p w14:paraId="42663C84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Ещё одной важной гранью в творческой биографии Льва Кассиля стала спортивная тематика. В спорте он видел концентрированное проявление человеческих чувств, драму, сжатую до секунд. Его перу принадлежат несколько романов о спорте: «Вратарь республики», «Ход белой королевы», «Чаша гладиатора».</w:t>
      </w:r>
    </w:p>
    <w:p w14:paraId="672C6207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Предлагаю сейчас поближе познакомиться с Львом Абрамовичем не просто как с одним из выдающихся советских писателей, но и как с человеком, жизнь которого была наполнена яркими красками и интересными событиями. </w:t>
      </w:r>
    </w:p>
    <w:p w14:paraId="7D3F30A4" w14:textId="77777777" w:rsidR="00670B7F" w:rsidRPr="004A73FE" w:rsidRDefault="00670B7F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428859" w14:textId="77777777" w:rsidR="005D6B88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4. Интерактив «ПРАВДА» или «ВЫМЫСЕЛ»: жизнь и творчество Л.А. Кассиля</w:t>
      </w:r>
      <w:r w:rsidR="00670B7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</w:p>
    <w:p w14:paraId="650BAF6D" w14:textId="27A883B7" w:rsidR="006968A1" w:rsidRPr="00670B7F" w:rsidRDefault="005D6B88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5. </w:t>
      </w:r>
      <w:r w:rsidR="00670B7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Утверждение</w:t>
      </w:r>
    </w:p>
    <w:p w14:paraId="0C55C8BC" w14:textId="136E166F" w:rsidR="006968A1" w:rsidRPr="004A73FE" w:rsidRDefault="00670B7F" w:rsidP="00670B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15F5C32" wp14:editId="7969C796">
            <wp:extent cx="1080000" cy="270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D8D2" w14:textId="77777777" w:rsidR="006968A1" w:rsidRPr="004A73FE" w:rsidRDefault="0070094C" w:rsidP="004A73F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>Брат писателя тайком публиковал его письма в газете, чтобы помочь Льву поверить в себя.</w:t>
      </w:r>
    </w:p>
    <w:p w14:paraId="6659C721" w14:textId="77777777" w:rsidR="006968A1" w:rsidRPr="004A73FE" w:rsidRDefault="006968A1" w:rsidP="004A73F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392AD6" w14:textId="3978433E" w:rsidR="006968A1" w:rsidRPr="004A73FE" w:rsidRDefault="0070094C" w:rsidP="004A73F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Ответ</w:t>
      </w:r>
    </w:p>
    <w:p w14:paraId="352D1229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 —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вымысел.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D1E6E23" w14:textId="482C4CF4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Младший брат Льва Кассиля действительно тайком публиковал его письма, но делал это вовсе не из гумани</w:t>
      </w:r>
      <w:r w:rsidR="000258AA">
        <w:rPr>
          <w:rFonts w:ascii="Times New Roman" w:eastAsia="Times New Roman" w:hAnsi="Times New Roman" w:cs="Times New Roman"/>
          <w:sz w:val="28"/>
          <w:szCs w:val="28"/>
          <w:lang w:val="ru-RU"/>
        </w:rPr>
        <w:t>стических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соображений. Когда Лев Кассиль поступил в МГУ на физмат, он вскоре почувствовал непреодолимое желание писать. Желание подкреплялось и необходимостью. Мама требовала от сына посещения спектаклей, концертов, выставок — да не просто посещения, а подробного отчёта в письмах. И письма эти Лев писал — иногда под три десятка страниц в одном. Предприимчивый брат, школьник, перепечатывал их на машинке и относил в городскую газету родного Покровска, где материалы из столицы охотно публиковали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. В этой газете даже 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>появилась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специальн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>рубрик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: «Письма из Москвы». Иосиф на гонорары лопал с подружками пирожные и пил газировку «за здоровье брата». Когда Лев узнал об этом, он понял, что может зарабатывать деньги на своём пристрастии. Кассиль сказал брату, что способен сам позаботиться о </w:t>
      </w:r>
      <w:r w:rsidR="00670B7F" w:rsidRPr="004A73FE">
        <w:rPr>
          <w:rFonts w:ascii="Times New Roman" w:eastAsia="Times New Roman" w:hAnsi="Times New Roman" w:cs="Times New Roman"/>
          <w:sz w:val="28"/>
          <w:szCs w:val="28"/>
        </w:rPr>
        <w:t>своём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здоровье, и устроился корреспондентом в газету.</w:t>
      </w:r>
    </w:p>
    <w:p w14:paraId="3373F3E1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5FDD4D" w14:textId="1ED20DF2" w:rsidR="006968A1" w:rsidRPr="004A73FE" w:rsidRDefault="0070094C" w:rsidP="004A73FE">
      <w:pPr>
        <w:tabs>
          <w:tab w:val="left" w:pos="113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Утверждение</w:t>
      </w:r>
    </w:p>
    <w:p w14:paraId="32B98F4B" w14:textId="77777777" w:rsidR="006968A1" w:rsidRPr="004A73FE" w:rsidRDefault="0070094C" w:rsidP="004A73F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>Лев Кассиль был преданным поклонником и помощником Владимира Маяковского.</w:t>
      </w:r>
    </w:p>
    <w:p w14:paraId="13BAEC32" w14:textId="77777777" w:rsidR="006968A1" w:rsidRPr="004A73FE" w:rsidRDefault="006968A1" w:rsidP="004A73F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03EA46" w14:textId="3CD7DE30" w:rsidR="006968A1" w:rsidRPr="004A73FE" w:rsidRDefault="0070094C" w:rsidP="004A73FE">
      <w:pPr>
        <w:tabs>
          <w:tab w:val="left" w:pos="113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Ответ</w:t>
      </w:r>
    </w:p>
    <w:p w14:paraId="023F2413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 —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правда.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B57998F" w14:textId="68088CD9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Говоря современным языком, Кассиль был одним из лидеров «фан-клуба» Маяковского. Великого поэта окружало много поклонников творчества.  Это естественно — популярность Маяковского была сравнима только с последующей популярностью рок-</w:t>
      </w:r>
      <w:r w:rsidR="00670B7F" w:rsidRPr="004A73FE">
        <w:rPr>
          <w:rFonts w:ascii="Times New Roman" w:eastAsia="Times New Roman" w:hAnsi="Times New Roman" w:cs="Times New Roman"/>
          <w:sz w:val="28"/>
          <w:szCs w:val="28"/>
        </w:rPr>
        <w:t>звёзд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. Лев Кассиль был преданным читателем, слушателем и организатором его выступлений. Лев Абрамович пропагандировал творчество Маяковского во время его жизни и даже после его смерти, много выступал в России и за рубежом с тематическими лекциями. Он часто вспоминал Маяковского и до конца своих дней считал его своим учителем.</w:t>
      </w:r>
    </w:p>
    <w:p w14:paraId="096088FE" w14:textId="77777777" w:rsidR="006968A1" w:rsidRPr="004A73FE" w:rsidRDefault="006968A1" w:rsidP="00670B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741B6A" w14:textId="2EE0DF6F" w:rsidR="006968A1" w:rsidRPr="004A73FE" w:rsidRDefault="0070094C" w:rsidP="004A73FE">
      <w:pPr>
        <w:tabs>
          <w:tab w:val="left" w:pos="113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Утверждение</w:t>
      </w:r>
    </w:p>
    <w:p w14:paraId="1C4C929E" w14:textId="77777777" w:rsidR="006968A1" w:rsidRPr="004A73FE" w:rsidRDefault="0070094C" w:rsidP="004A73F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>Лев Кассиль был страстным футбольным болельщиком.</w:t>
      </w:r>
    </w:p>
    <w:p w14:paraId="40A17A76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E3CA27" w14:textId="72BF2801" w:rsidR="006968A1" w:rsidRPr="004A73FE" w:rsidRDefault="0070094C" w:rsidP="004A73FE">
      <w:pPr>
        <w:tabs>
          <w:tab w:val="left" w:pos="1134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10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Ответ</w:t>
      </w:r>
    </w:p>
    <w:p w14:paraId="76CEE001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 —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правда.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747C26" w14:textId="2BDAE54D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Кассиль был завсегдатаем стадионов, дружил с легендарным спортивным комментатором Николаем Озеровым. Он знал наизусть составы команд, статистику игроков, историю каждого клуба. Сам болел за московский «Спартак». Лев Абрамович </w:t>
      </w:r>
      <w:r w:rsidR="00670B7F" w:rsidRPr="004A73FE">
        <w:rPr>
          <w:rFonts w:ascii="Times New Roman" w:eastAsia="Times New Roman" w:hAnsi="Times New Roman" w:cs="Times New Roman"/>
          <w:sz w:val="28"/>
          <w:szCs w:val="28"/>
        </w:rPr>
        <w:t>пронёс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свою любовь к футболу до самых последних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>своих дней. Самого народного детского писателя не стало 21 июня 1970 года за просмотром финального матча чемпионата мира по футболу между Италией и Бразилией. Кассиль очень переживал: страстно болел за итальянцев, а выигрывали бразильцы. И после очередного гола с подачи Пеле писатель схватился за грудь. У него было больное сердце, которое не выдержало эмоций.</w:t>
      </w:r>
    </w:p>
    <w:p w14:paraId="04CBAC54" w14:textId="77777777" w:rsidR="006968A1" w:rsidRPr="00670B7F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Вот таким человеком был Лев Абрамович Кассиль. В своих дневниках он писал:</w:t>
      </w: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«Жить надо во весь рост, под самый потолок свой — башкой в предел, не оставляя зазора над собой, не расслабляясь в прогибе» </w:t>
      </w:r>
      <w:r w:rsidRPr="00670B7F">
        <w:rPr>
          <w:rFonts w:ascii="Times New Roman" w:eastAsia="Times New Roman" w:hAnsi="Times New Roman" w:cs="Times New Roman"/>
          <w:sz w:val="28"/>
          <w:szCs w:val="28"/>
        </w:rPr>
        <w:t>и жил ровно по этим заветам. Обратимся к его рассказу «Линия связи».</w:t>
      </w:r>
    </w:p>
    <w:p w14:paraId="149EC2FF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AB781F" w14:textId="72E3E5BA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Сюжет рассказа «Линия связи»</w:t>
      </w:r>
    </w:p>
    <w:p w14:paraId="322BFBAE" w14:textId="7CBF2D48" w:rsidR="006968A1" w:rsidRPr="004A73FE" w:rsidRDefault="00670B7F" w:rsidP="00670B7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391293" wp14:editId="5DFD956B">
            <wp:extent cx="1080000" cy="3460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0173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Кто из вас может напомнить сюжет рассказа «Линия связи»? Имеет ли он под собой реальную основу?</w:t>
      </w:r>
    </w:p>
    <w:p w14:paraId="462BD47B" w14:textId="77777777" w:rsidR="00A1710C" w:rsidRDefault="00A1710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DDE9727" wp14:editId="5610CFB7">
            <wp:extent cx="1080000" cy="25276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7E4E" w14:textId="4082A78C" w:rsidR="006968A1" w:rsidRPr="00006FA6" w:rsidRDefault="00A1710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Р</w:t>
      </w:r>
      <w:r w:rsidR="0070094C"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екомендуется выбрать участника из числа желающих, при необходимости помочь ему вспомнить основные детали сюжета.</w:t>
      </w:r>
      <w:r w:rsidR="00006FA6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Если желающих не оказалось, лектор сам рассказывает сюжет:</w:t>
      </w:r>
    </w:p>
    <w:p w14:paraId="4E6954E5" w14:textId="404262B8" w:rsidR="006968A1" w:rsidRPr="00006FA6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Сюжет рассказа предельно сжат. Он сконцентрирован на одном коротком эпизоде Великой Отечественной войны. Рассказ повествует о подвиге связиста, который ценой своей жизни восстановил связь на важном участке фронта. Автор рассказывает, что прочитал в газете заметку о подвиге и представляет, как он был </w:t>
      </w:r>
      <w:r w:rsidR="001E746D"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>совершён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39EAB7DF" w14:textId="0499360B" w:rsidR="006968A1" w:rsidRPr="00006FA6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 снежной равнине </w:t>
      </w:r>
      <w:r w:rsidR="001E746D"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>шёл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1E746D"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>ожесточённый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бой. Часть, занимавшая отдалённый рубеж</w:t>
      </w:r>
      <w:r w:rsidR="001E746D" w:rsidRPr="00006FA6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была под угрозой окружения. Но связи с частью не было. Сильным миномётным </w:t>
      </w:r>
      <w:r w:rsidR="001E746D"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>огнём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перебило телефонный кабель, который ночью связисты протянули через поле.</w:t>
      </w:r>
    </w:p>
    <w:p w14:paraId="7C9CC850" w14:textId="37844184" w:rsidR="006968A1" w:rsidRPr="00006FA6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Связист вызвался починить кабель и пополз в белом маскхалате через обстреливаемое поле. Немцы его заметили, засвистели пули. Вскоре солдат 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почувствовал онемение в боку. Он </w:t>
      </w:r>
      <w:r w:rsidR="001E746D"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>нашёл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один конец провода, пополз искать второй. Его накрыло взрывом, но солдат полз. Наконец он </w:t>
      </w:r>
      <w:r w:rsidR="001E746D"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>нашёл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второй конец кабеля, но сил соединить их не было.</w:t>
      </w:r>
    </w:p>
    <w:p w14:paraId="25BDB141" w14:textId="09523151" w:rsidR="006968A1" w:rsidRPr="00006FA6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грудь ему ударила пуля. Несколько фашистов подбирались к связисту. Тогда солдат зажал зубами оба конца кабеля и почувствовал, как </w:t>
      </w:r>
      <w:r w:rsidR="001E746D"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>пошёл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ток. Из последних сил он отбился от нападения. Связь была восстановлена, часть выбралась из окружения. А связиста после боя нашли окоченевшим, намертво сжимающим кабель в зубах.</w:t>
      </w:r>
    </w:p>
    <w:p w14:paraId="7945DEC1" w14:textId="25DAF1D9" w:rsidR="006968A1" w:rsidRPr="004A73FE" w:rsidRDefault="00860D53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D53">
        <w:rPr>
          <w:rFonts w:ascii="Times New Roman" w:eastAsia="Times New Roman" w:hAnsi="Times New Roman" w:cs="Times New Roman"/>
          <w:sz w:val="28"/>
          <w:szCs w:val="28"/>
        </w:rPr>
        <w:t xml:space="preserve">У рассказа «Линия связи», как и почти у каждого военного произведения Льва Кассиля, есть </w:t>
      </w:r>
      <w:r w:rsidR="0070094C" w:rsidRPr="004A73FE">
        <w:rPr>
          <w:rFonts w:ascii="Times New Roman" w:eastAsia="Times New Roman" w:hAnsi="Times New Roman" w:cs="Times New Roman"/>
          <w:sz w:val="28"/>
          <w:szCs w:val="28"/>
        </w:rPr>
        <w:t xml:space="preserve">реальная героическая история — подвиг связиста Николая Новикова. Именно этому двадцатиоднолетнему парню из города Орджоникидзе </w:t>
      </w:r>
      <w:r w:rsidR="00006FA6" w:rsidRPr="004A73FE">
        <w:rPr>
          <w:rFonts w:ascii="Times New Roman" w:eastAsia="Times New Roman" w:hAnsi="Times New Roman" w:cs="Times New Roman"/>
          <w:sz w:val="28"/>
          <w:szCs w:val="28"/>
        </w:rPr>
        <w:t>посвящён</w:t>
      </w:r>
      <w:r w:rsidR="0070094C" w:rsidRPr="004A73FE">
        <w:rPr>
          <w:rFonts w:ascii="Times New Roman" w:eastAsia="Times New Roman" w:hAnsi="Times New Roman" w:cs="Times New Roman"/>
          <w:sz w:val="28"/>
          <w:szCs w:val="28"/>
        </w:rPr>
        <w:t xml:space="preserve"> рассказ. В суровые дни 1941 год</w:t>
      </w:r>
      <w:r w:rsidR="00006FA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70094C" w:rsidRPr="004A73FE">
        <w:rPr>
          <w:rFonts w:ascii="Times New Roman" w:eastAsia="Times New Roman" w:hAnsi="Times New Roman" w:cs="Times New Roman"/>
          <w:sz w:val="28"/>
          <w:szCs w:val="28"/>
        </w:rPr>
        <w:t xml:space="preserve"> обычный связист гвардии сержант Николай Новиков получил приказ восстановить повреждённую линию связи. Он под шквальным огнём противника </w:t>
      </w:r>
      <w:r w:rsidR="00006FA6" w:rsidRPr="004A73FE">
        <w:rPr>
          <w:rFonts w:ascii="Times New Roman" w:eastAsia="Times New Roman" w:hAnsi="Times New Roman" w:cs="Times New Roman"/>
          <w:sz w:val="28"/>
          <w:szCs w:val="28"/>
        </w:rPr>
        <w:t>нашёл</w:t>
      </w:r>
      <w:r w:rsidR="0070094C" w:rsidRPr="004A73FE">
        <w:rPr>
          <w:rFonts w:ascii="Times New Roman" w:eastAsia="Times New Roman" w:hAnsi="Times New Roman" w:cs="Times New Roman"/>
          <w:sz w:val="28"/>
          <w:szCs w:val="28"/>
        </w:rPr>
        <w:t xml:space="preserve"> место обрыва провода. В этот момент его окружили фашистские солдаты. Не имея возможности соединить концы кабеля руками, Новиков сделал невероятное — зажал их зубами, обеспечив прохождение сигнала, и одновременно открыл огонь по врагам. Даже смертельное ранение не заставило его выпустить провод из зубов. Он погиб смертью храбрых, продолжая выполнять свой долг — уже </w:t>
      </w:r>
      <w:r w:rsidR="00006FA6" w:rsidRPr="004A73FE">
        <w:rPr>
          <w:rFonts w:ascii="Times New Roman" w:eastAsia="Times New Roman" w:hAnsi="Times New Roman" w:cs="Times New Roman"/>
          <w:sz w:val="28"/>
          <w:szCs w:val="28"/>
        </w:rPr>
        <w:t>мёртвый</w:t>
      </w:r>
      <w:r w:rsidR="0070094C" w:rsidRPr="004A73FE">
        <w:rPr>
          <w:rFonts w:ascii="Times New Roman" w:eastAsia="Times New Roman" w:hAnsi="Times New Roman" w:cs="Times New Roman"/>
          <w:sz w:val="28"/>
          <w:szCs w:val="28"/>
        </w:rPr>
        <w:t>. За этот подвиг сержант Новиков был посмертно удостоен ордена Красного Знамени.</w:t>
      </w:r>
    </w:p>
    <w:p w14:paraId="087F91A5" w14:textId="30EA41DF" w:rsidR="006968A1" w:rsidRPr="004A73FE" w:rsidRDefault="008C78A8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Осенью</w:t>
      </w:r>
      <w:r w:rsidR="0070094C" w:rsidRPr="004A73FE">
        <w:rPr>
          <w:rFonts w:ascii="Times New Roman" w:eastAsia="Times New Roman" w:hAnsi="Times New Roman" w:cs="Times New Roman"/>
          <w:sz w:val="28"/>
          <w:szCs w:val="28"/>
        </w:rPr>
        <w:t xml:space="preserve"> 1942 в ходе Сталинградской битвы подобные подвиги повторили Матвей Путилов, Василий Титаев и Василий Калашников. </w:t>
      </w:r>
    </w:p>
    <w:p w14:paraId="5DDA3385" w14:textId="77777777" w:rsidR="00006FA6" w:rsidRDefault="00006FA6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2477872" wp14:editId="1B383332">
            <wp:extent cx="1080000" cy="25276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206A" w14:textId="05D88104" w:rsidR="006968A1" w:rsidRPr="00006FA6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>При обсуждении сюжет</w:t>
      </w:r>
      <w:r w:rsidR="00006FA6" w:rsidRPr="00006FA6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а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куратор сосредотачивает внимание участников на различии технологий связи в военное время и в современности. В годы Великой Отечественной войны 1941-1945 гг. не существовало не только интернета, но и беспроводной телефонной связи. Эти технологии начали развиваться в 1970-х гг. Поэтому войска могли обмениваться информацией через донесения, которые доставляли бойцы, через радиообмен (но тут </w:t>
      </w:r>
      <w:r w:rsidRPr="00006FA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существовал риск перехвата сообщений) и путём прокладки телефонных проводов.</w:t>
      </w:r>
    </w:p>
    <w:p w14:paraId="0FFF4233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B281A4" w14:textId="5A53EB4B" w:rsidR="007F570D" w:rsidRPr="007F570D" w:rsidRDefault="0070094C" w:rsidP="007F57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Герои произведения</w:t>
      </w:r>
    </w:p>
    <w:p w14:paraId="39EA67E9" w14:textId="7C9CC1EE" w:rsidR="006968A1" w:rsidRPr="007F570D" w:rsidRDefault="00006FA6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6DAC">
        <w:rPr>
          <w:rFonts w:ascii="Times New Roman" w:eastAsia="Times New Roman" w:hAnsi="Times New Roman" w:cs="Times New Roman"/>
          <w:sz w:val="28"/>
          <w:szCs w:val="28"/>
          <w:lang w:val="ru-RU"/>
        </w:rPr>
        <w:t>Предлагаю вам ответить на несколько вопросов,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</w:t>
      </w:r>
      <w:r w:rsidR="0070094C" w:rsidRPr="004A73FE">
        <w:rPr>
          <w:rFonts w:ascii="Times New Roman" w:eastAsia="Times New Roman" w:hAnsi="Times New Roman" w:cs="Times New Roman"/>
          <w:sz w:val="28"/>
          <w:szCs w:val="28"/>
        </w:rPr>
        <w:t>пираясь на текст произведения</w:t>
      </w:r>
      <w:r w:rsidR="007F570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450E693" w14:textId="1F6FABCB" w:rsidR="006968A1" w:rsidRPr="004A73FE" w:rsidRDefault="007F570D" w:rsidP="00006F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A1E4FF2" wp14:editId="6FE0B978">
            <wp:extent cx="1080000" cy="34602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9933" w14:textId="77777777" w:rsidR="006968A1" w:rsidRPr="004A73FE" w:rsidRDefault="0070094C" w:rsidP="007F570D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в рассказе действующих лиц? Назовите их.</w:t>
      </w:r>
    </w:p>
    <w:p w14:paraId="51C426D9" w14:textId="77777777" w:rsidR="006968A1" w:rsidRPr="004A73FE" w:rsidRDefault="0070094C" w:rsidP="004A73FE">
      <w:pPr>
        <w:tabs>
          <w:tab w:val="left" w:pos="1276"/>
        </w:tabs>
        <w:spacing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6D132D31" w14:textId="35921812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В рассказе совсем немного действующих лиц. Это главный герой — связист, </w:t>
      </w:r>
      <w:r w:rsidR="00006F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также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телефонист, немцы, сослуживцы связиста и рассказчик.</w:t>
      </w:r>
    </w:p>
    <w:p w14:paraId="79534688" w14:textId="05AFFD80" w:rsidR="007F570D" w:rsidRDefault="007F570D" w:rsidP="007F570D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FC56EF" wp14:editId="084F93AB">
            <wp:extent cx="1440000" cy="227369"/>
            <wp:effectExtent l="0" t="0" r="825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B341" w14:textId="7BB8BDB8" w:rsidR="006968A1" w:rsidRPr="004A73FE" w:rsidRDefault="0070094C" w:rsidP="007F570D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в тексте рассказа, как автор называет и описывает действующих лиц. Как вы думаете, почему герои изображены именно так?</w:t>
      </w:r>
    </w:p>
    <w:p w14:paraId="561E813B" w14:textId="77777777" w:rsidR="006968A1" w:rsidRPr="004A73FE" w:rsidRDefault="0070094C" w:rsidP="004A73FE">
      <w:pPr>
        <w:tabs>
          <w:tab w:val="left" w:pos="1276"/>
        </w:tabs>
        <w:spacing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6B508C3F" w14:textId="3DCE7A00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Примечательно, что автор не использует имён, званий, возраст</w:t>
      </w:r>
      <w:r w:rsidR="00006FA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и других опознавательных признаков. Он называет персонажей по единственной характеристике: профессиональной (телефонист, связисты)</w:t>
      </w:r>
      <w:r w:rsidR="00006FA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национальной (немцы). В отношении главного героя автор использует максимально </w:t>
      </w:r>
      <w:r w:rsidR="00006FA6" w:rsidRPr="004A73FE">
        <w:rPr>
          <w:rFonts w:ascii="Times New Roman" w:eastAsia="Times New Roman" w:hAnsi="Times New Roman" w:cs="Times New Roman"/>
          <w:sz w:val="28"/>
          <w:szCs w:val="28"/>
        </w:rPr>
        <w:t>обобщённое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понятие — человек. В тексте практически нет описаний действующих лиц. Мы знаем только, что у телефониста надсадный и охрипший голос, а человек, который вызвался устранить разрыв кабеля, одет в белый маскировочный халат. Больше никаких подробностей.</w:t>
      </w:r>
    </w:p>
    <w:p w14:paraId="0C214899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Вероятно, такая скупость деталей в изображении персонажей связана с несколькими причинами. Во-первых, рассказчик просто не знает подробностей. Он прочитал о происшествии в газете, в короткой заметке длиной в пять строк. Во-вторых, возможно, автор хочет сосредоточить внимание читателей на подвиге и отстраниться от ненужных подробностей. В-третьих, скорее всего, автор стремится подчеркнуть, что нечеловеческий подвиг совершил не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>супермен, а человек из плоти и крови. Показать, что любой человек способен на подвиг во имя Родины и Победы. Лишая персонажей имён и портретов, автор превращает повествование в философскую притчу.</w:t>
      </w:r>
    </w:p>
    <w:p w14:paraId="68E02284" w14:textId="79991B8F" w:rsidR="007F570D" w:rsidRDefault="007F570D" w:rsidP="007F570D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C33597" wp14:editId="502075AF">
            <wp:extent cx="1080000" cy="34602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C4DC" w14:textId="6B279731" w:rsidR="006968A1" w:rsidRPr="004A73FE" w:rsidRDefault="0070094C" w:rsidP="007F570D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 </w:t>
      </w:r>
      <w:r w:rsidR="00006FA6"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предстаёт</w:t>
      </w: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нами главный герой?</w:t>
      </w:r>
    </w:p>
    <w:p w14:paraId="108F1D5E" w14:textId="77777777" w:rsidR="006968A1" w:rsidRPr="004A73FE" w:rsidRDefault="0070094C" w:rsidP="004A73FE">
      <w:pPr>
        <w:tabs>
          <w:tab w:val="left" w:pos="1276"/>
        </w:tabs>
        <w:spacing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D6652EC" w14:textId="4F30F51F" w:rsidR="006968A1" w:rsidRPr="004A73FE" w:rsidRDefault="0070094C" w:rsidP="004A73FE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Главный герой </w:t>
      </w:r>
      <w:r w:rsidR="007F570D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ответственный, мужественный, несгибаемый человек. Несомненно, ему страшно, он понимает, что </w:t>
      </w:r>
      <w:r w:rsidR="00006FA6"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>идёт</w:t>
      </w: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верную гибель. Но вс</w:t>
      </w:r>
      <w:r w:rsidR="00006FA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равно вызывается починить кабель, так как иначе погибнет целая часть. Ему больно, когда его настигают осколки снарядов и пули врага. Но он превозмогает боль, себя, человеческие возможности и выполняет задачу.</w:t>
      </w:r>
    </w:p>
    <w:p w14:paraId="39881548" w14:textId="77777777" w:rsidR="006968A1" w:rsidRPr="004A73FE" w:rsidRDefault="006968A1" w:rsidP="004A73FE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A53410" w14:textId="3D66071A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Интерактивное задание</w:t>
      </w:r>
    </w:p>
    <w:p w14:paraId="40CB1989" w14:textId="5A4A5153" w:rsidR="006968A1" w:rsidRPr="004A73FE" w:rsidRDefault="00006FA6" w:rsidP="00006F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01EC23A" wp14:editId="535DCA23">
            <wp:extent cx="1440000" cy="227369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FEC1" w14:textId="7F166943" w:rsidR="006968A1" w:rsidRPr="004A73FE" w:rsidRDefault="0070094C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Мы знаем о подвиге главного героя со слов рассказчика. Давайте сейчас попробуем заглянуть за рамки произведения и посмотреть на героический поступок в подробностях.</w:t>
      </w:r>
    </w:p>
    <w:p w14:paraId="568AE4D2" w14:textId="302EA8C5" w:rsidR="006968A1" w:rsidRPr="00BB78D3" w:rsidRDefault="0070094C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Выберите одного из предложенных персонажей:</w:t>
      </w:r>
      <w:r w:rsidR="00BB78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главного героя</w:t>
      </w:r>
      <w:r w:rsidR="00BB78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телефониста</w:t>
      </w:r>
      <w:r w:rsidR="00BB78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или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одного из связистов — сослуживцев главного героя.</w:t>
      </w:r>
    </w:p>
    <w:p w14:paraId="29791FE9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Подготовьте пересказ-монолог событий произведения от лица выбранного героя. Постарайтесь представить события так, как их увидел бы именно он. Подумайте: какие чувства он при этом испытывал? Какими соображениями руководствовался?</w:t>
      </w:r>
    </w:p>
    <w:p w14:paraId="26C9FC65" w14:textId="7DCC3E2B" w:rsidR="006968A1" w:rsidRPr="004A73FE" w:rsidRDefault="00BB78D3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F79EEC2" wp14:editId="26E8FDD0">
            <wp:extent cx="1080000" cy="25276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C16B" w14:textId="710F1BAB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Предложите участникам самостоятельно выбрать одного из персонажей и дайте время на подготовку (устно или в виде тезисов в тетради). По окончании времени попросите желающих (или выборочно нескольких учеников) выступить с устным монологом. Желательно спросить хотя бы по </w:t>
      </w: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одному представителю каждой «роли», чтобы сложилась </w:t>
      </w:r>
      <w:r w:rsidR="00BB78D3"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объёмная</w:t>
      </w: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картина событий.</w:t>
      </w:r>
    </w:p>
    <w:p w14:paraId="0CCACC53" w14:textId="2E06ED9A" w:rsidR="006968A1" w:rsidRPr="004A73FE" w:rsidRDefault="00BB78D3" w:rsidP="00BB78D3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AD5E73D" wp14:editId="3B25743C">
            <wp:extent cx="1080000" cy="34602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44A6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Помогло ли упражнение сильнее прочувствовать происходящее в рассказе? Меняется ли фокус восприятия в зависимости от того, чьими глазами смотришь на события?</w:t>
      </w:r>
    </w:p>
    <w:p w14:paraId="270F7800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177B5226" w14:textId="77777777" w:rsidR="006968A1" w:rsidRPr="004A73FE" w:rsidRDefault="006968A1" w:rsidP="004A73FE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0B2D7B" w14:textId="2D468A45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Работа с текстом произведения</w:t>
      </w:r>
    </w:p>
    <w:p w14:paraId="54DCB1EE" w14:textId="06D31753" w:rsidR="006968A1" w:rsidRPr="004A73FE" w:rsidRDefault="00BB78D3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32897E" wp14:editId="5B35D47C">
            <wp:extent cx="1440000" cy="227369"/>
            <wp:effectExtent l="0" t="0" r="825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E72E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Найдите в тексте и прочитайте, как автор описывает равнину, которая располагается между передовой частью и командным пунктом.</w:t>
      </w:r>
    </w:p>
    <w:p w14:paraId="518BA2E1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74F48367" w14:textId="27BFA1B2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«На пространстве, которое отделяло командный пункт от ушедшей далеко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вперёд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части, сугробы лопались, словно огромные белые пузыри, и вся равнина пенилась, как пенится и бурлит взбугрённая поверхность закипевшего молока.</w:t>
      </w:r>
    </w:p>
    <w:p w14:paraId="6361F54F" w14:textId="1FEF745F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Немецкие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миномёты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били по всей равнине, взметая снег вместе с комьями земли».</w:t>
      </w:r>
    </w:p>
    <w:p w14:paraId="400CD14F" w14:textId="32233158" w:rsidR="006968A1" w:rsidRPr="004A73FE" w:rsidRDefault="00BB78D3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28BF82" wp14:editId="036BD778">
            <wp:extent cx="1080000" cy="3460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95F8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Как вы думаете, с какой частотой должны были падать в снег мины, чтобы создавать эффект кипения? Сложно ли было человеку решиться отправиться в эту гибельную зону?</w:t>
      </w:r>
    </w:p>
    <w:p w14:paraId="4B7435DE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44435945" w14:textId="1C8D37E4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Скорострельность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миномёта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— 15-20 выстрелов в минуту. Сплошной шквал металла, не оставляющий шансов выжить, и живой, из плоти и крови, человек.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Естественно,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это было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тяжёлое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решение.</w:t>
      </w:r>
    </w:p>
    <w:p w14:paraId="66C47AD0" w14:textId="4679891C" w:rsidR="006968A1" w:rsidRPr="004A73FE" w:rsidRDefault="00BB78D3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EBACC1" wp14:editId="3E1D41A3">
            <wp:extent cx="1440000" cy="227369"/>
            <wp:effectExtent l="0" t="0" r="825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7A19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>Найдите в тексте и прочитайте, как автор изображает начало пути главного героя к разрыву кабеля.</w:t>
      </w:r>
    </w:p>
    <w:p w14:paraId="4C60C036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36BABB1F" w14:textId="7114DBA9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«Провод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шёл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сквозь разрозненные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ёлочки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и редкие кусты. Вьюга звенела в осоке над замёрзшими болотцами. Человек полз. Немцы, должно быть, вскоре заметили его. Маленькие вихри от пулемётных очередей, курясь, затанцевали хороводом вокруг. Снежные смерчи разрывов подбирались к связисту, как косматые призраки, и, склоняясь над ним, таяли в воздухе. Его обдавало снежным прахом. Горячие осколки мин противно взвизгивали над самой головой, шевеля взмокшие волосы, вылезшие из-под капюшона, и, шипя, плавили снег совсем рядом…».</w:t>
      </w:r>
    </w:p>
    <w:p w14:paraId="34A9767E" w14:textId="4B10F328" w:rsidR="006968A1" w:rsidRPr="004A73FE" w:rsidRDefault="00BB78D3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44D2643" wp14:editId="7BEFEB27">
            <wp:extent cx="1080000" cy="34602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9EA1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Какие эмоции вы испытываете, читая этот отрывок? С помощью каких средств автор добивается эффекта присутствия?</w:t>
      </w:r>
    </w:p>
    <w:p w14:paraId="2B59850B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2451C8D2" w14:textId="47B7ED5D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При прочтении отрывка возникает очень сильное сопереживание. Кажется, что это ты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ползёшь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по смертоносной снежной равнине. Такой эффект достигается за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счёт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включения разных органов чувств. Автор использует очень выпуклый язык. Со страниц на нас льются зрительные образы, звуки, ощущения.</w:t>
      </w:r>
    </w:p>
    <w:p w14:paraId="7091E140" w14:textId="5273C8B5" w:rsidR="006968A1" w:rsidRPr="004A73FE" w:rsidRDefault="00BB78D3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EE7B7C6" wp14:editId="04C1052B">
            <wp:extent cx="1440000" cy="227369"/>
            <wp:effectExtent l="0" t="0" r="825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4099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Найдите в отрывке и назовите слова — зрительные образы, слова — звуки, слова — ощущения температуры, слова — тактильные ощущения.</w:t>
      </w:r>
    </w:p>
    <w:p w14:paraId="3E69FA3C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02B1A2AC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Зрительные образы: «маленькие вихри от пулемётных очередей, курясь, затанцевали хороводом вокруг», «снежные смерчи разрывов (…) как косматые призраки (…) таяли в воздухе».</w:t>
      </w:r>
    </w:p>
    <w:p w14:paraId="73BA4FE9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Звуки: «вьюга звенела», «осколки мин противно взвизгивали», «шипя».</w:t>
      </w:r>
    </w:p>
    <w:p w14:paraId="4D989D06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Ощущения температуры: «замёрзшие болотца», «горячие осколки», «плавили».</w:t>
      </w:r>
    </w:p>
    <w:p w14:paraId="72CCD800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>Тактильные ощущения: «обдавало снежным прахом», «шевеля взмокшие волосы».</w:t>
      </w:r>
    </w:p>
    <w:p w14:paraId="37877CA0" w14:textId="378AA89E" w:rsidR="006968A1" w:rsidRPr="004A73FE" w:rsidRDefault="00BB78D3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ED6E8B0" wp14:editId="1AB74AE5">
            <wp:extent cx="1080000" cy="34602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4CD15" w14:textId="6F69D2D3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Как вы думаете, почему в отрывке нет слов</w:t>
      </w:r>
      <w:r w:rsidR="00BB78D3">
        <w:rPr>
          <w:rFonts w:ascii="Times New Roman" w:eastAsia="Times New Roman" w:hAnsi="Times New Roman" w:cs="Times New Roman"/>
          <w:sz w:val="28"/>
          <w:szCs w:val="28"/>
          <w:lang w:val="ru-RU"/>
        </w:rPr>
        <w:t>, описывающих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запах</w:t>
      </w:r>
      <w:r w:rsidR="00BB78D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FFC78FF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63BA845C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Вероятно, потому что любые запахи заслонил запах гари от разрывов. Но герой настолько к нему привык, что уже не замечает.</w:t>
      </w:r>
    </w:p>
    <w:p w14:paraId="0574A055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37875C" w14:textId="7A36FD7E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Работа с текстом произведения</w:t>
      </w:r>
    </w:p>
    <w:p w14:paraId="7B50D43F" w14:textId="303FFE3B" w:rsidR="006968A1" w:rsidRPr="004A73FE" w:rsidRDefault="00BB78D3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5C93E70" wp14:editId="146D029E">
            <wp:extent cx="1080000" cy="2700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70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208F16E" wp14:editId="4C22D430">
            <wp:extent cx="1440000" cy="225213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7071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Прочитайте с выражением сцену подвига героя, начиная с его ранения взрывом.</w:t>
      </w:r>
    </w:p>
    <w:p w14:paraId="71458D1E" w14:textId="4326F59C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по поднятой руке выбирает участника. Читается фрагмент (Приложение).</w:t>
      </w:r>
    </w:p>
    <w:p w14:paraId="1443B196" w14:textId="2933F3A1" w:rsidR="006968A1" w:rsidRPr="004A73FE" w:rsidRDefault="00BB78D3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9161E09" wp14:editId="45AD0C22">
            <wp:extent cx="1080000" cy="3460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7A5F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Какова эмоциональная тональность сцены? С помощью каких языковых средств автор достигает такой эмоциональной окраски?</w:t>
      </w:r>
    </w:p>
    <w:p w14:paraId="21634ECD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79D2E277" w14:textId="5CB78CAF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Сцена носит трагический и возвышенный характер. Превозмогание смерти в стремлении выполнить задачу автор рисует с помощью гипербол («стопудовая боль», «смертная обида»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860D53" w:rsidRPr="004A73FE">
        <w:rPr>
          <w:rFonts w:ascii="Times New Roman" w:eastAsia="Times New Roman" w:hAnsi="Times New Roman" w:cs="Times New Roman"/>
          <w:sz w:val="28"/>
          <w:szCs w:val="28"/>
        </w:rPr>
        <w:t>«до хруста сжимая челюсти»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), метонимий («отрезанные товарищи», «онемел его рот»), эпитетов («удушливая тяжесть», «жгуче стегнуло»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860D53" w:rsidRPr="004A73FE">
        <w:rPr>
          <w:rFonts w:ascii="Times New Roman" w:eastAsia="Times New Roman" w:hAnsi="Times New Roman" w:cs="Times New Roman"/>
          <w:sz w:val="28"/>
          <w:szCs w:val="28"/>
        </w:rPr>
        <w:t>«костенеющие руки», «оледеневшие сосуды»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), сравнений («как одержимый»), олицетворений («завыло совсем близко», «воля торжествовала»), градации («уцепиться, подтянуть, связать») и других образных средств.</w:t>
      </w:r>
    </w:p>
    <w:p w14:paraId="2A46E0D3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3579D559" w14:textId="01D50DFD" w:rsidR="006968A1" w:rsidRPr="004A73FE" w:rsidRDefault="0070094C" w:rsidP="00BB78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Композиция рассказа Льва Кассиля «Линия связи»</w:t>
      </w:r>
    </w:p>
    <w:p w14:paraId="1DFA8962" w14:textId="41A85D30" w:rsidR="006968A1" w:rsidRDefault="00BB78D3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Давайте обсудим композицию рассказа.</w:t>
      </w:r>
    </w:p>
    <w:p w14:paraId="730BD566" w14:textId="466D9A89" w:rsidR="00BB78D3" w:rsidRPr="00BB78D3" w:rsidRDefault="00BB78D3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5CE5E3F" wp14:editId="094C0D76">
            <wp:extent cx="1080000" cy="34602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241C" w14:textId="0B870925" w:rsidR="006968A1" w:rsidRPr="004A73FE" w:rsidRDefault="0070094C" w:rsidP="00BB78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композиционные особенности имеет рассказ «Линия связи»?</w:t>
      </w:r>
    </w:p>
    <w:p w14:paraId="3BF6FFCB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0DBFDC60" w14:textId="780D3D78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В произведении использован приём «рассказа в рассказе». В преамбуле описывается, как рассказчик прочитал заметку о подвиге связиста. Пять коротких строк о героическом поступке, достойном баллад. Следом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идёт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повествование, в котором 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>расс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казчик представляет себе, как разворачивались события. Рассказчик постоянно присутствует в тексте. Автор добивается этого эффекта с помощью прямых отсылок («я увидел», «я услышал») и вводных конструкций («должно быть», наверное»).</w:t>
      </w:r>
    </w:p>
    <w:p w14:paraId="5A8949A3" w14:textId="6C4C6C7A" w:rsidR="00BB78D3" w:rsidRDefault="00BB78D3" w:rsidP="00BB78D3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6801AD" wp14:editId="40835476">
            <wp:extent cx="1440000" cy="227369"/>
            <wp:effectExtent l="0" t="0" r="825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093F" w14:textId="69FAEDED" w:rsidR="006968A1" w:rsidRPr="004A73FE" w:rsidRDefault="0070094C" w:rsidP="00BB78D3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в тексте рассказа композиционные элементы (пролог, экспозиция, завязка, развитие сюжета, кульминация, развязка, эпилог) и назовите их.</w:t>
      </w:r>
    </w:p>
    <w:p w14:paraId="0F4D7C79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2AACE57B" w14:textId="52193A29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Пролог — вступительное слово рассказчика. Экспозиция включает в себя описание снежной равнины и телефониста, который тщетно пытается дозвониться до части, занимающей отдалённый рубеж. Завязка наступает, когда мы узна</w:t>
      </w:r>
      <w:r w:rsidR="00BB78D3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м о том, что на линии связи </w:t>
      </w:r>
      <w:r w:rsidR="00BB78D3" w:rsidRPr="004A73FE">
        <w:rPr>
          <w:rFonts w:ascii="Times New Roman" w:eastAsia="Times New Roman" w:hAnsi="Times New Roman" w:cs="Times New Roman"/>
          <w:sz w:val="28"/>
          <w:szCs w:val="28"/>
        </w:rPr>
        <w:t>произошёл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обрыв. Главный герой вызывается его устранить. Развитие сюжета происходит, когда главный герой пытается добраться до обрыва и соединить концы провода. Кульминация — когда герой сжимает зубами провод, связь возобновлена. Развязка — человек продолжает и после смерти поддерживать связь. Эпилог — боевые товарищи находят связиста и понимают, как была восстановлена линия связи.</w:t>
      </w:r>
    </w:p>
    <w:p w14:paraId="45EC6A03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9ABD620" w14:textId="6D090D02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Название произведения</w:t>
      </w:r>
    </w:p>
    <w:p w14:paraId="704245B7" w14:textId="48A2B91A" w:rsidR="006968A1" w:rsidRPr="004A73FE" w:rsidRDefault="00A57191" w:rsidP="00A57191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57F1315" wp14:editId="4D7C9C41">
            <wp:extent cx="1080000" cy="34602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713F" w14:textId="77777777" w:rsidR="006968A1" w:rsidRPr="004A73FE" w:rsidRDefault="0070094C" w:rsidP="004A73FE">
      <w:pPr>
        <w:tabs>
          <w:tab w:val="left" w:pos="1276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Как вы понимаете название рассказа?</w:t>
      </w:r>
    </w:p>
    <w:p w14:paraId="02FA49CB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6EDA44C" w14:textId="36A56CD0" w:rsidR="006968A1" w:rsidRPr="004A73FE" w:rsidRDefault="00A57191" w:rsidP="004A73FE">
      <w:pPr>
        <w:tabs>
          <w:tab w:val="left" w:pos="1276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>С одной стороны,</w:t>
      </w:r>
      <w:r w:rsidR="0070094C" w:rsidRPr="004A73FE">
        <w:rPr>
          <w:rFonts w:ascii="Times New Roman" w:eastAsia="Times New Roman" w:hAnsi="Times New Roman" w:cs="Times New Roman"/>
          <w:sz w:val="28"/>
          <w:szCs w:val="28"/>
        </w:rPr>
        <w:t xml:space="preserve"> название рассказа абсолютно прозрачно. Боец восстанавливает в рассказе линию связи, отсюда и название. С другой стороны, можно понимать линию связи шире, как объединяющее начало, скрепляющее всех солдат, офицеров Красной Армии, весь советский народ в единый монолит, нацеленный на Победу над фашизмом. И герой рассказа состоит в «в живой связи людей, которым он остался верен и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мёртвый</w:t>
      </w:r>
      <w:r w:rsidR="0070094C" w:rsidRPr="004A73F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75C4D040" w14:textId="3059F7AD" w:rsidR="006968A1" w:rsidRPr="004A73FE" w:rsidRDefault="00A57191" w:rsidP="00A57191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EA6E767" wp14:editId="2400CB1B">
            <wp:extent cx="1080000" cy="3460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1386" w14:textId="77777777" w:rsidR="006968A1" w:rsidRPr="004A73FE" w:rsidRDefault="0070094C" w:rsidP="004A73FE">
      <w:pPr>
        <w:tabs>
          <w:tab w:val="left" w:pos="1276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Почему так важна была связь на войне?</w:t>
      </w:r>
    </w:p>
    <w:p w14:paraId="3ED7C14A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761F03E7" w14:textId="6D7A048C" w:rsidR="006968A1" w:rsidRPr="004A73FE" w:rsidRDefault="0070094C" w:rsidP="004A73FE">
      <w:pPr>
        <w:tabs>
          <w:tab w:val="left" w:pos="1276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Без связи невозможна координация совместных действий, невозможно оперативное реагирование на ситуацию. Если </w:t>
      </w:r>
      <w:r w:rsidR="00A57191" w:rsidRPr="004A73FE">
        <w:rPr>
          <w:rFonts w:ascii="Times New Roman" w:eastAsia="Times New Roman" w:hAnsi="Times New Roman" w:cs="Times New Roman"/>
          <w:sz w:val="28"/>
          <w:szCs w:val="28"/>
        </w:rPr>
        <w:t>оборвётся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связь — замолчит артиллерия, «ослепнет» разведка, попадут под угрозу жизни боевых товарищей. </w:t>
      </w:r>
    </w:p>
    <w:p w14:paraId="1EE5B4D3" w14:textId="199DCDC5" w:rsidR="006968A1" w:rsidRPr="004A73FE" w:rsidRDefault="0070094C" w:rsidP="004A73FE">
      <w:pPr>
        <w:tabs>
          <w:tab w:val="left" w:pos="1276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Связисты под огнём плели «нити жизни» </w:t>
      </w:r>
      <w:r w:rsidR="007F570D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телефонные линии, по которым передавались важные сведения и приказы. В </w:t>
      </w:r>
      <w:r w:rsidR="00A57191" w:rsidRPr="004A73FE">
        <w:rPr>
          <w:rFonts w:ascii="Times New Roman" w:eastAsia="Times New Roman" w:hAnsi="Times New Roman" w:cs="Times New Roman"/>
          <w:sz w:val="28"/>
          <w:szCs w:val="28"/>
        </w:rPr>
        <w:t>тяжёлых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условиях Великой Отечественной войны связисты всех родов войск проявляли мужество, инициативу и самоотверженность, причём нередко ценой собственных жизней. Потому что это был их долг. Потому что без связи нет победы. При этом их подвиги часто оставались в тени. Их имена далеко не всегда упоминали в сводках. Но каждая восстановленная связистами линия — это безусловный вклад в Великую Победу.</w:t>
      </w:r>
    </w:p>
    <w:p w14:paraId="6D56B886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F1DD86" w14:textId="46A6A7AE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5D6B8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Основная мысль рассказа</w:t>
      </w:r>
    </w:p>
    <w:p w14:paraId="03CC2670" w14:textId="588616B8" w:rsidR="006968A1" w:rsidRPr="004A73FE" w:rsidRDefault="00A57191" w:rsidP="00A571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B2275C6" wp14:editId="5803C747">
            <wp:extent cx="1080000" cy="34602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5879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Какой вывод можно сделать после прочтения рассказа?</w:t>
      </w:r>
    </w:p>
    <w:p w14:paraId="64AE063A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0331CAF9" w14:textId="18AC886A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Есть вещи важнее жизни и сильнее смерти. Среди них </w:t>
      </w: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Родина и </w:t>
      </w:r>
      <w:r w:rsidR="00860D53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лужение Отечеству. Именно поэтому российские солдаты, </w:t>
      </w: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«люди, у которых никакой мукой, никакими пытками не разжать стиснутых зубов, не вырвать ни </w:t>
      </w: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слова, ни стона, ни закушенного провода»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, из века в век продолжают жертвовать собой за свободу и мирное небо над Россией.</w:t>
      </w:r>
    </w:p>
    <w:p w14:paraId="463EE761" w14:textId="77777777" w:rsidR="00A57191" w:rsidRPr="004A73FE" w:rsidRDefault="00A57191" w:rsidP="007F57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385045" w14:textId="77777777" w:rsidR="006968A1" w:rsidRPr="004A73FE" w:rsidRDefault="006968A1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6C3884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19. Обратная связь</w:t>
      </w:r>
    </w:p>
    <w:p w14:paraId="20C0E471" w14:textId="77777777" w:rsidR="006968A1" w:rsidRPr="004A73FE" w:rsidRDefault="0070094C" w:rsidP="004A73F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Спасибо за участие в обсуждении! </w:t>
      </w:r>
    </w:p>
    <w:p w14:paraId="23087747" w14:textId="77777777" w:rsidR="006968A1" w:rsidRPr="004A73FE" w:rsidRDefault="0070094C" w:rsidP="004A73F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Гордитесь теми, кто оберегает и защищает нашу Родину!</w:t>
      </w:r>
    </w:p>
    <w:p w14:paraId="16D4A96D" w14:textId="77777777" w:rsidR="006968A1" w:rsidRPr="004A73FE" w:rsidRDefault="0070094C" w:rsidP="004A73F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Читайте и любите хорошую литературу!</w:t>
      </w:r>
    </w:p>
    <w:p w14:paraId="77746AC6" w14:textId="77777777" w:rsidR="006968A1" w:rsidRPr="004A73FE" w:rsidRDefault="0070094C" w:rsidP="004A73F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А теперь, чтобы понять, была ли работа с произведением для вас полезна и интересна, прошу всех отсканировать QR-код, который вы видите на экране, и ответить на несколько коротких вопросов о выступлении: нам очень важно ваше мнение!</w:t>
      </w:r>
    </w:p>
    <w:p w14:paraId="48312644" w14:textId="77777777" w:rsidR="006968A1" w:rsidRPr="004A73FE" w:rsidRDefault="006968A1" w:rsidP="004A73FE">
      <w:pPr>
        <w:spacing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heading=h.budgzd69lsvy" w:colFirst="0" w:colLast="0"/>
      <w:bookmarkEnd w:id="1"/>
    </w:p>
    <w:p w14:paraId="2095CDC1" w14:textId="6D1FB94F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A571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P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t>. Финальный</w:t>
      </w:r>
    </w:p>
    <w:p w14:paraId="2E0330CB" w14:textId="415A06FA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До скорой встречи! Не забудьте прочитать следующее произведение и настроиться на активное обсуждение!</w:t>
      </w:r>
    </w:p>
    <w:p w14:paraId="16EB78EF" w14:textId="77777777" w:rsidR="00A57191" w:rsidRDefault="00A57191" w:rsidP="004A73F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EFC3BCA" wp14:editId="7ABB7182">
            <wp:extent cx="1080000" cy="252766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A0C1" w14:textId="4866482B" w:rsidR="006968A1" w:rsidRPr="004A73FE" w:rsidRDefault="0070094C" w:rsidP="004A73F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i/>
          <w:iCs/>
          <w:sz w:val="28"/>
          <w:szCs w:val="28"/>
        </w:rPr>
        <w:t>Произведение для обсуждения на следующей встрече литературного клуба можно выбрать самостоятельно или вместе с участниками из доступных на сайте материалов. Или следовать рекомендациям, предложенным в литературной карте.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DEAF11E" w14:textId="77777777" w:rsidR="006968A1" w:rsidRPr="004A73FE" w:rsidRDefault="0070094C" w:rsidP="004A73FE">
      <w:pPr>
        <w:spacing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A73FE">
        <w:rPr>
          <w:rFonts w:ascii="Times New Roman" w:hAnsi="Times New Roman" w:cs="Times New Roman"/>
          <w:sz w:val="28"/>
          <w:szCs w:val="28"/>
        </w:rPr>
        <w:br w:type="page"/>
      </w:r>
    </w:p>
    <w:p w14:paraId="2930E00B" w14:textId="7A49A5D8" w:rsidR="006968A1" w:rsidRPr="004A73FE" w:rsidRDefault="0070094C" w:rsidP="004A73FE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14:paraId="530FDF29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«Грохнуло и завыло совсем близко. Стопудовая боль обрушилась на человека, придавила его к земле. Человек, отплёвываясь, выбрался из-под навалившихся на него комьев, повёл плечами. Но боль не стряхивалась, она продолжала прижимать человека к земле. Человек чувствовал, что на него наваливается удушливая тяжесть. Он отполз немного, и, наверное, ему показалось, что там, где он лежал минуту назад, на пропитанном кровью снегу, осталось всё, что было в нем живого, а он двигается уже отдельно от самого себя. Но как одержимый он карабкался дальше по склону холма. Он помнил только одно: надо отыскать висящий где-то там, в кустах, конец провода, нужно добраться до него, уцепиться, подтянуть, связать. И он нашёл оборванный провод. Два раза падал человек, прежде чем смог приподняться. Что-то снова жгуче стегнуло его по груди, он повалился, но опять привстал и схватился за провод. И тут он увидел, что немцы приближаются. Он не мог отстреливаться: руки его были заняты… Он стал тянуть проволоку на себя, отползая назад, но кабель запутался в кустах. Тогда связист стал подтягивать другой конец. Дышать ему становилось всё труднее и труднее. Он спешил. Пальцы его коченели…</w:t>
      </w:r>
    </w:p>
    <w:p w14:paraId="22F10794" w14:textId="0838663B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И вот он лежит неловко, боком на снегу и держит в раскинутых, костенеющих руках концы оборванной линии. Он силится сблизить руки, свести концы провода вместе. Он напрягает мышцы до судорог. Смертная обида томит его. Она горше боли и сильнее страха… Всего лишь несколько сантиметров разделяют теперь концы провода. Отсюда к переднему краю обороны, где ожидают сообщения отрезанные товарищи, </w:t>
      </w:r>
      <w:r w:rsidR="00A57191" w:rsidRPr="004A73FE">
        <w:rPr>
          <w:rFonts w:ascii="Times New Roman" w:eastAsia="Times New Roman" w:hAnsi="Times New Roman" w:cs="Times New Roman"/>
          <w:sz w:val="28"/>
          <w:szCs w:val="28"/>
        </w:rPr>
        <w:t>идёт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провод… И назад, к командному пункту, тянется он. И надрываются до хрипоты телефонисты… А спасительные слова помощи не могут пробиться через эти несколько сантиметров проклятого обрыва! Неужели не хватит жизни, не будет уже времени соединить концы провода? Человек в тоске </w:t>
      </w:r>
      <w:r w:rsidR="00A57191" w:rsidRPr="004A73FE">
        <w:rPr>
          <w:rFonts w:ascii="Times New Roman" w:eastAsia="Times New Roman" w:hAnsi="Times New Roman" w:cs="Times New Roman"/>
          <w:sz w:val="28"/>
          <w:szCs w:val="28"/>
        </w:rPr>
        <w:t>грызёт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снег зубами. Он силится встать, опираясь на локти. Потом он зубами зажимает один конец кабеля и в </w:t>
      </w:r>
      <w:r w:rsidR="00A57191" w:rsidRPr="004A73FE">
        <w:rPr>
          <w:rFonts w:ascii="Times New Roman" w:eastAsia="Times New Roman" w:hAnsi="Times New Roman" w:cs="Times New Roman"/>
          <w:sz w:val="28"/>
          <w:szCs w:val="28"/>
        </w:rPr>
        <w:t>исступлённом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усилии, перехватив обеими руками другой провод, подтаскивает его ко рту. Теперь не хватает не больше сантиметра. Человек уже 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ничего не видит. Искристая тьма выжигает ему глаза. Он последним рывком </w:t>
      </w:r>
      <w:r w:rsidR="00A57191" w:rsidRPr="004A73FE">
        <w:rPr>
          <w:rFonts w:ascii="Times New Roman" w:eastAsia="Times New Roman" w:hAnsi="Times New Roman" w:cs="Times New Roman"/>
          <w:sz w:val="28"/>
          <w:szCs w:val="28"/>
        </w:rPr>
        <w:t>дёргает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провод и успевает закусить его, до боли, до хруста сжимая челюсти. Он чувствует знакомый кисловато-</w:t>
      </w:r>
      <w:r w:rsidR="00A57191" w:rsidRPr="004A73FE">
        <w:rPr>
          <w:rFonts w:ascii="Times New Roman" w:eastAsia="Times New Roman" w:hAnsi="Times New Roman" w:cs="Times New Roman"/>
          <w:sz w:val="28"/>
          <w:szCs w:val="28"/>
        </w:rPr>
        <w:t>солёный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вкус и </w:t>
      </w:r>
      <w:r w:rsidR="00A57191" w:rsidRPr="004A73FE">
        <w:rPr>
          <w:rFonts w:ascii="Times New Roman" w:eastAsia="Times New Roman" w:hAnsi="Times New Roman" w:cs="Times New Roman"/>
          <w:sz w:val="28"/>
          <w:szCs w:val="28"/>
        </w:rPr>
        <w:t>лёгкое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покалывание языка. Есть ток! И, нашарив винтовку помертвевшими, но теперь свободными руками, он валится лицом в снег, неистово, всем остатком своих сил стискивая зубы. Только бы не разжать… Немцы, осмелев, с криком набегают на него. Но опять он </w:t>
      </w:r>
      <w:r w:rsidR="009B2B25" w:rsidRPr="004A73FE">
        <w:rPr>
          <w:rFonts w:ascii="Times New Roman" w:eastAsia="Times New Roman" w:hAnsi="Times New Roman" w:cs="Times New Roman"/>
          <w:sz w:val="28"/>
          <w:szCs w:val="28"/>
        </w:rPr>
        <w:t>наскрёб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в себе остатки жизни, достаточные, чтобы приподняться в последний раз и выпустить в близко сунувшихся врагов всю обойму… А там, на командном пункте, просиявший телефонист кричит в трубку:</w:t>
      </w:r>
    </w:p>
    <w:p w14:paraId="13BC90E2" w14:textId="77777777" w:rsidR="006968A1" w:rsidRP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>— Да, да! Слышу! Арина? Я — Сорока! Петя, дорогой! Принимай: номер восемь по двенадцатому.</w:t>
      </w:r>
    </w:p>
    <w:p w14:paraId="165BEBDB" w14:textId="5C46E19C" w:rsidR="004A73FE" w:rsidRDefault="0070094C" w:rsidP="004A73F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…Человек не вернулся обратно. </w:t>
      </w:r>
      <w:r w:rsidR="009B2B25" w:rsidRPr="004A73FE">
        <w:rPr>
          <w:rFonts w:ascii="Times New Roman" w:eastAsia="Times New Roman" w:hAnsi="Times New Roman" w:cs="Times New Roman"/>
          <w:sz w:val="28"/>
          <w:szCs w:val="28"/>
        </w:rPr>
        <w:t>Мёртвый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, он остался в строю, на линии. Он продолжал быть проводником для живых. Навсегда онемел его рот. Но, пробиваясь слабым током сквозь стиснутые его зубы, из конца в конец поля сражения неслись слова, от которых зависели жизни сотен людей и результат боя. Уже отомкнутый от самой жизни, он все ещё был </w:t>
      </w:r>
      <w:r w:rsidR="009B2B25" w:rsidRPr="004A73FE">
        <w:rPr>
          <w:rFonts w:ascii="Times New Roman" w:eastAsia="Times New Roman" w:hAnsi="Times New Roman" w:cs="Times New Roman"/>
          <w:sz w:val="28"/>
          <w:szCs w:val="28"/>
        </w:rPr>
        <w:t>включён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 xml:space="preserve"> в её цепь. Смерть заморозила его сердце, оборвала ток крови в оледеневших сосудах. Но яростная предсмертная воля человека торжествовала в живой связи людей, которым он остался верен и </w:t>
      </w:r>
      <w:r w:rsidR="009B2B25" w:rsidRPr="004A73FE">
        <w:rPr>
          <w:rFonts w:ascii="Times New Roman" w:eastAsia="Times New Roman" w:hAnsi="Times New Roman" w:cs="Times New Roman"/>
          <w:sz w:val="28"/>
          <w:szCs w:val="28"/>
        </w:rPr>
        <w:t>мёртвый</w:t>
      </w:r>
      <w:r w:rsidRPr="004A73FE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4A73FE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35D5F829" w14:textId="1835B48F" w:rsidR="006968A1" w:rsidRPr="009B2B25" w:rsidRDefault="009B2B25" w:rsidP="004A73FE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Источники</w:t>
      </w:r>
    </w:p>
    <w:p w14:paraId="6C9E16A8" w14:textId="77777777" w:rsidR="006968A1" w:rsidRPr="004A73FE" w:rsidRDefault="0070094C" w:rsidP="004A7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Линия связи. Лев Кассиль // Ну-ка Дети URL: </w:t>
      </w:r>
      <w:hyperlink r:id="rId13">
        <w:r w:rsidRPr="004A73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https://nukadeti.ru/rasskazy/liniya-svyazi</w:t>
        </w:r>
      </w:hyperlink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1066B97" w14:textId="77777777" w:rsidR="008C78A8" w:rsidRPr="008C78A8" w:rsidRDefault="008C78A8" w:rsidP="004A7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0" w:firstLine="708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8C78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Кассиль Л.А. «Линия связи: рассказы для среднего школьного возраста» / Лев Кассиль; рисунки И. Година. — Москва : Детская литература, 2020. — 100, с. ил.; 22. — (Военное детство, 1941–1945); ISBN 978-5-08-006278-0. </w:t>
      </w:r>
    </w:p>
    <w:p w14:paraId="08BAC8AC" w14:textId="58D9A7C7" w:rsidR="006968A1" w:rsidRPr="004A73FE" w:rsidRDefault="0070094C" w:rsidP="004A7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0" w:firstLine="708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«Нити жизни»: бессмертный подвиг связистов // Комсомольская правда URL: </w:t>
      </w:r>
      <w:r w:rsidRPr="004A73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https://regions.kp.ru/alt/pobeda-80/podvigi-svyazistov/page67862169.html</w:t>
      </w:r>
      <w:r w:rsidRPr="004A73FE"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  </w:t>
      </w:r>
    </w:p>
    <w:p w14:paraId="00B11CF2" w14:textId="77777777" w:rsidR="006968A1" w:rsidRPr="004A73FE" w:rsidRDefault="0070094C" w:rsidP="004A7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Кассиль Лев. Биография // Портал ИСТОРИЯ.РФ URL: </w:t>
      </w:r>
      <w:r w:rsidRPr="004A73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https://history.ru/read/biographies/lev-abramovich-kassil</w:t>
      </w:r>
    </w:p>
    <w:p w14:paraId="6F171E59" w14:textId="77777777" w:rsidR="006968A1" w:rsidRPr="004A73FE" w:rsidRDefault="0070094C" w:rsidP="004A7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Пережил кораблекрушение и умер от инфаркта за просмотром футбольного матча: тайны Кассиля // МК.RU URL: </w:t>
      </w:r>
      <w:r w:rsidRPr="004A73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https://www.mk.ru/sport/2025/07/10/perezhil-korablekrushenie-i-umer-ot-infarkta-za-prosmotrom-futbolnogo-matcha-tayny-kassilya</w:t>
      </w:r>
    </w:p>
    <w:p w14:paraId="64F42352" w14:textId="77777777" w:rsidR="006968A1" w:rsidRPr="004A73FE" w:rsidRDefault="0070094C" w:rsidP="004A7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ЛЕФ и львенок. 115 лет Льва Кассиля // Год литературы URL: </w:t>
      </w:r>
      <w:r w:rsidRPr="004A73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https://godliteratury.ru/articles/2020/07/10/lef-i-lvenok-115-let-lva-kassilya </w:t>
      </w:r>
    </w:p>
    <w:p w14:paraId="04FBE113" w14:textId="63CCFEC4" w:rsidR="006968A1" w:rsidRPr="004A73FE" w:rsidRDefault="0070094C" w:rsidP="004A73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4A7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Биография. Кассиль Лев Абрамович (1905–1970), прозаик. // Музей Льва Кассиля URL: </w:t>
      </w:r>
      <w:r w:rsidRPr="004A73F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https://kassilmuseum.ru/kassil/biography</w:t>
      </w:r>
    </w:p>
    <w:p w14:paraId="4DF6590A" w14:textId="77777777" w:rsidR="006968A1" w:rsidRPr="004A73FE" w:rsidRDefault="006968A1" w:rsidP="004A73FE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sectPr w:rsidR="006968A1" w:rsidRPr="004A73FE">
      <w:headerReference w:type="default" r:id="rId14"/>
      <w:footerReference w:type="default" r:id="rId15"/>
      <w:headerReference w:type="first" r:id="rId16"/>
      <w:pgSz w:w="11909" w:h="16834"/>
      <w:pgMar w:top="1133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FFB05" w14:textId="77777777" w:rsidR="002051E2" w:rsidRDefault="002051E2">
      <w:pPr>
        <w:spacing w:line="240" w:lineRule="auto"/>
      </w:pPr>
      <w:r>
        <w:separator/>
      </w:r>
    </w:p>
  </w:endnote>
  <w:endnote w:type="continuationSeparator" w:id="0">
    <w:p w14:paraId="08935C1A" w14:textId="77777777" w:rsidR="002051E2" w:rsidRDefault="002051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0F0E983-B16A-4D78-9EB7-D4711FAF803C}"/>
    <w:embedBold r:id="rId2" w:fontKey="{D91A64E9-78AD-4031-9180-7D07875D829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C0EC71E-6BB8-4D41-BB41-8BDC0672AE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0D4E2" w14:textId="77777777" w:rsidR="006968A1" w:rsidRPr="004A73FE" w:rsidRDefault="0070094C">
    <w:pPr>
      <w:jc w:val="right"/>
      <w:rPr>
        <w:rFonts w:ascii="Times New Roman" w:eastAsia="Times New Roman" w:hAnsi="Times New Roman" w:cs="Times New Roman"/>
        <w:sz w:val="28"/>
        <w:szCs w:val="28"/>
      </w:rPr>
    </w:pPr>
    <w:r w:rsidRPr="004A73FE">
      <w:rPr>
        <w:rFonts w:ascii="Times New Roman" w:eastAsia="Times New Roman" w:hAnsi="Times New Roman" w:cs="Times New Roman"/>
        <w:sz w:val="28"/>
        <w:szCs w:val="28"/>
      </w:rPr>
      <w:fldChar w:fldCharType="begin"/>
    </w:r>
    <w:r w:rsidRPr="004A73FE">
      <w:rPr>
        <w:rFonts w:ascii="Times New Roman" w:eastAsia="Times New Roman" w:hAnsi="Times New Roman" w:cs="Times New Roman"/>
        <w:sz w:val="28"/>
        <w:szCs w:val="28"/>
      </w:rPr>
      <w:instrText>PAGE</w:instrText>
    </w:r>
    <w:r w:rsidRPr="004A73FE"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4A73FE" w:rsidRPr="004A73FE">
      <w:rPr>
        <w:rFonts w:ascii="Times New Roman" w:eastAsia="Times New Roman" w:hAnsi="Times New Roman" w:cs="Times New Roman"/>
        <w:noProof/>
        <w:sz w:val="28"/>
        <w:szCs w:val="28"/>
      </w:rPr>
      <w:t>2</w:t>
    </w:r>
    <w:r w:rsidRPr="004A73FE"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F2889" w14:textId="77777777" w:rsidR="002051E2" w:rsidRDefault="002051E2">
      <w:pPr>
        <w:spacing w:line="240" w:lineRule="auto"/>
      </w:pPr>
      <w:r>
        <w:separator/>
      </w:r>
    </w:p>
  </w:footnote>
  <w:footnote w:type="continuationSeparator" w:id="0">
    <w:p w14:paraId="5C8D21F2" w14:textId="77777777" w:rsidR="002051E2" w:rsidRDefault="002051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8FF86" w14:textId="77777777" w:rsidR="006968A1" w:rsidRDefault="0070094C">
    <w:pPr>
      <w:jc w:val="center"/>
      <w:rPr>
        <w:sz w:val="16"/>
        <w:szCs w:val="16"/>
      </w:rPr>
    </w:pPr>
    <w:r>
      <w:rPr>
        <w:noProof/>
      </w:rPr>
      <w:drawing>
        <wp:inline distT="0" distB="0" distL="0" distR="0" wp14:anchorId="11152C58" wp14:editId="7452DBEC">
          <wp:extent cx="1639408" cy="384962"/>
          <wp:effectExtent l="0" t="0" r="0" b="0"/>
          <wp:docPr id="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3172E" w14:textId="77777777" w:rsidR="006968A1" w:rsidRDefault="0070094C">
    <w:pPr>
      <w:jc w:val="center"/>
    </w:pPr>
    <w:r>
      <w:rPr>
        <w:noProof/>
      </w:rPr>
      <w:drawing>
        <wp:inline distT="0" distB="0" distL="0" distR="0" wp14:anchorId="29CBD02A" wp14:editId="0AFDB699">
          <wp:extent cx="1639408" cy="384962"/>
          <wp:effectExtent l="0" t="0" r="0" b="0"/>
          <wp:docPr id="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678AF"/>
    <w:multiLevelType w:val="multilevel"/>
    <w:tmpl w:val="36D299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656E5F"/>
    <w:multiLevelType w:val="multilevel"/>
    <w:tmpl w:val="FE5CA2A0"/>
    <w:lvl w:ilvl="0">
      <w:start w:val="1"/>
      <w:numFmt w:val="decimal"/>
      <w:lvlText w:val="%1."/>
      <w:lvlJc w:val="left"/>
      <w:pPr>
        <w:ind w:left="2136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D7B0DD7"/>
    <w:multiLevelType w:val="multilevel"/>
    <w:tmpl w:val="5B0C38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9EA0AF7"/>
    <w:multiLevelType w:val="multilevel"/>
    <w:tmpl w:val="8B9EBB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27F78F9"/>
    <w:multiLevelType w:val="multilevel"/>
    <w:tmpl w:val="5C2C8D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8A1"/>
    <w:rsid w:val="00006FA6"/>
    <w:rsid w:val="00007DAA"/>
    <w:rsid w:val="000258AA"/>
    <w:rsid w:val="001E746D"/>
    <w:rsid w:val="002051E2"/>
    <w:rsid w:val="00255223"/>
    <w:rsid w:val="003863B9"/>
    <w:rsid w:val="004A73FE"/>
    <w:rsid w:val="005A350F"/>
    <w:rsid w:val="005D6B88"/>
    <w:rsid w:val="005E3CE0"/>
    <w:rsid w:val="00670B7F"/>
    <w:rsid w:val="006968A1"/>
    <w:rsid w:val="0070094C"/>
    <w:rsid w:val="007F570D"/>
    <w:rsid w:val="00860D53"/>
    <w:rsid w:val="008C78A8"/>
    <w:rsid w:val="00910E44"/>
    <w:rsid w:val="009B2B25"/>
    <w:rsid w:val="00A1710C"/>
    <w:rsid w:val="00A57191"/>
    <w:rsid w:val="00B36DAC"/>
    <w:rsid w:val="00BB78D3"/>
    <w:rsid w:val="00DE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27850"/>
  <w15:docId w15:val="{ED2D0167-4947-4D2D-BC9F-5FC33203E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line="240" w:lineRule="auto"/>
    </w:pPr>
  </w:style>
  <w:style w:type="character" w:customStyle="1" w:styleId="a6">
    <w:name w:val="Заголовок Знак"/>
    <w:uiPriority w:val="10"/>
    <w:rPr>
      <w:sz w:val="48"/>
      <w:szCs w:val="48"/>
    </w:rPr>
  </w:style>
  <w:style w:type="character" w:customStyle="1" w:styleId="a7">
    <w:name w:val="Подзаголовок Знак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link w:val="aa"/>
    <w:uiPriority w:val="99"/>
  </w:style>
  <w:style w:type="paragraph" w:styleId="ac">
    <w:name w:val="footer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uiPriority w:val="99"/>
  </w:style>
  <w:style w:type="paragraph" w:styleId="ae">
    <w:name w:val="caption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4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uiPriority w:val="99"/>
    <w:unhideWhenUsed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annotation reference"/>
    <w:basedOn w:val="a0"/>
    <w:uiPriority w:val="99"/>
    <w:semiHidden/>
    <w:unhideWhenUsed/>
    <w:rsid w:val="00826203"/>
    <w:rPr>
      <w:sz w:val="16"/>
      <w:szCs w:val="16"/>
    </w:rPr>
  </w:style>
  <w:style w:type="paragraph" w:styleId="afa">
    <w:name w:val="annotation text"/>
    <w:link w:val="afb"/>
    <w:uiPriority w:val="99"/>
    <w:semiHidden/>
    <w:unhideWhenUsed/>
    <w:rsid w:val="00826203"/>
    <w:pPr>
      <w:spacing w:after="160" w:line="240" w:lineRule="auto"/>
    </w:pPr>
    <w:rPr>
      <w:rFonts w:asciiTheme="minorHAnsi" w:eastAsiaTheme="minorHAnsi" w:hAnsiTheme="minorHAnsi" w:cstheme="minorBidi"/>
      <w:kern w:val="2"/>
      <w:sz w:val="20"/>
      <w:szCs w:val="20"/>
      <w:lang w:val="ru-RU" w:eastAsia="en-US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826203"/>
    <w:rPr>
      <w:rFonts w:asciiTheme="minorHAnsi" w:eastAsiaTheme="minorHAnsi" w:hAnsiTheme="minorHAnsi" w:cstheme="minorBidi"/>
      <w:kern w:val="2"/>
      <w:sz w:val="20"/>
      <w:szCs w:val="20"/>
      <w:lang w:val="ru-RU"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4C16B9"/>
    <w:rPr>
      <w:color w:val="605E5C"/>
      <w:shd w:val="clear" w:color="auto" w:fill="E1DFDD"/>
    </w:rPr>
  </w:style>
  <w:style w:type="paragraph" w:styleId="afc">
    <w:name w:val="Normal (Web)"/>
    <w:uiPriority w:val="99"/>
    <w:unhideWhenUsed/>
    <w:rsid w:val="004C1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wp-caption-text">
    <w:name w:val="wp-caption-text"/>
    <w:rsid w:val="00D1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d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fe">
    <w:name w:val="annotation subject"/>
    <w:basedOn w:val="afa"/>
    <w:next w:val="afa"/>
    <w:link w:val="aff"/>
    <w:uiPriority w:val="99"/>
    <w:semiHidden/>
    <w:unhideWhenUsed/>
    <w:rsid w:val="00006FA6"/>
    <w:pPr>
      <w:spacing w:after="0"/>
    </w:pPr>
    <w:rPr>
      <w:rFonts w:ascii="Arial" w:eastAsia="Arial" w:hAnsi="Arial" w:cs="Arial"/>
      <w:b/>
      <w:bCs/>
      <w:kern w:val="0"/>
      <w:lang w:val="ru" w:eastAsia="ru-RU"/>
    </w:rPr>
  </w:style>
  <w:style w:type="character" w:customStyle="1" w:styleId="aff">
    <w:name w:val="Тема примечания Знак"/>
    <w:basedOn w:val="afb"/>
    <w:link w:val="afe"/>
    <w:uiPriority w:val="99"/>
    <w:semiHidden/>
    <w:rsid w:val="00006FA6"/>
    <w:rPr>
      <w:rFonts w:asciiTheme="minorHAnsi" w:eastAsiaTheme="minorHAnsi" w:hAnsiTheme="minorHAnsi" w:cstheme="minorBidi"/>
      <w:b/>
      <w:bCs/>
      <w:kern w:val="2"/>
      <w:sz w:val="20"/>
      <w:szCs w:val="20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ukadeti.ru/rasskazy/liniya-svyaz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TT46IQYWd4GtyIPK9GoiC9FSg==">CgMxLjAyDmguNm0zZXEwYXZ3NjViMg5oLmJ1ZGd6ZDY5bHN2eTgAciExOXgwanlPU1ZSajdqalVJVDVEQm5kY0MzWjlIdEJjaEY=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19</Pages>
  <Words>3969</Words>
  <Characters>22628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Егорова Анастасия Серафимовна</cp:lastModifiedBy>
  <cp:revision>12</cp:revision>
  <dcterms:created xsi:type="dcterms:W3CDTF">2026-02-03T09:54:00Z</dcterms:created>
  <dcterms:modified xsi:type="dcterms:W3CDTF">2026-03-31T13:35:00Z</dcterms:modified>
</cp:coreProperties>
</file>