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endnotes.xml" ContentType="application/vnd.openxmlformats-officedocument.wordprocessingml.endnotes+xml"/>
  <Override PartName="/word/numbering.xml" ContentType="application/vnd.openxmlformats-officedocument.wordprocessingml.numbering+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Types>
</file>

<file path=_rels/.rels><?xml version="1.0"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14="http://schemas.microsoft.com/office/word/2010/wordml" xmlns:a="http://schemas.openxmlformats.org/drawingml/2006/main" xmlns:r="http://schemas.openxmlformats.org/officeDocument/2006/relationships" xmlns:mc="http://schemas.openxmlformats.org/markup-compatibility/2006" xmlns:wp="http://schemas.openxmlformats.org/drawingml/2006/wordprocessingDrawing" xmlns:pic="http://schemas.openxmlformats.org/drawingml/2006/picture" xmlns:vyd="http://volga.yandex.com/schemas/document/model" w:conformance="transitional" mc:Ignorable="vyd">
  <w:background/>
  <w:body vyd:_id="vyd:00000000000001">
    <w:p w14:paraId="2BCB0E92" w14:textId="77777777" w:rsidR="00F82BBE" w:rsidRDefault="00F82BBE" vyd:_id="vyd:000000000000lh">
      <w:pPr>
        <w:spacing w:line="360" w:lineRule="auto"/>
        <w:jc w:val="center"/>
        <w:rPr>
          <w:rFonts w:ascii="Times New Roman" w:hAnsi="Times New Roman" w:eastAsia="Times New Roman" w:cs="Times New Roman"/>
          <w:sz w:val="28"/>
          <w:szCs w:val="28"/>
        </w:rPr>
      </w:pPr>
    </w:p>
    <w:p w14:paraId="27FAD3BA" w14:textId="77777777" w:rsidR="00F82BBE" w:rsidRDefault="00F82BBE" vyd:_id="vyd:000000000000lg">
      <w:pPr>
        <w:spacing w:line="360" w:lineRule="auto"/>
        <w:jc w:val="center"/>
        <w:rPr>
          <w:rFonts w:ascii="Times New Roman" w:hAnsi="Times New Roman" w:eastAsia="Times New Roman" w:cs="Times New Roman"/>
          <w:sz w:val="28"/>
          <w:szCs w:val="28"/>
        </w:rPr>
      </w:pPr>
    </w:p>
    <w:p w14:paraId="5C99547F" w14:textId="77777777" w:rsidR="00F82BBE" w:rsidRDefault="00F82BBE" vyd:_id="vyd:000000000000lf">
      <w:pPr>
        <w:spacing w:line="360" w:lineRule="auto"/>
        <w:jc w:val="center"/>
        <w:rPr>
          <w:rFonts w:ascii="Times New Roman" w:hAnsi="Times New Roman" w:eastAsia="Times New Roman" w:cs="Times New Roman"/>
          <w:sz w:val="28"/>
          <w:szCs w:val="28"/>
        </w:rPr>
      </w:pPr>
    </w:p>
    <w:p w14:paraId="014B6262" w14:textId="77777777" w:rsidR="00F82BBE" w:rsidRDefault="00F82BBE" vyd:_id="vyd:000000000000le">
      <w:pPr>
        <w:spacing w:line="360" w:lineRule="auto"/>
        <w:jc w:val="center"/>
        <w:rPr>
          <w:rFonts w:ascii="Times New Roman" w:hAnsi="Times New Roman" w:eastAsia="Times New Roman" w:cs="Times New Roman"/>
          <w:sz w:val="28"/>
          <w:szCs w:val="28"/>
        </w:rPr>
      </w:pPr>
    </w:p>
    <w:p w14:paraId="4409FFB3" w14:textId="77777777" w:rsidR="00F82BBE" w:rsidRDefault="00F82BBE" vyd:_id="vyd:000000000000ld">
      <w:pPr>
        <w:spacing w:line="360" w:lineRule="auto"/>
        <w:jc w:val="center"/>
        <w:rPr>
          <w:rFonts w:ascii="Times New Roman" w:hAnsi="Times New Roman" w:eastAsia="Times New Roman" w:cs="Times New Roman"/>
          <w:sz w:val="28"/>
          <w:szCs w:val="28"/>
        </w:rPr>
      </w:pPr>
    </w:p>
    <w:p w14:paraId="4EA35569" w14:textId="77777777" w:rsidR="00F82BBE" w:rsidRDefault="00F82BBE" vyd:_id="vyd:000000000000lc">
      <w:pPr>
        <w:spacing w:line="360" w:lineRule="auto"/>
        <w:jc w:val="center"/>
        <w:rPr>
          <w:rFonts w:ascii="Times New Roman" w:hAnsi="Times New Roman" w:eastAsia="Times New Roman" w:cs="Times New Roman"/>
          <w:sz w:val="28"/>
          <w:szCs w:val="28"/>
        </w:rPr>
      </w:pPr>
    </w:p>
    <w:p w14:paraId="6B108B36" w14:textId="77777777" w:rsidR="00F82BBE" w:rsidRDefault="00F82BBE" vyd:_id="vyd:000000000000lb">
      <w:pPr>
        <w:spacing w:line="360" w:lineRule="auto"/>
        <w:jc w:val="center"/>
        <w:rPr>
          <w:rFonts w:ascii="Times New Roman" w:hAnsi="Times New Roman" w:eastAsia="Times New Roman" w:cs="Times New Roman"/>
          <w:sz w:val="28"/>
          <w:szCs w:val="28"/>
        </w:rPr>
      </w:pPr>
    </w:p>
    <w:p w14:paraId="74B9904C" w14:textId="77777777" w:rsidR="00F82BBE" w:rsidRDefault="00F82BBE" vyd:_id="vyd:000000000000la">
      <w:pPr>
        <w:spacing w:line="360" w:lineRule="auto"/>
        <w:jc w:val="center"/>
        <w:rPr>
          <w:rFonts w:ascii="Times New Roman" w:hAnsi="Times New Roman" w:eastAsia="Times New Roman" w:cs="Times New Roman"/>
          <w:sz w:val="28"/>
          <w:szCs w:val="28"/>
        </w:rPr>
      </w:pPr>
    </w:p>
    <w:p w14:paraId="0DE1B337" w14:textId="77777777" w:rsidR="00F82BBE" w:rsidRDefault="00000000" vyd:_id="vyd:000000000000l8">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l9">Сценарий мастер-лекции:</w:t>
      </w:r>
    </w:p>
    <w:p w14:paraId="26A50559" w14:textId="77777777" w:rsidR="00F82BBE" w:rsidRDefault="00000000" vyd:_id="vyd:000000000000l4">
      <w:pPr>
        <w:spacing w:line="360" w:lineRule="auto"/>
        <w:jc w:val="center"/>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l7">«</w:t>
      </w:r>
      <w:r>
        <w:rPr>
          <w:rFonts w:ascii="Times New Roman" w:hAnsi="Times New Roman" w:eastAsia="Times New Roman" w:cs="Times New Roman"/>
          <w:sz w:val="28"/>
          <w:color w:val="000000"/>
          <w:b w:val="1"/>
          <w:bCs w:val="1"/>
          <w:szCs w:val="28"/>
        </w:rPr>
        <w:t vyd:_id="vyd:000000000000l6">Кем ты хочешь стать? Квест по профессиям для супергероев</w:t>
      </w:r>
      <w:r>
        <w:rPr>
          <w:rFonts w:ascii="Times New Roman" w:hAnsi="Times New Roman" w:eastAsia="Times New Roman" w:cs="Times New Roman"/>
          <w:sz w:val="28"/>
          <w:b w:val="1"/>
          <w:bCs w:val="1"/>
          <w:szCs w:val="28"/>
        </w:rPr>
        <w:t vyd:_id="vyd:000000000000l5">»</w:t>
      </w:r>
    </w:p>
    <w:p w14:paraId="23CADBEF" w14:textId="77777777" w:rsidR="00F82BBE" w:rsidRDefault="00F82BBE" vyd:_id="vyd:000000000000l3">
      <w:pPr>
        <w:spacing w:line="360" w:lineRule="auto"/>
        <w:jc w:val="center"/>
        <w:rPr>
          <w:rFonts w:ascii="Times New Roman" w:hAnsi="Times New Roman" w:eastAsia="Times New Roman" w:cs="Times New Roman"/>
          <w:sz w:val="28"/>
          <w:szCs w:val="28"/>
        </w:rPr>
      </w:pPr>
    </w:p>
    <w:p w14:paraId="386426EF" w14:textId="77777777" w:rsidR="00F82BBE" w:rsidRDefault="00F82BBE" vyd:_id="vyd:000000000000l2">
      <w:pPr>
        <w:spacing w:line="360" w:lineRule="auto"/>
        <w:jc w:val="center"/>
        <w:rPr>
          <w:rFonts w:ascii="Times New Roman" w:hAnsi="Times New Roman" w:eastAsia="Times New Roman" w:cs="Times New Roman"/>
          <w:sz w:val="28"/>
          <w:szCs w:val="28"/>
        </w:rPr>
      </w:pPr>
    </w:p>
    <w:p w14:paraId="753660C2" w14:textId="77777777" w:rsidR="00F82BBE" w:rsidRDefault="00F82BBE" vyd:_id="vyd:000000000000l1">
      <w:pPr>
        <w:spacing w:line="360" w:lineRule="auto"/>
        <w:jc w:val="center"/>
        <w:rPr>
          <w:rFonts w:ascii="Times New Roman" w:hAnsi="Times New Roman" w:eastAsia="Times New Roman" w:cs="Times New Roman"/>
          <w:sz w:val="28"/>
          <w:szCs w:val="28"/>
        </w:rPr>
      </w:pPr>
    </w:p>
    <w:p w14:paraId="422AECAF" w14:textId="77777777" w:rsidR="00F82BBE" w:rsidRDefault="00F82BBE" vyd:_id="vyd:000000000000l0">
      <w:pPr>
        <w:spacing w:line="360" w:lineRule="auto"/>
        <w:jc w:val="center"/>
        <w:rPr>
          <w:rFonts w:ascii="Times New Roman" w:hAnsi="Times New Roman" w:eastAsia="Times New Roman" w:cs="Times New Roman"/>
          <w:sz w:val="28"/>
          <w:szCs w:val="28"/>
        </w:rPr>
      </w:pPr>
    </w:p>
    <w:p w14:paraId="03C6D94F" w14:textId="77777777" w:rsidR="00F82BBE" w:rsidRDefault="00000000" vyd:_id="vyd:000000000000ky">
      <w:pPr>
        <w:spacing w:line="360" w:lineRule="auto"/>
        <w:jc w:val="end"/>
        <w:rPr>
          <w:rFonts w:ascii="Times New Roman" w:hAnsi="Times New Roman" w:eastAsia="Times New Roman" w:cs="Times New Roman"/>
          <w:sz w:val="28"/>
          <w:b w:val="1"/>
          <w:bCs w:val="1"/>
          <w:szCs w:val="28"/>
        </w:rPr>
      </w:pPr>
      <w:r>
        <w:rPr>
          <w:rFonts w:ascii="Times New Roman" w:hAnsi="Times New Roman" w:eastAsia="Times New Roman" w:cs="Times New Roman"/>
          <w:sz w:val="28"/>
          <w:b w:val="1"/>
          <w:bCs w:val="1"/>
          <w:szCs w:val="28"/>
        </w:rPr>
        <w:t vyd:_id="vyd:000000000000kz">Автор:</w:t>
      </w:r>
    </w:p>
    <w:p w14:paraId="7E8B561B" w14:textId="77777777" w:rsidR="00F82BBE" w:rsidRDefault="00000000" vyd:_id="vyd:000000000000kv">
      <w:pPr>
        <w:spacing w:line="360" w:lineRule="auto"/>
        <w:jc w:val="end"/>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b w:val="1"/>
          <w:bCs w:val="1"/>
          <w:szCs w:val="28"/>
        </w:rPr>
        <w:t vyd:_id="vyd:000000000000kx">Ляпистова</w:t>
      </w:r>
      <w:r>
        <w:rPr>
          <w:rFonts w:ascii="Times New Roman" w:hAnsi="Times New Roman" w:eastAsia="Times New Roman" w:cs="Times New Roman"/>
          <w:sz w:val="28"/>
          <w:color w:val="000000"/>
          <w:b w:val="1"/>
          <w:bCs w:val="1"/>
          <w:szCs w:val="28"/>
        </w:rPr>
        <w:t vyd:_id="vyd:000000000000kw" xml:space="preserve"> Кристина Ивановна,</w:t>
      </w:r>
    </w:p>
    <w:p w14:paraId="427342AB" w14:textId="77777777" w:rsidR="00F82BBE" w:rsidRDefault="00000000" vyd:_id="vyd:000000000000kt">
      <w:pPr>
        <w:spacing w:line="360" w:lineRule="auto"/>
        <w:jc w:val="end"/>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ku" xml:space="preserve">сотрудник ФГБНУ «Институт изучения </w:t>
      </w:r>
    </w:p>
    <w:p w14:paraId="5AD17382" w14:textId="77777777" w:rsidR="00F82BBE" w:rsidRDefault="00000000" vyd:_id="vyd:000000000000kr">
      <w:pPr>
        <w:spacing w:line="360" w:lineRule="auto"/>
        <w:jc w:val="end"/>
        <w:rPr>
          <w:rFonts w:ascii="Times New Roman" w:hAnsi="Times New Roman" w:eastAsia="Times New Roman" w:cs="Times New Roman"/>
          <w:sz w:val="28"/>
          <w:color w:val="000000"/>
          <w:szCs w:val="28"/>
        </w:rPr>
      </w:pPr>
      <w:r>
        <w:rPr>
          <w:rFonts w:ascii="Times New Roman" w:hAnsi="Times New Roman" w:eastAsia="Times New Roman" w:cs="Times New Roman"/>
          <w:sz w:val="28"/>
          <w:color w:val="000000"/>
          <w:szCs w:val="28"/>
        </w:rPr>
        <w:t vyd:_id="vyd:000000000000ks">детства, семьи и воспитания»</w:t>
      </w:r>
    </w:p>
    <w:p w14:paraId="304936D1" w14:textId="77777777" w:rsidR="00F82BBE" w:rsidRDefault="00F82BBE" vyd:_id="vyd:000000000000kq">
      <w:pPr>
        <w:spacing w:line="360" w:lineRule="auto"/>
        <w:jc w:val="center"/>
        <w:rPr>
          <w:rFonts w:ascii="Times New Roman" w:hAnsi="Times New Roman" w:eastAsia="Times New Roman" w:cs="Times New Roman"/>
          <w:sz w:val="28"/>
          <w:szCs w:val="28"/>
        </w:rPr>
      </w:pPr>
    </w:p>
    <w:p w14:paraId="03C8BBAF" w14:textId="77777777" w:rsidR="00F82BBE" w:rsidRDefault="00F82BBE" vyd:_id="vyd:000000000000kp">
      <w:pPr>
        <w:spacing w:line="360" w:lineRule="auto"/>
        <w:jc w:val="center"/>
        <w:rPr>
          <w:rFonts w:ascii="Times New Roman" w:hAnsi="Times New Roman" w:eastAsia="Times New Roman" w:cs="Times New Roman"/>
          <w:sz w:val="28"/>
          <w:szCs w:val="28"/>
        </w:rPr>
      </w:pPr>
    </w:p>
    <w:p w14:paraId="46D4CE30" w14:textId="77777777" w:rsidR="00F82BBE" w:rsidRDefault="00F82BBE" vyd:_id="vyd:000000000000ko">
      <w:pPr>
        <w:spacing w:line="360" w:lineRule="auto"/>
        <w:jc w:val="center"/>
        <w:rPr>
          <w:rFonts w:ascii="Times New Roman" w:hAnsi="Times New Roman" w:eastAsia="Times New Roman" w:cs="Times New Roman"/>
          <w:sz w:val="28"/>
          <w:szCs w:val="28"/>
        </w:rPr>
      </w:pPr>
    </w:p>
    <w:p w14:paraId="6CF6E851" w14:textId="77777777" w:rsidR="00F82BBE" w:rsidRDefault="00F82BBE" vyd:_id="vyd:000000000000kn">
      <w:pPr>
        <w:spacing w:line="360" w:lineRule="auto"/>
        <w:jc w:val="center"/>
        <w:rPr>
          <w:rFonts w:ascii="Times New Roman" w:hAnsi="Times New Roman" w:eastAsia="Times New Roman" w:cs="Times New Roman"/>
          <w:sz w:val="28"/>
          <w:szCs w:val="28"/>
        </w:rPr>
      </w:pPr>
    </w:p>
    <w:p w14:paraId="573B664F" w14:textId="77777777" w:rsidR="00F82BBE" w:rsidRDefault="00F82BBE" vyd:_id="vyd:000000000000km">
      <w:pPr>
        <w:spacing w:line="360" w:lineRule="auto"/>
        <w:jc w:val="center"/>
        <w:rPr>
          <w:rFonts w:ascii="Times New Roman" w:hAnsi="Times New Roman" w:eastAsia="Times New Roman" w:cs="Times New Roman"/>
          <w:sz w:val="28"/>
          <w:szCs w:val="28"/>
        </w:rPr>
      </w:pPr>
    </w:p>
    <w:p w14:paraId="1CD0BA58" w14:textId="77777777" w:rsidR="00F82BBE" w:rsidRDefault="00F82BBE" vyd:_id="vyd:000000000000kl">
      <w:pPr>
        <w:spacing w:line="360" w:lineRule="auto"/>
        <w:jc w:val="center"/>
        <w:rPr>
          <w:rFonts w:ascii="Times New Roman" w:hAnsi="Times New Roman" w:eastAsia="Times New Roman" w:cs="Times New Roman"/>
          <w:sz w:val="28"/>
          <w:szCs w:val="28"/>
        </w:rPr>
      </w:pPr>
    </w:p>
    <w:p w14:paraId="0E898D0D" w14:textId="77777777" w:rsidR="00F82BBE" w:rsidRDefault="00F82BBE" vyd:_id="vyd:000000000000kk">
      <w:pPr>
        <w:spacing w:line="360" w:lineRule="auto"/>
        <w:jc w:val="center"/>
        <w:rPr>
          <w:rFonts w:ascii="Times New Roman" w:hAnsi="Times New Roman" w:eastAsia="Times New Roman" w:cs="Times New Roman"/>
          <w:sz w:val="28"/>
          <w:szCs w:val="28"/>
        </w:rPr>
      </w:pPr>
    </w:p>
    <w:p w14:paraId="4DF4DF59" w14:textId="77777777" w:rsidR="00F82BBE" w:rsidRDefault="00F82BBE" vyd:_id="vyd:000000000000kj">
      <w:pPr>
        <w:spacing w:line="360" w:lineRule="auto"/>
        <w:jc w:val="center"/>
        <w:rPr>
          <w:rFonts w:ascii="Times New Roman" w:hAnsi="Times New Roman" w:eastAsia="Times New Roman" w:cs="Times New Roman"/>
          <w:sz w:val="28"/>
          <w:szCs w:val="28"/>
        </w:rPr>
      </w:pPr>
    </w:p>
    <w:p w14:paraId="462938F1" w14:textId="77777777" w:rsidR="00F82BBE" w:rsidRDefault="00F82BBE" vyd:_id="vyd:000000000000ki">
      <w:pPr>
        <w:spacing w:line="360" w:lineRule="auto"/>
        <w:jc w:val="center"/>
        <w:rPr>
          <w:rFonts w:ascii="Times New Roman" w:hAnsi="Times New Roman" w:eastAsia="Times New Roman" w:cs="Times New Roman"/>
          <w:sz w:val="28"/>
          <w:szCs w:val="28"/>
        </w:rPr>
      </w:pPr>
    </w:p>
    <w:p w14:paraId="367A46B3" w14:textId="77777777" w:rsidR="00F82BBE" w:rsidRDefault="00F82BBE" vyd:_id="vyd:000000000000kh">
      <w:pPr>
        <w:spacing w:line="360" w:lineRule="auto"/>
        <w:jc w:val="center"/>
        <w:rPr>
          <w:rFonts w:ascii="Times New Roman" w:hAnsi="Times New Roman" w:eastAsia="Times New Roman" w:cs="Times New Roman"/>
          <w:sz w:val="28"/>
          <w:szCs w:val="28"/>
        </w:rPr>
      </w:pPr>
    </w:p>
    <w:p w14:paraId="0BF71001" w14:textId="77777777" w:rsidR="00F82BBE" w:rsidRDefault="00000000" vyd:_id="vyd:000000000000ke">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vyd:_id="vyd:000000000000kg">Москва, 2026 г.</w:t>
      </w:r>
      <w:r>
        <w:br w:type="page" vyd:_id="vyd:000000000000kf"/>
      </w:r>
    </w:p>
    <w:p w14:paraId="202DBB13" w14:textId="77777777" w:rsidR="00F82BBE" w:rsidRDefault="00000000" vyd:_id="vyd:000000000000k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kd">Цель:</w:t>
      </w:r>
      <w:r>
        <w:rPr>
          <w:rFonts w:ascii="Times New Roman" w:hAnsi="Times New Roman" w:eastAsia="Times New Roman" w:cs="Times New Roman"/>
          <w:sz w:val="28"/>
          <w:color w:val="0F1115"/>
          <w:szCs w:val="28"/>
        </w:rPr>
        <w:t vyd:_id="vyd:000000000000kc" xml:space="preserve"> сформировать у обучающихся интерес к миру профессий и познакомить их с инструментами самопознания, связав школьные предметы с будущей профессиональной деятельностью.</w:t>
      </w:r>
    </w:p>
    <w:p w14:paraId="156E9109" w14:textId="77777777" w:rsidR="00F82BBE" w:rsidRDefault="00000000" vyd:_id="vyd:000000000000k9">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ka">Задачи:</w:t>
      </w:r>
    </w:p>
    <w:p w14:paraId="4DBEC489" w14:textId="77777777" w:rsidR="00F82BBE" w:rsidRDefault="00000000" vyd:_id="vyd:000000000000k7">
      <w:pPr>
        <w:numPr>
          <w:ilvl w:val="0"/>
          <w:numId w:val="1"/>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k8">Развенчать распространённые мифы и стереотипы о профессиях.</w:t>
      </w:r>
    </w:p>
    <w:p w14:paraId="2A869370" w14:textId="77777777" w:rsidR="00F82BBE" w:rsidRDefault="00000000" vyd:_id="vyd:000000000000k5">
      <w:pPr>
        <w:numPr>
          <w:ilvl w:val="0"/>
          <w:numId w:val="1"/>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k6">Показать многообразие профессиональных ролей.</w:t>
      </w:r>
    </w:p>
    <w:p w14:paraId="07D2F719" w14:textId="77777777" w:rsidR="00F82BBE" w:rsidRDefault="00000000" vyd:_id="vyd:000000000000k1">
      <w:pPr>
        <w:numPr>
          <w:ilvl w:val="0"/>
          <w:numId w:val="1"/>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k4" xml:space="preserve">Сформировать у учащихся представление о </w:t>
      </w:r>
      <w:r>
        <w:rPr>
          <w:rFonts w:ascii="Times New Roman" w:hAnsi="Times New Roman" w:eastAsia="Times New Roman" w:cs="Times New Roman"/>
          <w:sz w:val="28"/>
          <w:color w:val="0F1115"/>
          <w:szCs w:val="28"/>
        </w:rPr>
        <w:t vyd:_id="vyd:000000000000k3">надпрофессиональных</w:t>
      </w:r>
      <w:r>
        <w:rPr>
          <w:rFonts w:ascii="Times New Roman" w:hAnsi="Times New Roman" w:eastAsia="Times New Roman" w:cs="Times New Roman"/>
          <w:sz w:val="28"/>
          <w:color w:val="0F1115"/>
          <w:szCs w:val="28"/>
        </w:rPr>
        <w:t vyd:_id="vyd:000000000000k2" xml:space="preserve"> навыках и способах их развития.</w:t>
      </w:r>
    </w:p>
    <w:p w14:paraId="435E3187" w14:textId="77777777" w:rsidR="00F82BBE" w:rsidRDefault="00000000" vyd:_id="vyd:000000000000jz">
      <w:pPr>
        <w:numPr>
          <w:ilvl w:val="0"/>
          <w:numId w:val="1"/>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k0">Раскрыть связь школьных предметов с реальными жизненными и профессиональными компетенциями.</w:t>
      </w:r>
    </w:p>
    <w:p w14:paraId="0F9EF1C5" w14:textId="77777777" w:rsidR="00F82BBE" w:rsidRDefault="00000000" vyd:_id="vyd:000000000000jx">
      <w:pPr>
        <w:numPr>
          <w:ilvl w:val="0"/>
          <w:numId w:val="1"/>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jy">Создать условия для первичного анализа собственных интересов, увлечений и склонностей.</w:t>
      </w:r>
    </w:p>
    <w:p w14:paraId="5FADD15B" w14:textId="77777777" w:rsidR="00F82BBE" w:rsidRDefault="00000000" vyd:_id="vyd:000000000000ju">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w" xml:space="preserve">Формируемые ценности: </w:t>
      </w:r>
      <w:r>
        <w:rPr>
          <w:rFonts w:ascii="Times New Roman" w:hAnsi="Times New Roman" w:eastAsia="Times New Roman" w:cs="Times New Roman"/>
          <w:sz w:val="28"/>
          <w:color w:val="0F1115"/>
          <w:szCs w:val="28"/>
        </w:rPr>
        <w:t vyd:_id="vyd:000000000000jv">созидательный труд.</w:t>
      </w:r>
    </w:p>
    <w:p w14:paraId="2A457224" w14:textId="77777777" w:rsidR="00F82BBE" w:rsidRDefault="00000000" vyd:_id="vyd:000000000000jr">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t">Смысловое направление:</w:t>
      </w:r>
      <w:r>
        <w:rPr>
          <w:rFonts w:ascii="Times New Roman" w:hAnsi="Times New Roman" w:eastAsia="Times New Roman" w:cs="Times New Roman"/>
          <w:sz w:val="28"/>
          <w:color w:val="0F1115"/>
          <w:szCs w:val="28"/>
        </w:rPr>
        <w:t vyd:_id="vyd:000000000000js" xml:space="preserve"> реализация потенциала каждого человека, развитие его талантов.</w:t>
      </w:r>
    </w:p>
    <w:p w14:paraId="4538A000" w14:textId="77777777" w:rsidR="00F82BBE" w:rsidRDefault="00000000" vyd:_id="vyd:000000000000jo">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q">Продолжительность:</w:t>
      </w:r>
      <w:r>
        <w:rPr>
          <w:rFonts w:ascii="Times New Roman" w:hAnsi="Times New Roman" w:eastAsia="Times New Roman" w:cs="Times New Roman"/>
          <w:sz w:val="28"/>
          <w:color w:val="0F1115"/>
          <w:szCs w:val="28"/>
        </w:rPr>
        <w:t vyd:_id="vyd:000000000000jp" xml:space="preserve"> 45 минут.</w:t>
      </w:r>
    </w:p>
    <w:p w14:paraId="285F006F" w14:textId="77777777" w:rsidR="00F82BBE" w:rsidRDefault="00000000" vyd:_id="vyd:000000000000jl">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n">Целевая аудитория:</w:t>
      </w:r>
      <w:r>
        <w:rPr>
          <w:rFonts w:ascii="Times New Roman" w:hAnsi="Times New Roman" w:eastAsia="Times New Roman" w:cs="Times New Roman"/>
          <w:sz w:val="28"/>
          <w:color w:val="0F1115"/>
          <w:szCs w:val="28"/>
        </w:rPr>
        <w:t vyd:_id="vyd:000000000000jm" xml:space="preserve"> обучающиеся 5–9 классов.</w:t>
      </w:r>
    </w:p>
    <w:p w14:paraId="5FA07365" w14:textId="77777777" w:rsidR="00F82BBE" w:rsidRDefault="00000000" vyd:_id="vyd:000000000000ji">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k">Возрастное ограничение:</w:t>
      </w:r>
      <w:r>
        <w:rPr>
          <w:rFonts w:ascii="Times New Roman" w:hAnsi="Times New Roman" w:eastAsia="Times New Roman" w:cs="Times New Roman"/>
          <w:sz w:val="28"/>
          <w:color w:val="0F1115"/>
          <w:szCs w:val="28"/>
        </w:rPr>
        <w:t vyd:_id="vyd:000000000000jj" xml:space="preserve"> 12+</w:t>
      </w:r>
    </w:p>
    <w:p w14:paraId="2977D810" w14:textId="77777777" w:rsidR="00F82BBE" w:rsidRDefault="00000000" vyd:_id="vyd:000000000000jf">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h">Тип методического материала:</w:t>
      </w:r>
      <w:r>
        <w:rPr>
          <w:rFonts w:ascii="Times New Roman" w:hAnsi="Times New Roman" w:eastAsia="Times New Roman" w:cs="Times New Roman"/>
          <w:sz w:val="28"/>
          <w:color w:val="0F1115"/>
          <w:szCs w:val="28"/>
        </w:rPr>
        <w:t vyd:_id="vyd:000000000000jg" xml:space="preserve"> лекция.</w:t>
      </w:r>
    </w:p>
    <w:p w14:paraId="75A8A6A4" w14:textId="77777777" w:rsidR="00F82BBE" w:rsidRDefault="00000000" vyd:_id="vyd:000000000000j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je">Комплект материалов:</w:t>
      </w:r>
      <w:r>
        <w:rPr>
          <w:rFonts w:ascii="Times New Roman" w:hAnsi="Times New Roman" w:eastAsia="Times New Roman" w:cs="Times New Roman"/>
          <w:sz w:val="28"/>
          <w:color w:val="0F1115"/>
          <w:szCs w:val="28"/>
        </w:rPr>
        <w:t vyd:_id="vyd:000000000000jd" xml:space="preserve"> сценарий, презентация.</w:t>
      </w:r>
      <w:r>
        <w:br w:type="page" vyd:_id="vyd:000000000000jc"/>
      </w:r>
    </w:p>
    <w:p w14:paraId="620DD0B2" w14:textId="77777777" w:rsidR="00F82BBE" w:rsidRDefault="00000000" vyd:_id="vyd:000000000000j9">
      <w:pPr>
        <w:shd w:val="clear" w:color="auto" w:fill="FFFFFF"/>
        <w:spacing w:line="360" w:lineRule="auto"/>
        <w:ind w:firstLine="709"/>
        <w:jc w:val="both"/>
        <w:rPr>
          <w:rFonts w:ascii="Times New Roman" w:hAnsi="Times New Roman" w:eastAsia="Times New Roman" w:cs="Times New Roman"/>
          <w:sz w:val="28"/>
          <w:color w:val="0F1115"/>
          <w:b w:val="1"/>
        </w:rPr>
      </w:pPr>
      <w:r>
        <w:rPr>
          <w:rFonts w:ascii="Times New Roman" w:hAnsi="Times New Roman" w:eastAsia="Times New Roman" w:cs="Times New Roman"/>
          <w:sz w:val="28"/>
          <w:color w:val="0F1115"/>
          <w:b w:val="1"/>
        </w:rPr>
        <w:t vyd:_id="vyd:mpwg78fz677uxf">Слайд 1. Инструкция</w:t>
      </w:r>
    </w:p>
    <w:p w14:paraId="620DD0B2" w14:textId="77777777" w:rsidR="00F82BBE" w:rsidRDefault="00000000" vyd:_id="vyd:mpwg7e7jix2cpt">
      <w:pPr>
        <w:shd w:val="clear" w:color="auto" w:fill="FFFFFF"/>
        <w:spacing w:line="360" w:lineRule="auto"/>
        <w:ind w:firstLine="709"/>
        <w:jc w:val="both"/>
        <w:rPr>
          <w:rFonts w:ascii="Times New Roman" w:hAnsi="Times New Roman" w:eastAsia="Times New Roman" w:cs="Times New Roman"/>
          <w:sz w:val="28"/>
          <w:color w:val="0F1115"/>
          <w:b w:val="1"/>
        </w:rPr>
      </w:pPr>
    </w:p>
    <w:p w14:paraId="620DD0B2" w14:textId="77777777" w:rsidR="00F82BBE" w:rsidRDefault="00000000" vyd:_id="vyd:mpwg72o7g4pisi">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ja">Слайд 2. Титульный слайд</w:t>
      </w:r>
    </w:p>
    <w:p w14:paraId="470C24E4" w14:textId="77777777" w:rsidR="00F82BBE" w:rsidRDefault="00000000" vyd:_id="vyd:000000000000j7">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j8" xml:space="preserve">Добрый день, ребята! </w:t>
      </w:r>
    </w:p>
    <w:p w14:paraId="37F00BB5" w14:textId="77777777" w:rsidR="00F82BBE" w:rsidRDefault="00F82BBE" vyd:_id="vyd:000000000000j6">
      <w:pPr>
        <w:shd w:val="clear" w:color="auto" w:fill="FFFFFF"/>
        <w:spacing w:line="360" w:lineRule="auto"/>
        <w:ind w:firstLine="709"/>
        <w:jc w:val="both"/>
        <w:rPr>
          <w:rFonts w:ascii="Times New Roman" w:hAnsi="Times New Roman" w:eastAsia="Times New Roman" w:cs="Times New Roman"/>
          <w:sz w:val="28"/>
          <w:color w:val="0F1115"/>
          <w:szCs w:val="28"/>
        </w:rPr>
      </w:pPr>
    </w:p>
    <w:p w14:paraId="0EFDE02B" w14:textId="77777777" w:rsidR="00F82BBE" w:rsidRDefault="00000000" vyd:_id="vyd:000000000000j4">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j5">Слайд 3. Регистрация</w:t>
      </w:r>
    </w:p>
    <w:p w14:paraId="3C8D9B0D" w14:textId="77777777" w:rsidR="00F82BBE" w:rsidRDefault="00000000" vyd:_id="vyd:000000000000j2">
      <w:pPr>
        <w:shd w:val="clear" w:color="auto" w:fill="FFFFFF"/>
        <w:spacing w:line="360" w:lineRule="auto"/>
        <w:ind w:firstLine="709"/>
        <w:jc w:val="both"/>
        <w:rPr>
          <w:rFonts w:ascii="Times New Roman" w:hAnsi="Times New Roman" w:eastAsia="Times New Roman" w:cs="Times New Roman"/>
          <w:sz w:val="28"/>
          <w:color w:val="0F1115"/>
        </w:rPr>
      </w:pPr>
      <w:r>
        <w:rPr>
          <w:rFonts w:ascii="Times New Roman" w:hAnsi="Times New Roman" w:eastAsia="Times New Roman" w:cs="Times New Roman"/>
          <w:sz w:val="28"/>
          <w:color w:val="0F1115"/>
          <w:szCs w:val="28"/>
        </w:rPr>
        <w:t vyd:_id="vyd:000000000000j3">Прежде чем мы продолжим, предлагаю вам пройти быструю регистрацию. Для этого отсканируйте QR-код, который вы видите на экране, и ответьте на несколько вопросов. Это займёт не больше минуты, но позволит вам полноценно участвовать в дальнейшем обсуждении темы. Спасибо за вашу активность и вовлечённость!</w:t>
      </w:r>
    </w:p>
    <w:p w14:paraId="3C8D9B0D" w14:textId="77777777" w:rsidR="00F82BBE" w:rsidRDefault="00000000" vyd:_id="vyd:mpwg7lil84xbd7">
      <w:pPr>
        <w:shd w:val="clear" w:color="auto" w:fill="FFFFFF"/>
        <w:spacing w:line="360" w:lineRule="auto"/>
        <w:ind w:firstLine="709"/>
        <w:jc w:val="both"/>
        <w:rPr>
          <w:rFonts w:ascii="Times New Roman" w:hAnsi="Times New Roman" w:eastAsia="Times New Roman" w:cs="Times New Roman"/>
          <w:sz w:val="28"/>
          <w:color w:val="0F1115"/>
        </w:rPr>
      </w:pPr>
    </w:p>
    <w:p w14:paraId="3C8D9B0D" w14:textId="77777777" w:rsidR="00F82BBE" w:rsidRDefault="00000000" vyd:_id="vyd:mpwg7meiz1hdy4">
      <w:pPr>
        <w:shd w:val="clear" w:color="auto" w:fill="FFFFFF"/>
        <w:spacing w:line="360" w:lineRule="auto"/>
        <w:ind w:firstLine="709"/>
        <w:jc w:val="both"/>
        <w:rPr>
          <w:rFonts w:ascii="Times New Roman" w:hAnsi="Times New Roman" w:eastAsia="Times New Roman" w:cs="Times New Roman"/>
          <w:sz w:val="28"/>
          <w:color w:val="0F1115"/>
          <w:b w:val="1"/>
        </w:rPr>
      </w:pPr>
      <w:r>
        <w:rPr>
          <w:rFonts w:ascii="Times New Roman" w:hAnsi="Times New Roman" w:eastAsia="Times New Roman" w:cs="Times New Roman"/>
          <w:sz w:val="28"/>
          <w:color w:val="0F1115"/>
          <w:b w:val="1"/>
        </w:rPr>
        <w:t vyd:_id="vyd:mpwg7mu940ztsj">Слайд 4. Опрос</w:t>
      </w:r>
    </w:p>
    <w:p w14:paraId="1F821BDD" w14:textId="77777777" w:rsidR="00F82BBE" w:rsidRDefault="00F82BBE" vyd:_id="vyd:000000000000j1">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5D73B477" w14:textId="77777777" w:rsidR="00F82BBE" w:rsidRDefault="00000000" vyd:_id="vyd:000000000000iz">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j0">Слайд 5. «Кем ты хочешь стать?»</w:t>
      </w:r>
    </w:p>
    <w:p w14:paraId="3ADF2880" w14:textId="77777777" w:rsidR="00F82BBE" w:rsidRDefault="00000000" vyd:_id="vyd:000000000000ix">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iy">
          <wp:inline distT="0" distB="0" distL="0" distR="0">
            <wp:extent cx="1080000" cy="270000"/>
            <wp:effectExtent l="0" t="0" r="0" b="0"/>
            <wp:docPr id="1" name="image3.png"/>
            <wp:cNvGraphicFramePr/>
            <a:graphic>
              <a:graphicData uri="http://schemas.openxmlformats.org/drawingml/2006/picture">
                <pic:pic>
                  <pic:nvPicPr>
                    <pic:cNvPr id="0" name="image3.png"/>
                    <pic:cNvPicPr preferRelativeResize="0"/>
                  </pic:nvPicPr>
                  <pic:blipFill>
                    <a:blip r:embed="rId8"/>
                    <a:srcRect/>
                    <a:stretch>
                      <a:fillRect/>
                    </a:stretch>
                  </pic:blipFill>
                  <pic:spPr>
                    <a:xfrm>
                      <a:off x="0" y="0"/>
                      <a:ext cx="1080000" cy="270000"/>
                    </a:xfrm>
                    <a:prstGeom prst="rect">
                      <a:avLst/>
                    </a:prstGeom>
                    <a:ln/>
                  </pic:spPr>
                </pic:pic>
              </a:graphicData>
            </a:graphic>
          </wp:inline>
        </w:drawing>
      </w:r>
    </w:p>
    <w:p w14:paraId="1E21863A" w14:textId="77777777" w:rsidR="00F82BBE" w:rsidRDefault="00000000" vyd:_id="vyd:000000000000iv">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w" xml:space="preserve">Ребята, поднимите руку те, кого взрослые хоть раз спрашивали: «Кем ты хочешь стать, когда вырастешь?». </w:t>
      </w:r>
    </w:p>
    <w:p w14:paraId="07271CBD" w14:textId="77777777" w:rsidR="00F82BBE" w:rsidRDefault="00000000" vyd:_id="vyd:000000000000it">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iu">Участники поднимают руки.</w:t>
      </w:r>
    </w:p>
    <w:p w14:paraId="028644F2" w14:textId="77777777" w:rsidR="00F82BBE" w:rsidRDefault="00000000" vyd:_id="vyd:000000000000ir">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s" xml:space="preserve">А теперь оставьте руку поднятой те, кого этот вопрос пугает или раздражает. </w:t>
      </w:r>
    </w:p>
    <w:p w14:paraId="740FB9EC" w14:textId="77777777" w:rsidR="00F82BBE" w:rsidRDefault="00000000" vyd:_id="vyd:000000000000ip">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iq">Участники реагируют.</w:t>
      </w:r>
    </w:p>
    <w:p w14:paraId="1A5C93EA" w14:textId="77777777" w:rsidR="00F634A6" w:rsidRDefault="00000000" w:rsidP="00F634A6" vyd:_id="vyd:000000000000i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o">Это абсолютно нормально. Взрослые тоже далеко не всегда с первого раза находят своё дело. Многие люди меняют работу, учатся новому, совмещают несколько интересов.</w:t>
      </w:r>
    </w:p>
    <w:p w14:paraId="6CA3481B" w14:textId="77777777" w:rsidR="00F82BBE" w:rsidRDefault="00F81851" vyd:_id="vyd:000000000000il">
      <w:pPr>
        <w:shd w:val="clear" w:color="auto" w:fill="FFFFFF"/>
        <w:spacing w:line="360" w:lineRule="auto"/>
        <w:ind w:firstLine="709"/>
        <w:jc w:val="both"/>
        <w:rPr>
          <w:rFonts w:ascii="Times New Roman" w:hAnsi="Times New Roman" w:eastAsia="Times New Roman" w:cs="Times New Roman"/>
          <w:sz w:val="28"/>
          <w:color w:val="0F1115"/>
        </w:rPr>
      </w:pPr>
      <w:r>
        <w:rPr>
          <w:rFonts w:ascii="Times New Roman" w:hAnsi="Times New Roman" w:eastAsia="Times New Roman" w:cs="Times New Roman"/>
          <w:sz w:val="28"/>
          <w:color w:val="0F1115"/>
          <w:szCs w:val="28"/>
        </w:rPr>
        <w:t vyd:_id="vyd:000000000000im">Ваш мозг сейчас растёт и меняется с огромной скоростью. Он способен впитывать колоссальное количество информации, исследовать, пробовать новое. Поэтому не требуйте от себя окончательного ответа прямо сейчас. Наша задача сегодня — не выбрать одну единственную профессию, а начать увлекательное путешествие в мир возможностей.</w:t>
      </w:r>
    </w:p>
    <w:p w14:paraId="6CA3481B" w14:textId="77777777" w:rsidR="00F82BBE" w:rsidRDefault="00F81851" vyd:_id="vyd:mpwgnhwhy9l98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h">Главное правило нашей встречи: нельзя ошибиться с профессией в 12 лет! Выбор профессии — это не билет в один конец. Раньше часто считалось, что нужно выбрать один путь и идти по нему всю жизнь. Сегодня всё иначе. Наше государство создаёт условия, чтобы каждый из вас мог пробовать разное, искать себя. Развивать свои таланты — это ваш личный вклад в будущее нашей страны. Профессия — это способ применять свои способности, интересы и знания, чтобы решать задачи людей, природы, техники, общества или культуры.</w:t>
      </w:r>
    </w:p>
    <w:p w14:paraId="298B11E4" w14:textId="77777777" w:rsidR="00F82BBE" w:rsidRDefault="00F82BBE" vyd:_id="vyd:000000000000if">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573A1D10" w14:textId="77777777" w:rsidR="00F82BBE" w:rsidRDefault="00000000" vyd:_id="vyd:000000000000id">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ie">Слайд 6. Игра «Правда или миф?»</w:t>
      </w:r>
    </w:p>
    <w:p w14:paraId="6B79D95C" w14:textId="77777777" w:rsidR="00F82BBE" w:rsidRDefault="00000000" vyd:_id="vyd:000000000000i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ic">
          <wp:inline distT="0" distB="0" distL="0" distR="0">
            <wp:extent cx="1080000" cy="270000"/>
            <wp:effectExtent l="0" t="0" r="0" b="0"/>
            <wp:docPr id="3" name="image3.png"/>
            <wp:cNvGraphicFramePr/>
            <a:graphic>
              <a:graphicData uri="http://schemas.openxmlformats.org/drawingml/2006/picture">
                <pic:pic>
                  <pic:nvPicPr>
                    <pic:cNvPr id="0" name="image3.png"/>
                    <pic:cNvPicPr preferRelativeResize="0"/>
                  </pic:nvPicPr>
                  <pic:blipFill>
                    <a:blip r:embed="rId-438372e1-33ba-4d64-81e5-3ce20ef90ddf"/>
                    <a:srcRect/>
                    <a:stretch>
                      <a:fillRect/>
                    </a:stretch>
                  </pic:blipFill>
                  <pic:spPr>
                    <a:xfrm>
                      <a:off x="0" y="0"/>
                      <a:ext cx="1080000" cy="270000"/>
                    </a:xfrm>
                    <a:prstGeom prst="rect">
                      <a:avLst/>
                    </a:prstGeom>
                    <a:ln/>
                  </pic:spPr>
                </pic:pic>
              </a:graphicData>
            </a:graphic>
          </wp:inline>
        </w:drawing>
      </w:r>
    </w:p>
    <w:p w14:paraId="3C948380" w14:textId="77777777" w:rsidR="00F82BBE" w:rsidRDefault="00000000" vyd:_id="vyd:000000000000i9">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a">В мире взрослых полно стереотипов о профессиях. Давайте сыграем в игру «Правда или миф». Я называю утверждение, а вы топаете ногами, если это миф, и хлопаете в ладоши, если правда.</w:t>
      </w:r>
    </w:p>
    <w:p w14:paraId="2885A0B1" w14:textId="77777777" w:rsidR="00F82BBE" w:rsidRDefault="00000000" vyd:_id="vyd:000000000000i6">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i8">«Врачи с рождения не боятся крови».</w:t>
      </w:r>
      <w:r>
        <w:rPr>
          <w:rFonts w:ascii="Times New Roman" w:hAnsi="Times New Roman" w:eastAsia="Times New Roman" w:cs="Times New Roman"/>
          <w:sz w:val="28"/>
          <w:color w:val="0F1115"/>
          <w:szCs w:val="28"/>
        </w:rPr>
        <w:t vyd:_id="vyd:000000000000i7" xml:space="preserve"> </w:t>
      </w:r>
    </w:p>
    <w:p w14:paraId="29725BF3" w14:textId="77777777" w:rsidR="00F82BBE" w:rsidRDefault="00000000" vyd:_id="vyd:000000000000i4">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i5">(Участники топают — миф.)</w:t>
      </w:r>
    </w:p>
    <w:p w14:paraId="233E5537" w14:textId="77777777" w:rsidR="00F82BBE" w:rsidRDefault="00000000" vyd:_id="vyd:000000000000he">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i3" xml:space="preserve">Это миф. </w:t>
      </w:r>
      <w:r>
        <w:rPr>
          <w:rFonts w:ascii="Times New Roman" w:hAnsi="Times New Roman" w:eastAsia="Times New Roman" w:cs="Times New Roman"/>
          <w:sz w:val="28"/>
          <w:color w:val="0F1115"/>
          <w:lang w:val="ru-RU"/>
          <w:szCs w:val="28"/>
        </w:rPr>
        <w:t vyd:_id="vyd:000000000000i2" xml:space="preserve">Бояться </w:t>
      </w:r>
      <w:r>
        <w:rPr>
          <w:rFonts w:ascii="Times New Roman" w:hAnsi="Times New Roman" w:eastAsia="Times New Roman" w:cs="Times New Roman"/>
          <w:sz w:val="28"/>
          <w:color w:val="0F1115"/>
          <w:lang w:val="ru-RU"/>
          <w:szCs w:val="28"/>
        </w:rPr>
        <w:t vyd:_id="vyd:000000000000i1" xml:space="preserve">крови </w:t>
      </w:r>
      <w:r>
        <w:rPr>
          <w:rFonts w:ascii="Times New Roman" w:hAnsi="Times New Roman" w:eastAsia="Times New Roman" w:cs="Times New Roman"/>
          <w:sz w:val="28"/>
          <w:color w:val="0F1115"/>
          <w:szCs w:val="28"/>
        </w:rPr>
        <w:t vyd:_id="vyd:000000000000i0">—</w:t>
      </w:r>
      <w:r>
        <w:rPr>
          <w:rFonts w:ascii="Times New Roman" w:hAnsi="Times New Roman" w:eastAsia="Times New Roman" w:cs="Times New Roman"/>
          <w:sz w:val="28"/>
          <w:color w:val="0F1115"/>
          <w:lang w:val="ru-RU"/>
          <w:szCs w:val="28"/>
        </w:rPr>
        <w:t vyd:_id="vyd:000000000000hz" xml:space="preserve"> это абсолютно нормально</w:t>
      </w:r>
      <w:r>
        <w:rPr>
          <w:rFonts w:ascii="Times New Roman" w:hAnsi="Times New Roman" w:eastAsia="Times New Roman" w:cs="Times New Roman"/>
          <w:sz w:val="28"/>
          <w:color w:val="0F1115"/>
          <w:szCs w:val="28"/>
        </w:rPr>
        <w:t vyd:_id="vyd:000000000000hy">.</w:t>
      </w:r>
      <w:r>
        <w:rPr>
          <w:rFonts w:ascii="Times New Roman" w:hAnsi="Times New Roman" w:eastAsia="Times New Roman" w:cs="Times New Roman"/>
          <w:sz w:val="28"/>
          <w:color w:val="0F1115"/>
          <w:szCs w:val="28"/>
        </w:rPr>
        <w:t vyd:_id="vyd:000000000000hx" xml:space="preserve"> Когда великий хирург </w:t>
      </w:r>
      <w:sdt vyd:_id="vyd:000000000000hw">
        <w:sdtPr>
          <w:tag w:val="goog_rdk_0"/>
          <w:id w:val="-493071729"/>
        </w:sdtPr>
        <w:sdtContent/>
      </w:sdt>
      <w:r>
        <w:rPr>
          <w:rFonts w:ascii="Times New Roman" w:hAnsi="Times New Roman" w:eastAsia="Times New Roman" w:cs="Times New Roman"/>
          <w:sz w:val="28"/>
          <w:color w:val="0F1115"/>
          <w:szCs w:val="28"/>
        </w:rPr>
        <w:t vyd:_id="vyd:000000000000hv" xml:space="preserve">Николай </w:t>
      </w:r>
      <w:r>
        <w:rPr>
          <w:rFonts w:ascii="Times New Roman" w:hAnsi="Times New Roman" w:eastAsia="Times New Roman" w:cs="Times New Roman"/>
          <w:sz w:val="28"/>
          <w:color w:val="0F1115"/>
          <w:lang w:val="ru-RU"/>
          <w:szCs w:val="28"/>
        </w:rPr>
        <w:t vyd:_id="vyd:000000000000hu">Склифосовский</w:t>
      </w:r>
      <w:r>
        <w:rPr>
          <w:rFonts w:ascii="Times New Roman" w:hAnsi="Times New Roman" w:eastAsia="Times New Roman" w:cs="Times New Roman"/>
          <w:sz w:val="28"/>
          <w:color w:val="0F1115"/>
          <w:szCs w:val="28"/>
        </w:rPr>
        <w:t vyd:_id="vyd:000000000000ht" xml:space="preserve"> был студентом, он упал в обморок на первой операции. А потом стал величайшим врачом. </w:t>
      </w:r>
      <w:sdt vyd:_id="vyd:000000000000hs">
        <w:sdtPr>
          <w:tag w:val="goog_rdk_1"/>
          <w:id w:val="-1435868718"/>
        </w:sdtPr>
        <w:sdtContent/>
      </w:sdt>
      <w:r>
        <w:rPr>
          <w:rFonts w:ascii="Times New Roman" w:hAnsi="Times New Roman" w:eastAsia="Times New Roman" w:cs="Times New Roman"/>
          <w:sz w:val="28"/>
          <w:color w:val="0F1115"/>
          <w:szCs w:val="28"/>
        </w:rPr>
        <w:t vyd:_id="vyd:000000000000hr">Врач</w:t>
      </w:r>
      <w:r>
        <w:rPr>
          <w:rFonts w:ascii="Times New Roman" w:hAnsi="Times New Roman" w:eastAsia="Times New Roman" w:cs="Times New Roman"/>
          <w:sz w:val="28"/>
          <w:color w:val="0F1115"/>
          <w:lang w:val="ru-RU"/>
          <w:szCs w:val="28"/>
        </w:rPr>
        <w:t vyd:_id="vyd:000000000000hq">ами</w:t>
      </w:r>
      <w:r>
        <w:rPr>
          <w:rFonts w:ascii="Times New Roman" w:hAnsi="Times New Roman" w:eastAsia="Times New Roman" w:cs="Times New Roman"/>
          <w:sz w:val="28"/>
          <w:color w:val="0F1115"/>
          <w:lang w:val="ru-RU"/>
          <w:szCs w:val="28"/>
        </w:rPr>
        <w:t vyd:_id="vyd:000000000000hp" xml:space="preserve"> не рождаются</w:t>
      </w:r>
      <w:r>
        <w:rPr>
          <w:rFonts w:ascii="Times New Roman" w:hAnsi="Times New Roman" w:eastAsia="Times New Roman" w:cs="Times New Roman"/>
          <w:sz w:val="28"/>
          <w:color w:val="0F1115"/>
          <w:szCs w:val="28"/>
        </w:rPr>
        <w:t vyd:_id="vyd:000000000000ho" xml:space="preserve"> —</w:t>
      </w:r>
      <w:r>
        <w:rPr>
          <w:rFonts w:ascii="Arial" w:hAnsi="Arial" w:eastAsia="Arial" w:cs="Arial"/>
          <w:sz w:val="22"/>
          <w:color w:val="000000"/>
          <w:szCs w:val="22"/>
        </w:rPr>
        <w:t vyd:_id="vyd:000000000000hn" xml:space="preserve"> </w:t>
      </w:r>
      <w:r>
        <w:rPr>
          <w:rFonts w:ascii="Times New Roman" w:hAnsi="Times New Roman" w:eastAsia="Times New Roman" w:cs="Times New Roman"/>
          <w:sz w:val="28"/>
          <w:color w:val="0F1115"/>
          <w:lang w:val="ru-RU"/>
          <w:szCs w:val="28"/>
        </w:rPr>
        <w:t vyd:_id="vyd:000000000000hm">ими становятся,</w:t>
      </w:r>
      <w:r>
        <w:rPr>
          <w:rFonts w:ascii="Times New Roman" w:hAnsi="Times New Roman" w:eastAsia="Times New Roman" w:cs="Times New Roman"/>
          <w:sz w:val="28"/>
          <w:color w:val="0F1115"/>
          <w:lang w:val="ru-RU"/>
          <w:szCs w:val="28"/>
        </w:rPr>
        <w:t vyd:_id="vyd:000000000000hl" xml:space="preserve"> </w:t>
      </w:r>
      <w:r>
        <w:rPr>
          <w:rFonts w:ascii="Times New Roman" w:hAnsi="Times New Roman" w:eastAsia="Times New Roman" w:cs="Times New Roman"/>
          <w:sz w:val="28"/>
          <w:color w:val="0F1115"/>
          <w:lang w:val="ru-RU"/>
          <w:szCs w:val="28"/>
        </w:rPr>
        <w:t vyd:_id="vyd:000000000000hk" xml:space="preserve">как становятся специалистами </w:t>
      </w:r>
      <w:r>
        <w:rPr>
          <w:rFonts w:ascii="Times New Roman" w:hAnsi="Times New Roman" w:eastAsia="Times New Roman" w:cs="Times New Roman"/>
          <w:sz w:val="28"/>
          <w:color w:val="0F1115"/>
          <w:lang w:val="ru-RU"/>
          <w:szCs w:val="28"/>
        </w:rPr>
        <w:t vyd:_id="vyd:000000000000hj" xml:space="preserve">и </w:t>
      </w:r>
      <w:r>
        <w:rPr>
          <w:rFonts w:ascii="Times New Roman" w:hAnsi="Times New Roman" w:eastAsia="Times New Roman" w:cs="Times New Roman"/>
          <w:sz w:val="28"/>
          <w:color w:val="0F1115"/>
          <w:lang w:val="ru-RU"/>
          <w:szCs w:val="28"/>
        </w:rPr>
        <w:t vyd:_id="vyd:000000000000hi">в других профессиях</w:t>
      </w:r>
      <w:r>
        <w:rPr>
          <w:rFonts w:ascii="Times New Roman" w:hAnsi="Times New Roman" w:eastAsia="Times New Roman" w:cs="Times New Roman"/>
          <w:sz w:val="28"/>
          <w:color w:val="0F1115"/>
          <w:lang w:val="ru-RU"/>
          <w:szCs w:val="28"/>
        </w:rPr>
        <w:t vyd:_id="vyd:000000000000hh" xml:space="preserve">. </w:t>
      </w:r>
      <w:r>
        <w:rPr>
          <w:rFonts w:ascii="Times New Roman" w:hAnsi="Times New Roman" w:eastAsia="Times New Roman" w:cs="Times New Roman"/>
          <w:sz w:val="28"/>
          <w:color w:val="0F1115"/>
          <w:lang w:val="ru-RU"/>
          <w:szCs w:val="28"/>
        </w:rPr>
        <w:t vyd:_id="vyd:000000000000hg" xml:space="preserve">Врачи </w:t>
      </w:r>
      <w:r>
        <w:rPr>
          <w:rFonts w:ascii="Times New Roman" w:hAnsi="Times New Roman" w:eastAsia="Times New Roman" w:cs="Times New Roman"/>
          <w:sz w:val="28"/>
          <w:color w:val="0F1115"/>
          <w:szCs w:val="28"/>
        </w:rPr>
        <w:t vyd:_id="vyd:000000000000hf">знают, как действовать, когда страшно. Смелость — это не отсутствие страха, а умение делать своё дело, несмотря на страх.</w:t>
      </w:r>
    </w:p>
    <w:p w14:paraId="2957F3F3" w14:textId="77777777" w:rsidR="00F82BBE" w:rsidRDefault="00000000" vyd:_id="vyd:000000000000hb">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hd">«Программисты — это одинокие люди в капюшонах, которые сидят в тёмном подвале и ни с кем не общаются».</w:t>
      </w:r>
      <w:r>
        <w:rPr>
          <w:rFonts w:ascii="Times New Roman" w:hAnsi="Times New Roman" w:eastAsia="Times New Roman" w:cs="Times New Roman"/>
          <w:sz w:val="28"/>
          <w:color w:val="0F1115"/>
          <w:szCs w:val="28"/>
        </w:rPr>
        <w:t vyd:_id="vyd:000000000000hc" xml:space="preserve"> </w:t>
      </w:r>
    </w:p>
    <w:p w14:paraId="2E368A5E" w14:textId="77777777" w:rsidR="00F82BBE" w:rsidRDefault="00000000" vyd:_id="vyd:000000000000h9">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ha">(Дети топают — миф.)</w:t>
      </w:r>
    </w:p>
    <w:p w14:paraId="7D6710DC" w14:textId="77777777" w:rsidR="00F82BBE" w:rsidRDefault="00000000" vyd:_id="vyd:000000000000h7">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h8">Миф. Современный программист работает в команде. Он постоянно общается с заказчиками, дизайнерами, тестировщиками. Без навыков общения не создать ни одно приложение. А ещё многие программисты — музыканты, спортсмены и отличные рассказчики.</w:t>
      </w:r>
    </w:p>
    <w:p w14:paraId="75FECA85" w14:textId="77777777" w:rsidR="00F82BBE" w:rsidRDefault="00000000" vyd:_id="vyd:000000000000h4">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h6">«Чтобы стать успешным, нужно обязательно быть начальником».</w:t>
      </w:r>
      <w:r>
        <w:rPr>
          <w:rFonts w:ascii="Times New Roman" w:hAnsi="Times New Roman" w:eastAsia="Times New Roman" w:cs="Times New Roman"/>
          <w:sz w:val="28"/>
          <w:color w:val="0F1115"/>
          <w:szCs w:val="28"/>
        </w:rPr>
        <w:t vyd:_id="vyd:000000000000h5" xml:space="preserve"> </w:t>
      </w:r>
    </w:p>
    <w:p w14:paraId="4AAC413C" w14:textId="77777777" w:rsidR="00F82BBE" w:rsidRDefault="00000000" vyd:_id="vyd:000000000000h2">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h3">(Дети топают — миф.)</w:t>
      </w:r>
    </w:p>
    <w:p w14:paraId="4D4F6A72" w14:textId="77777777" w:rsidR="00F82BBE" w:rsidRDefault="00000000" vyd:_id="vyd:000000000000gv">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h1" xml:space="preserve">Миф. </w:t>
      </w:r>
      <w:sdt vyd:_id="vyd:000000000000h0">
        <w:sdtPr>
          <w:tag w:val="goog_rdk_2"/>
          <w:id w:val="758406777"/>
        </w:sdtPr>
        <w:sdtContent/>
      </w:sdt>
      <w:r>
        <w:rPr>
          <w:rFonts w:ascii="Times New Roman" w:hAnsi="Times New Roman" w:eastAsia="Times New Roman" w:cs="Times New Roman"/>
          <w:sz w:val="28"/>
          <w:color w:val="0F1115"/>
          <w:szCs w:val="28"/>
        </w:rPr>
        <w:t vyd:_id="vyd:000000000000gz" xml:space="preserve">Российское общество сейчас преодолевает культ потребления и карьеризма ради денег. Сегодня престижно и почётно быть классным специалистом, который решает реальные задачи: лечит, строит мосты, создаёт экологичные технологии. Созидательный труд на благо государства и обществам — вот что по-настоящему </w:t>
      </w:r>
      <w:sdt vyd:_id="vyd:000000000000gy">
        <w:sdtPr>
          <w:tag w:val="goog_rdk_3"/>
          <w:id w:val="1751940106"/>
        </w:sdtPr>
        <w:sdtContent/>
      </w:sdt>
      <w:r>
        <w:rPr>
          <w:rFonts w:ascii="Times New Roman" w:hAnsi="Times New Roman" w:eastAsia="Times New Roman" w:cs="Times New Roman"/>
          <w:sz w:val="28"/>
          <w:color w:val="0F1115"/>
          <w:lang w:val="ru-RU"/>
          <w:szCs w:val="28"/>
        </w:rPr>
        <w:t vyd:_id="vyd:000000000000gx">ценится и выгодно отличает вас от других</w:t>
      </w:r>
      <w:r>
        <w:rPr>
          <w:rFonts w:ascii="Times New Roman" w:hAnsi="Times New Roman" w:eastAsia="Times New Roman" w:cs="Times New Roman"/>
          <w:sz w:val="28"/>
          <w:color w:val="0F1115"/>
          <w:szCs w:val="28"/>
        </w:rPr>
        <w:t vyd:_id="vyd:000000000000gw">.</w:t>
      </w:r>
    </w:p>
    <w:p w14:paraId="7AB37479" w14:textId="77777777" w:rsidR="00F82BBE" w:rsidRDefault="00000000" vyd:_id="vyd:000000000000gs">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gu">«Если любишь играть в компьютерные игры, значит, точно станешь программистом».</w:t>
      </w:r>
      <w:r>
        <w:rPr>
          <w:rFonts w:ascii="Times New Roman" w:hAnsi="Times New Roman" w:eastAsia="Times New Roman" w:cs="Times New Roman"/>
          <w:sz w:val="28"/>
          <w:color w:val="0F1115"/>
          <w:szCs w:val="28"/>
        </w:rPr>
        <w:t vyd:_id="vyd:000000000000gt" xml:space="preserve"> </w:t>
      </w:r>
    </w:p>
    <w:p w14:paraId="518836B9" w14:textId="77777777" w:rsidR="00F82BBE" w:rsidRDefault="00000000" vyd:_id="vyd:000000000000gq">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gr">(Дети топают — миф.)</w:t>
      </w:r>
    </w:p>
    <w:p w14:paraId="71A83F48" w14:textId="77777777" w:rsidR="00F82BBE" w:rsidRDefault="00000000" vyd:_id="vyd:000000000000go">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gp">Миф. Любовь к играм может быть подсказкой, но в игровой индустрии много разных профессий: программист, художник, сценарист, композитор, тестировщик, гейм-дизайнер, маркетолог, продюсер. А ещё можно просто любить играть и выбрать совсем другую профессию.</w:t>
      </w:r>
    </w:p>
    <w:p w14:paraId="5E909275" w14:textId="77777777" w:rsidR="00F82BBE" w:rsidRDefault="00000000" vyd:_id="vyd:000000000000gl">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gn">«Чтобы стать поваром, много навыков не нужно».</w:t>
      </w:r>
      <w:r>
        <w:rPr>
          <w:rFonts w:ascii="Times New Roman" w:hAnsi="Times New Roman" w:eastAsia="Times New Roman" w:cs="Times New Roman"/>
          <w:sz w:val="28"/>
          <w:color w:val="0F1115"/>
          <w:szCs w:val="28"/>
        </w:rPr>
        <w:t vyd:_id="vyd:000000000000gm" xml:space="preserve"> </w:t>
      </w:r>
    </w:p>
    <w:p w14:paraId="6B4F8285" w14:textId="77777777" w:rsidR="00F82BBE" w:rsidRDefault="00000000" vyd:_id="vyd:000000000000gj">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gk">(Дети топают — миф.)</w:t>
      </w:r>
    </w:p>
    <w:p w14:paraId="644F175C" w14:textId="77777777" w:rsidR="00F82BBE" w:rsidRDefault="00000000" vyd:_id="vyd:000000000000gh">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gi">Миф! Шеф-повар — это математик (расчёт пропорций), химик (реакции продуктов), художник (подача блюда) и менеджер (управление кухней) в одном лице. Это сложная и творческая профессия.</w:t>
      </w:r>
    </w:p>
    <w:p w14:paraId="4940059B" w14:textId="77777777" w:rsidR="00F82BBE" w:rsidRDefault="00000000" vyd:_id="vyd:000000000000ge">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gg">«Творческие профессии — это несерьёзно».</w:t>
      </w:r>
      <w:r>
        <w:rPr>
          <w:rFonts w:ascii="Times New Roman" w:hAnsi="Times New Roman" w:eastAsia="Times New Roman" w:cs="Times New Roman"/>
          <w:sz w:val="28"/>
          <w:color w:val="0F1115"/>
          <w:szCs w:val="28"/>
        </w:rPr>
        <w:t vyd:_id="vyd:000000000000gf" xml:space="preserve"> </w:t>
      </w:r>
    </w:p>
    <w:p w14:paraId="3823D557" w14:textId="77777777" w:rsidR="00F82BBE" w:rsidRDefault="00000000" vyd:_id="vyd:000000000000gc">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gd">(Дети топают — миф.)</w:t>
      </w:r>
    </w:p>
    <w:p w14:paraId="51BC2FC3" w14:textId="77777777" w:rsidR="00F82BBE" w:rsidRDefault="00000000" vyd:_id="vyd:000000000000ga">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gb">Миф! Дизайн, кино, музыка, анимация, архитектура, реклама, медиа, игры, мода — это большие профессиональные сферы. Там нужны дисциплина, знания, команда и огромная ответственность.</w:t>
      </w:r>
    </w:p>
    <w:p w14:paraId="3B813EC8" w14:textId="77777777" w:rsidR="00F82BBE" w:rsidRDefault="00000000" vyd:_id="vyd:000000000000g7">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g9">«Учителя работают с 8:00 до 14:00, а потом отдыхают».</w:t>
      </w:r>
      <w:r>
        <w:rPr>
          <w:rFonts w:ascii="Times New Roman" w:hAnsi="Times New Roman" w:eastAsia="Times New Roman" w:cs="Times New Roman"/>
          <w:sz w:val="28"/>
          <w:color w:val="0F1115"/>
          <w:szCs w:val="28"/>
        </w:rPr>
        <w:t vyd:_id="vyd:000000000000g8" xml:space="preserve"> </w:t>
      </w:r>
    </w:p>
    <w:p w14:paraId="68524A8E" w14:textId="77777777" w:rsidR="00F82BBE" w:rsidRDefault="00000000" vyd:_id="vyd:000000000000g5">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g6">(Дети топают — миф.)</w:t>
      </w:r>
    </w:p>
    <w:p w14:paraId="380329DD" w14:textId="77777777" w:rsidR="00F82BBE" w:rsidRDefault="00000000" vyd:_id="vyd:000000000000fq">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g4" xml:space="preserve">Миф! </w:t>
      </w:r>
      <w:r>
        <w:rPr>
          <w:rFonts w:ascii="Times New Roman" w:hAnsi="Times New Roman" w:eastAsia="Times New Roman" w:cs="Times New Roman"/>
          <w:sz w:val="28"/>
          <w:color w:val="0F1115"/>
          <w:szCs w:val="28"/>
        </w:rPr>
        <w:t vyd:_id="vyd:000000000000g3" xml:space="preserve">Помимо работы с детьми, учителя занимаются подготовкой к урокам, </w:t>
      </w:r>
      <w:r>
        <w:rPr>
          <w:rFonts w:ascii="Times New Roman" w:hAnsi="Times New Roman" w:eastAsia="Times New Roman" w:cs="Times New Roman"/>
          <w:sz w:val="28"/>
          <w:color w:val="0F1115"/>
          <w:szCs w:val="28"/>
        </w:rPr>
        <w:t vyd:_id="vyd:000000000000g2">создани</w:t>
      </w:r>
      <w:r>
        <w:rPr>
          <w:rFonts w:ascii="Times New Roman" w:hAnsi="Times New Roman" w:eastAsia="Times New Roman" w:cs="Times New Roman"/>
          <w:sz w:val="28"/>
          <w:color w:val="0F1115"/>
          <w:lang w:val="ru-RU"/>
          <w:szCs w:val="28"/>
        </w:rPr>
        <w:t vyd:_id="vyd:000000000000g1">ем</w:t>
      </w:r>
      <w:r>
        <w:rPr>
          <w:rFonts w:ascii="Times New Roman" w:hAnsi="Times New Roman" w:eastAsia="Times New Roman" w:cs="Times New Roman"/>
          <w:sz w:val="28"/>
          <w:color w:val="0F1115"/>
          <w:szCs w:val="28"/>
        </w:rPr>
        <w:t vyd:_id="vyd:000000000000g0" xml:space="preserve"> материалов</w:t>
      </w:r>
      <w:r>
        <w:rPr>
          <w:rFonts w:ascii="Times New Roman" w:hAnsi="Times New Roman" w:eastAsia="Times New Roman" w:cs="Times New Roman"/>
          <w:sz w:val="28"/>
          <w:color w:val="0F1115"/>
          <w:lang w:val="ru-RU"/>
          <w:szCs w:val="28"/>
        </w:rPr>
        <w:t vyd:_id="vyd:000000000000fz" xml:space="preserve"> к занятиям</w:t>
      </w:r>
      <w:r>
        <w:rPr>
          <w:rFonts w:ascii="Times New Roman" w:hAnsi="Times New Roman" w:eastAsia="Times New Roman" w:cs="Times New Roman"/>
          <w:sz w:val="28"/>
          <w:color w:val="0F1115"/>
          <w:szCs w:val="28"/>
        </w:rPr>
        <w:t vyd:_id="vyd:000000000000fy">, проверяют домашние</w:t>
      </w:r>
      <w:r>
        <w:rPr>
          <w:rFonts w:ascii="Times New Roman" w:hAnsi="Times New Roman" w:eastAsia="Times New Roman" w:cs="Times New Roman"/>
          <w:sz w:val="28"/>
          <w:color w:val="0F1115"/>
          <w:lang w:val="ru-RU"/>
          <w:szCs w:val="28"/>
        </w:rPr>
        <w:t vyd:_id="vyd:000000000000fx" xml:space="preserve"> и контрольные</w:t>
      </w:r>
      <w:r>
        <w:rPr>
          <w:rFonts w:ascii="Times New Roman" w:hAnsi="Times New Roman" w:eastAsia="Times New Roman" w:cs="Times New Roman"/>
          <w:sz w:val="28"/>
          <w:color w:val="0F1115"/>
          <w:szCs w:val="28"/>
        </w:rPr>
        <w:t vyd:_id="vyd:000000000000fw" xml:space="preserve"> </w:t>
      </w:r>
      <w:r>
        <w:rPr>
          <w:rFonts w:ascii="Times New Roman" w:hAnsi="Times New Roman" w:eastAsia="Times New Roman" w:cs="Times New Roman"/>
          <w:sz w:val="28"/>
          <w:color w:val="0F1115"/>
          <w:szCs w:val="28"/>
        </w:rPr>
        <w:t vyd:_id="vyd:000000000000fv" xml:space="preserve">работы, актуализируют свои знания. А </w:t>
      </w:r>
      <w:r>
        <w:rPr>
          <w:rFonts w:ascii="Times New Roman" w:hAnsi="Times New Roman" w:eastAsia="Times New Roman" w:cs="Times New Roman"/>
          <w:sz w:val="28"/>
          <w:color w:val="0F1115"/>
          <w:szCs w:val="28"/>
        </w:rPr>
        <w:t vyd:_id="vyd:000000000000fu">ещ</w:t>
      </w:r>
      <w:r>
        <w:rPr>
          <w:rFonts w:ascii="Times New Roman" w:hAnsi="Times New Roman" w:eastAsia="Times New Roman" w:cs="Times New Roman"/>
          <w:sz w:val="28"/>
          <w:color w:val="0F1115"/>
          <w:lang w:val="ru-RU"/>
          <w:szCs w:val="28"/>
        </w:rPr>
        <w:t vyd:_id="vyd:000000000000ft">ё</w:t>
      </w:r>
      <w:r>
        <w:rPr>
          <w:rFonts w:ascii="Times New Roman" w:hAnsi="Times New Roman" w:eastAsia="Times New Roman" w:cs="Times New Roman"/>
          <w:sz w:val="28"/>
          <w:color w:val="0F1115"/>
          <w:szCs w:val="28"/>
        </w:rPr>
        <w:t vyd:_id="vyd:000000000000fs" xml:space="preserve"> общаются с родителями учеников и многое другое</w:t>
      </w:r>
      <w:r>
        <w:rPr>
          <w:rFonts w:ascii="Times New Roman" w:hAnsi="Times New Roman" w:eastAsia="Times New Roman" w:cs="Times New Roman"/>
          <w:sz w:val="28"/>
          <w:color w:val="0F1115"/>
          <w:szCs w:val="28"/>
        </w:rPr>
        <w:t vyd:_id="vyd:000000000000fr">. Это профессия, которая не заканчивается со звонком с урока.</w:t>
      </w:r>
    </w:p>
    <w:p w14:paraId="6C69DBEC" w14:textId="77777777" w:rsidR="00F82BBE" w:rsidRDefault="00000000" vyd:_id="vyd:000000000000fn">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fp">«Рабочие профессии — это скучно, только для двоечников».</w:t>
      </w:r>
      <w:r>
        <w:rPr>
          <w:rFonts w:ascii="Times New Roman" w:hAnsi="Times New Roman" w:eastAsia="Times New Roman" w:cs="Times New Roman"/>
          <w:sz w:val="28"/>
          <w:color w:val="0F1115"/>
          <w:szCs w:val="28"/>
        </w:rPr>
        <w:t vyd:_id="vyd:000000000000fo" xml:space="preserve"> </w:t>
      </w:r>
    </w:p>
    <w:p w14:paraId="3426E85E" w14:textId="77777777" w:rsidR="00F82BBE" w:rsidRDefault="00000000" vyd:_id="vyd:000000000000fl">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fm">(Дети топают — миф.)</w:t>
      </w:r>
    </w:p>
    <w:p w14:paraId="53AD2CBF" w14:textId="77777777" w:rsidR="00F82BBE" w:rsidRDefault="00000000" vyd:_id="vyd:000000000000fj">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fk">Миф! Современный сварщик или механик работает с лазерными станками и компьютерами. Это сложная технологическая работа. Сейчас стране очень нужны такие специалисты, их труд уважаем и хорошо оплачивается. И это точно не для «неудачников», а для тех, кто любит создавать вещи своими руками.</w:t>
      </w:r>
    </w:p>
    <w:p w14:paraId="359A89FB" w14:textId="77777777" w:rsidR="00F82BBE" w:rsidRDefault="00000000" vyd:_id="vyd:000000000000fg">
      <w:pPr>
        <w:numPr>
          <w:ilvl w:val="0"/>
          <w:numId w:val="5"/>
        </w:numPr>
        <w:pBdr>
          <w:top w:val="nil" w:sz="0"/>
          <w:left w:val="nil" w:sz="0"/>
          <w:bottom w:val="nil" w:sz="0"/>
          <w:right w:val="nil" w:sz="0"/>
          <w:between w:val="nil" w:sz="0"/>
        </w:pBd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fi">«Школьные предметы связаны с будущей деятельностью».</w:t>
      </w:r>
      <w:r>
        <w:rPr>
          <w:rFonts w:ascii="Times New Roman" w:hAnsi="Times New Roman" w:eastAsia="Times New Roman" w:cs="Times New Roman"/>
          <w:sz w:val="28"/>
          <w:color w:val="0F1115"/>
          <w:szCs w:val="28"/>
        </w:rPr>
        <w:t vyd:_id="vyd:000000000000fh" xml:space="preserve"> </w:t>
      </w:r>
    </w:p>
    <w:p w14:paraId="04AC3FEC" w14:textId="77777777" w:rsidR="00F82BBE" w:rsidRDefault="00000000" vyd:_id="vyd:000000000000fe">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ff">(Дети хлопают — правда.)</w:t>
      </w:r>
    </w:p>
    <w:p w14:paraId="5F1CFD20" w14:textId="77777777" w:rsidR="00F82BBE" w:rsidRDefault="00000000" vyd:_id="vyd:000000000000fc">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fd">Правда! Школьные предметы тренируют наши навыки и развивают компетенции. Именно об этом мы поговорим дальше.</w:t>
      </w:r>
    </w:p>
    <w:p w14:paraId="76279DE5" w14:textId="77777777" w:rsidR="00F82BBE" w:rsidRDefault="00000000" vyd:_id="vyd:000000000000fa">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noProof w:val="1"/>
          <w:szCs w:val="28"/>
        </w:rPr>
        <w:drawing vyd:_id="vyd:000000000000fb">
          <wp:inline distT="0" distB="0" distL="0" distR="0">
            <wp:extent cx="1080000" cy="346019"/>
            <wp:effectExtent l="0" t="0" r="0" b="0"/>
            <wp:docPr id="2" name="image2.png"/>
            <wp:cNvGraphicFramePr/>
            <a:graphic>
              <a:graphicData uri="http://schemas.openxmlformats.org/drawingml/2006/picture">
                <pic:pic>
                  <pic:nvPicPr>
                    <pic:cNvPr id="0" name="image2.png"/>
                    <pic:cNvPicPr preferRelativeResize="0"/>
                  </pic:nvPicPr>
                  <pic:blipFill>
                    <a:blip r:embed="rId9"/>
                    <a:srcRect/>
                    <a:stretch>
                      <a:fillRect/>
                    </a:stretch>
                  </pic:blipFill>
                  <pic:spPr>
                    <a:xfrm>
                      <a:off x="0" y="0"/>
                      <a:ext cx="1080000" cy="346019"/>
                    </a:xfrm>
                    <a:prstGeom prst="rect">
                      <a:avLst/>
                    </a:prstGeom>
                    <a:ln/>
                  </pic:spPr>
                </pic:pic>
              </a:graphicData>
            </a:graphic>
          </wp:inline>
        </w:drawing>
      </w:r>
    </w:p>
    <w:p w14:paraId="68E16242" w14:textId="77777777" w:rsidR="00F82BBE" w:rsidRDefault="00000000" vyd:_id="vyd:000000000000f8">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f9" xml:space="preserve">А вы знали, что школьные предметы тренируют ваши суперсилы? Как думаете, какую суперсилу тренирует математика? </w:t>
      </w:r>
    </w:p>
    <w:p w14:paraId="298378C9" w14:textId="77777777" w:rsidR="00F82BBE" w:rsidRDefault="00000000" vyd:_id="vyd:000000000000f6">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f7">Ответы участников. Варианты ответов: порядок, систему, логическое мышление.</w:t>
      </w:r>
    </w:p>
    <w:p w14:paraId="33BD85B2" w14:textId="77777777" w:rsidR="00F82BBE" w:rsidRDefault="00000000" vyd:_id="vyd:000000000000f4">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f5" xml:space="preserve">А литература? </w:t>
      </w:r>
    </w:p>
    <w:p w14:paraId="08BECCDE" w14:textId="77777777" w:rsidR="00F82BBE" w:rsidRDefault="00000000" vyd:_id="vyd:000000000000f2">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f3">Ответы участников. Варианты ответов: способность доносить свои мысли, понимать других.</w:t>
      </w:r>
    </w:p>
    <w:p w14:paraId="1AC613E7" w14:textId="77777777" w:rsidR="00F82BBE" w:rsidRDefault="00000000" vyd:_id="vyd:000000000000f0">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f1" xml:space="preserve">История? </w:t>
      </w:r>
    </w:p>
    <w:p w14:paraId="3BF641AF" w14:textId="77777777" w:rsidR="00F82BBE" w:rsidRDefault="00000000" vyd:_id="vyd:000000000000ey">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ez">Ответы участников. Варианты ответов: память на события, причинно-следственные связи.</w:t>
      </w:r>
    </w:p>
    <w:p w14:paraId="7142BC53" w14:textId="77777777" w:rsidR="00F82BBE" w:rsidRDefault="00000000" vyd:_id="vyd:000000000000er">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ex">ОДНКНР</w:t>
      </w:r>
      <w:r>
        <w:rPr>
          <w:rFonts w:ascii="Times New Roman" w:hAnsi="Times New Roman" w:eastAsia="Times New Roman" w:cs="Times New Roman"/>
          <w:sz w:val="28"/>
          <w:color w:val="0F1115"/>
          <w:lang w:val="ru-RU"/>
          <w:szCs w:val="28"/>
        </w:rPr>
        <w:t vyd:_id="vyd:000000000000ew" xml:space="preserve"> (о</w:t>
      </w:r>
      <w:r>
        <w:rPr>
          <w:rFonts w:ascii="Times New Roman" w:hAnsi="Times New Roman" w:eastAsia="Times New Roman" w:cs="Times New Roman"/>
          <w:sz w:val="28"/>
          <w:color w:val="0F1115"/>
          <w:szCs w:val="28"/>
        </w:rPr>
        <w:t vyd:_id="vyd:000000000000ev">сновы</w:t>
      </w:r>
      <w:r>
        <w:rPr>
          <w:rFonts w:ascii="Times New Roman" w:hAnsi="Times New Roman" w:eastAsia="Times New Roman" w:cs="Times New Roman"/>
          <w:sz w:val="28"/>
          <w:color w:val="0F1115"/>
          <w:szCs w:val="28"/>
        </w:rPr>
        <w:t vyd:_id="vyd:000000000000eu" xml:space="preserve"> духовно-нравственной культуры народов России</w:t>
      </w:r>
      <w:r>
        <w:rPr>
          <w:rFonts w:ascii="Times New Roman" w:hAnsi="Times New Roman" w:eastAsia="Times New Roman" w:cs="Times New Roman"/>
          <w:sz w:val="28"/>
          <w:color w:val="0F1115"/>
          <w:lang w:val="ru-RU"/>
          <w:szCs w:val="28"/>
        </w:rPr>
        <w:t vyd:_id="vyd:000000000000et">)</w:t>
      </w:r>
      <w:r>
        <w:rPr>
          <w:rFonts w:ascii="Times New Roman" w:hAnsi="Times New Roman" w:eastAsia="Times New Roman" w:cs="Times New Roman"/>
          <w:sz w:val="28"/>
          <w:color w:val="0F1115"/>
          <w:szCs w:val="28"/>
        </w:rPr>
        <w:t vyd:_id="vyd:000000000000es" xml:space="preserve">? </w:t>
      </w:r>
    </w:p>
    <w:p w14:paraId="283FAF9E" w14:textId="77777777" w:rsidR="00F82BBE" w:rsidRDefault="00000000" vyd:_id="vyd:000000000000ep">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eq">Ответы участников. Варианты ответов: понимание окружающих явлений, толерантность, развитие кругозора.</w:t>
      </w:r>
    </w:p>
    <w:p w14:paraId="2E4116CB" w14:textId="77777777" w:rsidR="00F82BBE" w:rsidRDefault="00000000" vyd:_id="vyd:000000000000e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eo" xml:space="preserve">Физическая культура? </w:t>
      </w:r>
    </w:p>
    <w:p w14:paraId="12142DC9" w14:textId="77777777" w:rsidR="00F82BBE" w:rsidRDefault="00000000" vyd:_id="vyd:000000000000el">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em">Ответы участников. Варианты ответов: сила, выносливость, стратегия распределения ресурса.</w:t>
      </w:r>
    </w:p>
    <w:p w14:paraId="7E82FD76" w14:textId="77777777" w:rsidR="00F82BBE" w:rsidRDefault="00F82BBE" vyd:_id="vyd:000000000000ej">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p>
    <w:p w14:paraId="02429287" w14:textId="77777777" w:rsidR="00F82BBE" w:rsidRDefault="00000000" vyd:_id="vyd:000000000000eh">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ei">Слайд 7. Школьные предметы — ваши суперсилы</w:t>
      </w:r>
    </w:p>
    <w:p w14:paraId="4EFC05DB" w14:textId="77777777" w:rsidR="00F82BBE" w:rsidRDefault="00000000" vyd:_id="vyd:000000000000ef">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szCs w:val="28"/>
        </w:rPr>
        <w:t vyd:_id="vyd:000000000000eg">Давайте подробнее рассмотрим связь предмета с профессией.</w:t>
      </w:r>
    </w:p>
    <w:tbl vyd:_id="vyd:000000000000cv">
      <w:tblPr>
        <w:tblStyle w:val="a5"/>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0" w:lastRow="0" w:firstColumn="0" w:lastColumn="0" w:noHBand="0" w:noVBand="1" w:val="00c0"/>
      </w:tblPr>
      <w:tblGrid>
        <w:gridCol w:w="2938"/>
        <w:gridCol w:w="3093"/>
        <w:gridCol w:w="3745"/>
      </w:tblGrid>
      <w:tr w:rsidR="00F82BBE" w14:paraId="226E7266" w14:textId="77777777" vyd:_id="vyd:000000000000e4">
        <w:tc vyd:_id="vyd:000000000000eb">
          <w:tcPr>
            <w:vAlign w:val="center"/>
          </w:tcPr>
          <w:p w14:paraId="357980F9" w14:textId="77777777" w:rsidR="00F82BBE" w:rsidRDefault="00000000" vyd:_id="vyd:000000000000ec">
            <w:pPr>
              <w:spacing w:line="360" w:lineRule="auto"/>
              <w:jc w:val="center"/>
              <w:rPr>
                <w:rFonts w:ascii="Times New Roman" w:hAnsi="Times New Roman" w:eastAsia="Times New Roman" w:cs="Times New Roman"/>
                <w:sz w:val="24"/>
                <w:u w:val="single"/>
                <w:szCs w:val="24"/>
              </w:rPr>
            </w:pPr>
            <w:bookmarkStart w:id="0" w:colFirst="0" w:colLast="0" w:name="_heading=h.2fsbmmlf8zoe" vyd:_id="vyd:000000000000ee"/>
            <w:bookmarkEnd w:id="0"/>
            <w:r>
              <w:rPr>
                <w:rFonts w:ascii="Times New Roman" w:hAnsi="Times New Roman" w:eastAsia="Times New Roman" w:cs="Times New Roman"/>
                <w:sz w:val="24"/>
                <w:b w:val="1"/>
                <w:bCs w:val="1"/>
                <w:szCs w:val="24"/>
              </w:rPr>
              <w:t vyd:_id="vyd:000000000000ed">Школьный предмет</w:t>
            </w:r>
          </w:p>
        </w:tc>
        <w:tc vyd:_id="vyd:000000000000e8">
          <w:tcPr>
            <w:vAlign w:val="center"/>
          </w:tcPr>
          <w:p w14:paraId="115595D8" w14:textId="77777777" w:rsidR="00F82BBE" w:rsidRDefault="00000000" vyd:_id="vyd:000000000000e9">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b w:val="1"/>
                <w:bCs w:val="1"/>
                <w:szCs w:val="24"/>
              </w:rPr>
              <w:t vyd:_id="vyd:000000000000ea">Что развивает</w:t>
            </w:r>
          </w:p>
        </w:tc>
        <w:tc vyd:_id="vyd:000000000000e5">
          <w:tcPr>
            <w:vAlign w:val="center"/>
          </w:tcPr>
          <w:p w14:paraId="1B623A97" w14:textId="77777777" w:rsidR="00F82BBE" w:rsidRDefault="00000000" vyd:_id="vyd:000000000000e6">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b w:val="1"/>
                <w:bCs w:val="1"/>
                <w:szCs w:val="24"/>
              </w:rPr>
              <w:t vyd:_id="vyd:000000000000e7">Где может пригодиться</w:t>
            </w:r>
          </w:p>
        </w:tc>
      </w:tr>
      <w:tr w:rsidR="00F82BBE" w14:paraId="3FE99681" w14:textId="77777777" vyd:_id="vyd:000000000000dr">
        <w:tc vyd:_id="vyd:000000000000e1">
          <w:tcPr>
            <w:vAlign w:val="center"/>
          </w:tcPr>
          <w:p w14:paraId="022767BC" w14:textId="77777777" w:rsidR="00F82BBE" w:rsidRDefault="00000000" vyd:_id="vyd:000000000000e2">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e3">Русский язык</w:t>
            </w:r>
          </w:p>
        </w:tc>
        <w:tc vyd:_id="vyd:000000000000dy">
          <w:tcPr>
            <w:vAlign w:val="center"/>
          </w:tcPr>
          <w:p w14:paraId="3CC33F02" w14:textId="77777777" w:rsidR="00F82BBE" w:rsidRDefault="00000000" vyd:_id="vyd:000000000000dz">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e0">навык ясно говорить, писать, понимать инструкции</w:t>
            </w:r>
          </w:p>
        </w:tc>
        <w:tc vyd:_id="vyd:000000000000ds">
          <w:tcPr>
            <w:vAlign w:val="center"/>
          </w:tcPr>
          <w:p w14:paraId="295513E9" w14:textId="77777777" w:rsidR="00F82BBE" w:rsidRPr="009828B7" w:rsidRDefault="00000000" vyd:_id="vyd:000000000000dt">
            <w:pPr>
              <w:spacing w:line="360" w:lineRule="auto"/>
              <w:jc w:val="center"/>
              <w:rPr>
                <w:rFonts w:ascii="Times New Roman" w:hAnsi="Times New Roman" w:eastAsia="Times New Roman" w:cs="Times New Roman"/>
                <w:sz w:val="24"/>
                <w:u w:val="single"/>
                <w:lang w:val="ru-RU"/>
                <w:szCs w:val="24"/>
              </w:rPr>
            </w:pPr>
            <w:r>
              <w:rPr>
                <w:rFonts w:ascii="Times New Roman" w:hAnsi="Times New Roman" w:eastAsia="Times New Roman" w:cs="Times New Roman"/>
                <w:sz w:val="24"/>
                <w:szCs w:val="24"/>
              </w:rPr>
              <w:t vyd:_id="vyd:000000000000dx">ж</w:t>
            </w:r>
            <w:sdt vyd:_id="vyd:000000000000dw">
              <w:sdtPr>
                <w:tag w:val="goog_rdk_5"/>
                <w:id w:val="734098483"/>
              </w:sdtPr>
              <w:sdtContent/>
            </w:sdt>
            <w:r>
              <w:rPr>
                <w:rFonts w:ascii="Times New Roman" w:hAnsi="Times New Roman" w:eastAsia="Times New Roman" w:cs="Times New Roman"/>
                <w:sz w:val="24"/>
                <w:szCs w:val="24"/>
              </w:rPr>
              <w:t vyd:_id="vyd:000000000000dv">урналистика, право, педагогика, медицина, управление, любая работа с людьми</w:t>
            </w:r>
            <w:r>
              <w:rPr>
                <w:rFonts w:ascii="Times New Roman" w:hAnsi="Times New Roman" w:eastAsia="Times New Roman" w:cs="Times New Roman"/>
                <w:sz w:val="24"/>
                <w:lang w:val="ru-RU"/>
                <w:szCs w:val="24"/>
              </w:rPr>
              <w:t vyd:_id="vyd:000000000000du" xml:space="preserve"> (русский язык важен во всех профессиях)</w:t>
            </w:r>
          </w:p>
        </w:tc>
      </w:tr>
      <w:tr w:rsidR="00F82BBE" w14:paraId="5FAF837C" w14:textId="77777777" vyd:_id="vyd:000000000000dh">
        <w:tc vyd:_id="vyd:000000000000do">
          <w:tcPr>
            <w:vAlign w:val="center"/>
          </w:tcPr>
          <w:p w14:paraId="7F3FA9ED" w14:textId="77777777" w:rsidR="00F82BBE" w:rsidRDefault="00000000" vyd:_id="vyd:000000000000dp">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dq">Литература</w:t>
            </w:r>
          </w:p>
        </w:tc>
        <w:tc vyd:_id="vyd:000000000000dl">
          <w:tcPr>
            <w:vAlign w:val="center"/>
          </w:tcPr>
          <w:p w14:paraId="4866EBD9" w14:textId="77777777" w:rsidR="00F82BBE" w:rsidRDefault="00000000" vyd:_id="vyd:000000000000dm">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dn">понимание людей, характеров, смыслов, культуры</w:t>
            </w:r>
          </w:p>
        </w:tc>
        <w:tc vyd:_id="vyd:000000000000di">
          <w:tcPr>
            <w:vAlign w:val="center"/>
          </w:tcPr>
          <w:p w14:paraId="2F72BC53" w14:textId="77777777" w:rsidR="00F82BBE" w:rsidRDefault="00000000" vyd:_id="vyd:000000000000dj">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dk">психология, театр, кино, журналистика, реклама</w:t>
            </w:r>
          </w:p>
        </w:tc>
      </w:tr>
      <w:tr w:rsidR="00F82BBE" w14:paraId="0D9728ED" w14:textId="77777777" vyd:_id="vyd:000000000000d6">
        <w:tc vyd:_id="vyd:000000000000de">
          <w:tcPr>
            <w:vAlign w:val="center"/>
          </w:tcPr>
          <w:p w14:paraId="6B5402E3" w14:textId="77777777" w:rsidR="00F82BBE" w:rsidRDefault="00000000" vyd:_id="vyd:000000000000df">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dg">Математика</w:t>
            </w:r>
          </w:p>
        </w:tc>
        <w:tc vyd:_id="vyd:000000000000db">
          <w:tcPr>
            <w:vAlign w:val="center"/>
          </w:tcPr>
          <w:p w14:paraId="10FFAC50" w14:textId="77777777" w:rsidR="00F82BBE" w:rsidRDefault="00000000" vyd:_id="vyd:000000000000dc">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dd">логику, точность, расчёт, навык поиска закономерностей</w:t>
            </w:r>
          </w:p>
        </w:tc>
        <w:tc vyd:_id="vyd:000000000000d7">
          <w:tcPr>
            <w:vAlign w:val="center"/>
          </w:tcPr>
          <w:p w14:paraId="3B82377A" w14:textId="77777777" w:rsidR="00F82BBE" w:rsidRDefault="003E3AD7" vyd:_id="vyd:000000000000d8">
            <w:pPr>
              <w:spacing w:line="360" w:lineRule="auto"/>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lang w:val="ru-RU"/>
                <w:szCs w:val="24"/>
              </w:rPr>
              <w:t vyd:_id="vyd:000000000000da">ИТ</w:t>
            </w:r>
            <w:r>
              <w:rPr>
                <w:rFonts w:ascii="Times New Roman" w:hAnsi="Times New Roman" w:eastAsia="Times New Roman" w:cs="Times New Roman"/>
                <w:sz w:val="24"/>
                <w:szCs w:val="24"/>
              </w:rPr>
              <w:t vyd:_id="vyd:000000000000d9">, инженерия, экономика, аналитика, архитектура, логистика</w:t>
            </w:r>
          </w:p>
        </w:tc>
      </w:tr>
      <w:tr w:rsidR="00F82BBE" w14:paraId="27B2B11B" w14:textId="77777777" vyd:_id="vyd:000000000000cw">
        <w:tc vyd:_id="vyd:000000000000d3">
          <w:tcPr>
            <w:vAlign w:val="center"/>
          </w:tcPr>
          <w:p w14:paraId="7B09CB42" w14:textId="77777777" w:rsidR="00F82BBE" w:rsidRDefault="00000000" vyd:_id="vyd:000000000000d4">
            <w:pPr>
              <w:spacing w:line="360" w:lineRule="auto"/>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d5">Информатика</w:t>
            </w:r>
          </w:p>
        </w:tc>
        <w:tc vyd:_id="vyd:000000000000d0">
          <w:tcPr>
            <w:vAlign w:val="center"/>
          </w:tcPr>
          <w:p w14:paraId="41C7A7E6" w14:textId="77777777" w:rsidR="00F82BBE" w:rsidRDefault="00000000" vyd:_id="vyd:000000000000d1">
            <w:pPr>
              <w:spacing w:line="360" w:lineRule="auto"/>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d2">понимание алгоритмов, цифровую грамотность, работу с данными</w:t>
            </w:r>
          </w:p>
        </w:tc>
        <w:tc vyd:_id="vyd:000000000000cx">
          <w:tcPr>
            <w:vAlign w:val="center"/>
          </w:tcPr>
          <w:p w14:paraId="2381053D" w14:textId="77777777" w:rsidR="00F82BBE" w:rsidRDefault="00000000" vyd:_id="vyd:000000000000cy">
            <w:pPr>
              <w:spacing w:line="360" w:lineRule="auto"/>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cz">программирование, дизайн, робототехника, кибербезопасность, медиа</w:t>
            </w:r>
          </w:p>
        </w:tc>
      </w:tr>
    </w:tbl>
    <w:p w14:paraId="0D411847" w14:textId="77777777" w:rsidR="00F82BBE" w:rsidRDefault="00F82BBE" vyd:_id="vyd:000000000000cu">
      <w:pPr>
        <w:jc w:val="center"/>
      </w:pPr>
    </w:p>
    <w:p w14:paraId="154D0981" w14:textId="77777777" w:rsidR="00F82BBE" w:rsidRDefault="00F82BBE" vyd:_id="vyd:000000000000ct">
      <w:pPr>
        <w:jc w:val="center"/>
      </w:pPr>
    </w:p>
    <w:p w14:paraId="477245B2" w14:textId="77777777" w:rsidR="00F82BBE" w:rsidRDefault="00000000" vyd:_id="vyd:000000000000cr">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cs">Слайд 8. Школьные предметы — ваши суперсилы</w:t>
      </w:r>
    </w:p>
    <w:tbl vyd:_id="vyd:000000000000bm">
      <w:tblPr>
        <w:tblStyle w:val="a6"/>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0" w:lastRow="0" w:firstColumn="0" w:lastColumn="0" w:noHBand="0" w:noVBand="1" w:val="00c0"/>
      </w:tblPr>
      <w:tblGrid>
        <w:gridCol w:w="2938"/>
        <w:gridCol w:w="3093"/>
        <w:gridCol w:w="3745"/>
      </w:tblGrid>
      <w:tr w:rsidR="00F82BBE" w14:paraId="4C0DA416" w14:textId="77777777" vyd:_id="vyd:000000000000ch">
        <w:tc vyd:_id="vyd:000000000000co">
          <w:tcPr>
            <w:vAlign w:val="center"/>
          </w:tcPr>
          <w:p w14:paraId="05E8A179" w14:textId="77777777" w:rsidR="00F82BBE" w:rsidRDefault="00000000" vyd:_id="vyd:000000000000cp">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q">Биология</w:t>
            </w:r>
          </w:p>
        </w:tc>
        <w:tc vyd:_id="vyd:000000000000cl">
          <w:tcPr>
            <w:vAlign w:val="center"/>
          </w:tcPr>
          <w:p w14:paraId="48875056" w14:textId="77777777" w:rsidR="00F82BBE" w:rsidRDefault="00000000" vyd:_id="vyd:000000000000cm">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n">понимание живых систем и здоровья</w:t>
            </w:r>
          </w:p>
        </w:tc>
        <w:tc vyd:_id="vyd:000000000000ci">
          <w:tcPr>
            <w:vAlign w:val="center"/>
          </w:tcPr>
          <w:p w14:paraId="0A21C19F" w14:textId="77777777" w:rsidR="00F82BBE" w:rsidRDefault="00000000" vyd:_id="vyd:000000000000cj">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k">медицина, ветеринария, экология, спорт, биотехнологии</w:t>
            </w:r>
          </w:p>
        </w:tc>
      </w:tr>
      <w:tr w:rsidR="00F82BBE" w14:paraId="056A40C4" w14:textId="77777777" vyd:_id="vyd:000000000000c7">
        <w:tc vyd:_id="vyd:000000000000ce">
          <w:tcPr>
            <w:vAlign w:val="center"/>
          </w:tcPr>
          <w:p w14:paraId="425CCA17" w14:textId="77777777" w:rsidR="00F82BBE" w:rsidRDefault="00000000" vyd:_id="vyd:000000000000cf">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g">История</w:t>
            </w:r>
          </w:p>
        </w:tc>
        <w:tc vyd:_id="vyd:000000000000cb">
          <w:tcPr>
            <w:vAlign w:val="center"/>
          </w:tcPr>
          <w:p w14:paraId="7CC1B5FC" w14:textId="77777777" w:rsidR="00F82BBE" w:rsidRDefault="00000000" vyd:_id="vyd:000000000000cc">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d">понимание общества и причин событий</w:t>
            </w:r>
          </w:p>
        </w:tc>
        <w:tc vyd:_id="vyd:000000000000c8">
          <w:tcPr>
            <w:vAlign w:val="center"/>
          </w:tcPr>
          <w:p w14:paraId="2E6F7863" w14:textId="77777777" w:rsidR="00F82BBE" w:rsidRDefault="00000000" vyd:_id="vyd:000000000000c9">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ca">право, журналистика, политика, музейное дело, образование</w:t>
            </w:r>
          </w:p>
        </w:tc>
      </w:tr>
      <w:tr w:rsidR="00F82BBE" w14:paraId="10ADBB32" w14:textId="77777777" vyd:_id="vyd:000000000000bx">
        <w:tc vyd:_id="vyd:000000000000c4">
          <w:tcPr>
            <w:vAlign w:val="center"/>
          </w:tcPr>
          <w:p w14:paraId="584347AA" w14:textId="77777777" w:rsidR="00F82BBE" w:rsidRDefault="00000000" vyd:_id="vyd:000000000000c5">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c6">География</w:t>
            </w:r>
          </w:p>
        </w:tc>
        <w:tc vyd:_id="vyd:000000000000c1">
          <w:tcPr>
            <w:vAlign w:val="center"/>
          </w:tcPr>
          <w:p w14:paraId="282121E5" w14:textId="77777777" w:rsidR="00F82BBE" w:rsidRDefault="00000000" vyd:_id="vyd:000000000000c2">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c3">понимание территорий, ресурсов, маршрутов</w:t>
            </w:r>
          </w:p>
        </w:tc>
        <w:tc vyd:_id="vyd:000000000000by">
          <w:tcPr>
            <w:vAlign w:val="center"/>
          </w:tcPr>
          <w:p w14:paraId="1A1E1F91" w14:textId="77777777" w:rsidR="00F82BBE" w:rsidRDefault="00000000" vyd:_id="vyd:000000000000bz">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c0">туризм, логистика, экология, геология, международные проекты</w:t>
            </w:r>
          </w:p>
        </w:tc>
      </w:tr>
      <w:tr w:rsidR="00F82BBE" w14:paraId="78FC3BDA" w14:textId="77777777" vyd:_id="vyd:000000000000bn">
        <w:tc vyd:_id="vyd:000000000000bu">
          <w:tcPr>
            <w:vAlign w:val="center"/>
          </w:tcPr>
          <w:p w14:paraId="73F32582" w14:textId="77777777" w:rsidR="00F82BBE" w:rsidRDefault="00000000" vyd:_id="vyd:000000000000bv">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bw">Обществознание</w:t>
            </w:r>
          </w:p>
        </w:tc>
        <w:tc vyd:_id="vyd:000000000000br">
          <w:tcPr>
            <w:vAlign w:val="center"/>
          </w:tcPr>
          <w:p w14:paraId="51F2DCD8" w14:textId="77777777" w:rsidR="00F82BBE" w:rsidRDefault="00000000" vyd:_id="vyd:000000000000bs">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bt">понимание правил жизни общества, экономики, права</w:t>
            </w:r>
          </w:p>
        </w:tc>
        <w:tc vyd:_id="vyd:000000000000bo">
          <w:tcPr>
            <w:vAlign w:val="center"/>
          </w:tcPr>
          <w:p w14:paraId="6D0F249B" w14:textId="77777777" w:rsidR="00F82BBE" w:rsidRDefault="00000000" vyd:_id="vyd:000000000000bp">
            <w:pPr>
              <w:spacing w:line="360" w:lineRule="auto"/>
              <w:ind w:firstLine="34"/>
              <w:jc w:val="center"/>
              <w:rPr>
                <w:rFonts w:ascii="Times New Roman" w:hAnsi="Times New Roman" w:eastAsia="Times New Roman" w:cs="Times New Roman"/>
              </w:rPr>
            </w:pPr>
            <w:r>
              <w:rPr>
                <w:rFonts w:ascii="Times New Roman" w:hAnsi="Times New Roman" w:eastAsia="Times New Roman" w:cs="Times New Roman"/>
                <w:sz w:val="24"/>
                <w:szCs w:val="24"/>
              </w:rPr>
              <w:t vyd:_id="vyd:000000000000bq">управление, юриспруденция, предпринимательство, социальная работа</w:t>
            </w:r>
          </w:p>
        </w:tc>
      </w:tr>
    </w:tbl>
    <w:p w14:paraId="7F910976" w14:textId="77777777" w:rsidR="00F82BBE" w:rsidRDefault="00F82BBE" vyd:_id="vyd:000000000000bl"/>
    <w:p w14:paraId="7A24EA07" w14:textId="77777777" w:rsidR="00F82BBE" w:rsidRDefault="00000000" vyd:_id="vyd:000000000000bj">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bk">Слайд 9. Школьные предметы — ваши суперсилы</w:t>
      </w:r>
    </w:p>
    <w:tbl vyd:_id="vyd:000000000000ao">
      <w:tblPr>
        <w:tblStyle w:val="a7"/>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0" w:lastRow="0" w:firstColumn="0" w:lastColumn="0" w:noHBand="0" w:noVBand="1" w:val="00c0"/>
      </w:tblPr>
      <w:tblGrid>
        <w:gridCol w:w="2938"/>
        <w:gridCol w:w="3093"/>
        <w:gridCol w:w="3745"/>
      </w:tblGrid>
      <w:tr w:rsidR="00F82BBE" w14:paraId="6B57ADE9" w14:textId="77777777" vyd:_id="vyd:000000000000b9">
        <w:tc vyd:_id="vyd:000000000000bg">
          <w:tcPr>
            <w:vAlign w:val="center"/>
          </w:tcPr>
          <w:p w14:paraId="7532F99D" w14:textId="77777777" w:rsidR="00F82BBE" w:rsidRDefault="00000000" vyd:_id="vyd:000000000000bh">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bi">Физика</w:t>
            </w:r>
          </w:p>
        </w:tc>
        <w:tc vyd:_id="vyd:000000000000bd">
          <w:tcPr>
            <w:vAlign w:val="center"/>
          </w:tcPr>
          <w:p w14:paraId="3F9EEB9B" w14:textId="77777777" w:rsidR="00F82BBE" w:rsidRDefault="00000000" vyd:_id="vyd:000000000000be">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bf">понимание законов движения, энергии, техники</w:t>
            </w:r>
          </w:p>
        </w:tc>
        <w:tc vyd:_id="vyd:000000000000ba">
          <w:tcPr>
            <w:vAlign w:val="center"/>
          </w:tcPr>
          <w:p w14:paraId="4EC15E9E" w14:textId="77777777" w:rsidR="00F82BBE" w:rsidRDefault="00000000" vyd:_id="vyd:000000000000bb">
            <w:pPr>
              <w:spacing w:line="360" w:lineRule="auto"/>
              <w:ind w:firstLine="34"/>
              <w:jc w:val="center"/>
              <w:rPr>
                <w:rFonts w:ascii="Times New Roman" w:hAnsi="Times New Roman" w:eastAsia="Times New Roman" w:cs="Times New Roman"/>
                <w:sz w:val="24"/>
                <w:u w:val="single"/>
                <w:szCs w:val="24"/>
              </w:rPr>
            </w:pPr>
            <w:r>
              <w:rPr>
                <w:rFonts w:ascii="Times New Roman" w:hAnsi="Times New Roman" w:eastAsia="Times New Roman" w:cs="Times New Roman"/>
                <w:sz w:val="24"/>
                <w:szCs w:val="24"/>
              </w:rPr>
              <w:t vyd:_id="vyd:000000000000bc">инженерия, авиация, энергетика, робототехника, транспорт</w:t>
            </w:r>
          </w:p>
        </w:tc>
      </w:tr>
      <w:tr w:rsidR="00F82BBE" w14:paraId="31AA44B6" w14:textId="77777777" vyd:_id="vyd:000000000000az">
        <w:tc vyd:_id="vyd:000000000000b6">
          <w:tcPr>
            <w:vAlign w:val="center"/>
          </w:tcPr>
          <w:p w14:paraId="1DB7ADAC" w14:textId="77777777" w:rsidR="00F82BBE" w:rsidRDefault="00000000" vyd:_id="vyd:000000000000b7">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b8">Химия</w:t>
            </w:r>
          </w:p>
        </w:tc>
        <w:tc vyd:_id="vyd:000000000000b3">
          <w:tcPr>
            <w:vAlign w:val="center"/>
          </w:tcPr>
          <w:p w14:paraId="2A8E53DC" w14:textId="77777777" w:rsidR="00F82BBE" w:rsidRDefault="00000000" vyd:_id="vyd:000000000000b4">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b5">навык работы с веществами, материалами, реакциями</w:t>
            </w:r>
          </w:p>
        </w:tc>
        <w:tc vyd:_id="vyd:000000000000b0">
          <w:tcPr>
            <w:vAlign w:val="center"/>
          </w:tcPr>
          <w:p w14:paraId="3133F77D" w14:textId="77777777" w:rsidR="00F82BBE" w:rsidRDefault="00000000" vyd:_id="vyd:000000000000b1">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b2">медицина, фармацевтика, экология, пищевая промышленность</w:t>
            </w:r>
          </w:p>
        </w:tc>
      </w:tr>
      <w:tr w:rsidR="00F82BBE" w14:paraId="5DEAE3FE" w14:textId="77777777" vyd:_id="vyd:000000000000ap">
        <w:tc vyd:_id="vyd:000000000000aw">
          <w:tcPr>
            <w:vAlign w:val="center"/>
          </w:tcPr>
          <w:p w14:paraId="6C1ACCD6" w14:textId="77777777" w:rsidR="00F82BBE" w:rsidRDefault="00000000" vyd:_id="vyd:000000000000ax">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ay">Физкультура</w:t>
            </w:r>
          </w:p>
        </w:tc>
        <w:tc vyd:_id="vyd:000000000000at">
          <w:tcPr>
            <w:vAlign w:val="center"/>
          </w:tcPr>
          <w:p w14:paraId="5B311BF6" w14:textId="77777777" w:rsidR="00F82BBE" w:rsidRDefault="00000000" vyd:_id="vyd:000000000000au">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av">силу, выносливость, стратегию распределения ресурса</w:t>
            </w:r>
          </w:p>
        </w:tc>
        <w:tc vyd:_id="vyd:000000000000aq">
          <w:tcPr>
            <w:vAlign w:val="center"/>
          </w:tcPr>
          <w:p w14:paraId="060A8DB4" w14:textId="77777777" w:rsidR="00F82BBE" w:rsidRDefault="00000000" vyd:_id="vyd:000000000000ar">
            <w:pPr>
              <w:spacing w:line="360" w:lineRule="auto"/>
              <w:ind w:firstLine="3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vyd:_id="vyd:000000000000as">спорт, военные профессии, туризм, реабилитация</w:t>
            </w:r>
          </w:p>
        </w:tc>
      </w:tr>
    </w:tbl>
    <w:p w14:paraId="17396A8E" w14:textId="77777777" w:rsidR="00F82BBE" w:rsidRDefault="00000000" vyd:_id="vyd:000000000000am">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an">Запомните главное: школьные предметы — это не просто оценки в дневнике. Это инструменты, которые тренируют конкретные навыки — вашу личную суперсилу. И каждый предмет открывает перед вами разные двери.</w:t>
      </w:r>
    </w:p>
    <w:p w14:paraId="10B996EA" w14:textId="77777777" w:rsidR="00F82BBE" w:rsidRDefault="00F82BBE" vyd:_id="vyd:000000000000al">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3ADF53DE" w14:textId="77777777" w:rsidR="00F82BBE" w:rsidRDefault="00000000" vyd:_id="vyd:000000000000aj">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ak">Слайд 10. Профессии вокруг нас: как меняется мир</w:t>
      </w:r>
    </w:p>
    <w:p w14:paraId="24A142B8" w14:textId="77777777" w:rsidR="00F82BBE" w:rsidRDefault="00000000" vyd:_id="vyd:000000000000ah">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ai">
          <wp:inline distT="0" distB="0" distL="0" distR="0">
            <wp:extent cx="1080000" cy="346020"/>
            <wp:effectExtent l="0" t="0" r="0" b="0"/>
            <wp:docPr id="5" name="image5.png"/>
            <wp:cNvGraphicFramePr/>
            <a:graphic>
              <a:graphicData uri="http://schemas.openxmlformats.org/drawingml/2006/picture">
                <pic:pic>
                  <pic:nvPicPr>
                    <pic:cNvPr id="0" name="image5.png"/>
                    <pic:cNvPicPr preferRelativeResize="0"/>
                  </pic:nvPicPr>
                  <pic:blipFill>
                    <a:blip r:embed="rId10"/>
                    <a:srcRect/>
                    <a:stretch>
                      <a:fillRect/>
                    </a:stretch>
                  </pic:blipFill>
                  <pic:spPr>
                    <a:xfrm>
                      <a:off x="0" y="0"/>
                      <a:ext cx="1080000" cy="346020"/>
                    </a:xfrm>
                    <a:prstGeom prst="rect">
                      <a:avLst/>
                    </a:prstGeom>
                    <a:ln/>
                  </pic:spPr>
                </pic:pic>
              </a:graphicData>
            </a:graphic>
          </wp:inline>
        </w:drawing>
      </w:r>
    </w:p>
    <w:p w14:paraId="598942DE" w14:textId="77777777" w:rsidR="00F82BBE" w:rsidRDefault="00000000" vyd:_id="vyd:000000000000af">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ag" xml:space="preserve">Ребята, как вы думаете, кем работали люди 20 лет назад? Существовали ли тогда профессии «блогер», «оператор дрона» или «разработчик нейросетей»? </w:t>
      </w:r>
    </w:p>
    <w:p w14:paraId="01D71711" w14:textId="77777777" w:rsidR="00F82BBE" w:rsidRDefault="00000000" vyd:_id="vyd:000000000000ad">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ae">Ответы участников.</w:t>
      </w:r>
    </w:p>
    <w:p w14:paraId="339CA78A" w14:textId="77777777" w:rsidR="00F82BBE" w:rsidRDefault="00000000" vyd:_id="vyd:000000000000a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ac">Вывод прост: мир меняется очень быстро. Профессии трансформируются, появляются новые. Поэтому не страшно, если вы сейчас не знаете точное название своей будущей должности через 15 лет. Наша задача сегодня — не найти одну профессию, а понять, какие типы деятельности делают нас счастливыми.</w:t>
      </w:r>
    </w:p>
    <w:p w14:paraId="1BD4341A" w14:textId="77777777" w:rsidR="00F82BBE" w:rsidRDefault="00F82BBE" vyd:_id="vyd:000000000000aa">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36DF8131" w14:textId="77777777" w:rsidR="00F82BBE" w:rsidRDefault="00000000" vyd:_id="vyd:000000000000a8">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a9">Слайды 11. Типы героев</w:t>
      </w:r>
    </w:p>
    <w:p w14:paraId="376C1409" w14:textId="77777777" w:rsidR="00F82BBE" w:rsidRDefault="00000000" vyd:_id="vyd:000000000000a6">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a7">Обычно профессии делят на отрасли: «экономика», «медицина», «делопроизводство». Я предлагаю поделить их по-другому — на героев, в зависимости от того, какие проблемы они решают.</w:t>
      </w:r>
    </w:p>
    <w:p w14:paraId="484971F0" w14:textId="77777777" w:rsidR="00F82BBE" w:rsidRDefault="00000000" vyd:_id="vyd:000000000000a4">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a5">Созидатели</w:t>
      </w:r>
    </w:p>
    <w:p w14:paraId="44A4E7C4" w14:textId="77777777" w:rsidR="00F82BBE" w:rsidRDefault="00000000" vyd:_id="vyd:000000000000a1">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a3">Суперсила:</w:t>
      </w:r>
      <w:r>
        <w:rPr>
          <w:rFonts w:ascii="Times New Roman" w:hAnsi="Times New Roman" w:eastAsia="Times New Roman" w:cs="Times New Roman"/>
          <w:sz w:val="28"/>
          <w:color w:val="0F1115"/>
          <w:szCs w:val="28"/>
        </w:rPr>
        <w:t vyd:_id="vyd:000000000000a2" xml:space="preserve"> умею создавать руками.</w:t>
      </w:r>
    </w:p>
    <w:p w14:paraId="055C3368" w14:textId="77777777" w:rsidR="00F82BBE" w:rsidRDefault="00000000" vyd:_id="vyd:0000000000009y">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a0">Какие проблемы решают:</w:t>
      </w:r>
      <w:r>
        <w:rPr>
          <w:rFonts w:ascii="Times New Roman" w:hAnsi="Times New Roman" w:eastAsia="Times New Roman" w:cs="Times New Roman"/>
          <w:sz w:val="28"/>
          <w:color w:val="0F1115"/>
          <w:szCs w:val="28"/>
        </w:rPr>
        <w:t vyd:_id="vyd:0000000000009z" xml:space="preserve"> строят дома, создают удобные вещи, производят еду, делают транспорт и технику, ремонтируют то, что сломалось.</w:t>
      </w:r>
    </w:p>
    <w:p w14:paraId="3D2CD128" w14:textId="77777777" w:rsidR="00F82BBE" w:rsidRDefault="00000000" vyd:_id="vyd:0000000000009v">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x">Примеры:</w:t>
      </w:r>
      <w:r>
        <w:rPr>
          <w:rFonts w:ascii="Times New Roman" w:hAnsi="Times New Roman" w:eastAsia="Times New Roman" w:cs="Times New Roman"/>
          <w:sz w:val="28"/>
          <w:color w:val="0F1115"/>
          <w:szCs w:val="28"/>
        </w:rPr>
        <w:t vyd:_id="vyd:0000000000009w" xml:space="preserve"> строитель, повар, фермер, столяр, швея, инженер, архитектор, технолог.</w:t>
      </w:r>
    </w:p>
    <w:p w14:paraId="7B60C418" w14:textId="77777777" w:rsidR="00F82BBE" w:rsidRDefault="00000000" vyd:_id="vyd:0000000000009s">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u">Школьные предметы:</w:t>
      </w:r>
      <w:r>
        <w:rPr>
          <w:rFonts w:ascii="Times New Roman" w:hAnsi="Times New Roman" w:eastAsia="Times New Roman" w:cs="Times New Roman"/>
          <w:sz w:val="28"/>
          <w:color w:val="0F1115"/>
          <w:szCs w:val="28"/>
        </w:rPr>
        <w:t vyd:_id="vyd:0000000000009t" xml:space="preserve"> технология, математика, физика, ИЗО, черчение/геометрия, информатика.</w:t>
      </w:r>
    </w:p>
    <w:p w14:paraId="4A4FC162" w14:textId="77777777" w:rsidR="00F82BBE" w:rsidRDefault="00000000" vyd:_id="vyd:0000000000009q">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9r">Исследователи</w:t>
      </w:r>
    </w:p>
    <w:p w14:paraId="70BA9F65" w14:textId="77777777" w:rsidR="00F82BBE" w:rsidRDefault="00000000" vyd:_id="vyd:0000000000009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p">Суперсила:</w:t>
      </w:r>
      <w:r>
        <w:rPr>
          <w:rFonts w:ascii="Times New Roman" w:hAnsi="Times New Roman" w:eastAsia="Times New Roman" w:cs="Times New Roman"/>
          <w:sz w:val="28"/>
          <w:color w:val="0F1115"/>
          <w:szCs w:val="28"/>
        </w:rPr>
        <w:t vyd:_id="vyd:0000000000009o" xml:space="preserve"> умею наблюдать, сравнивать, проверять гипотезы, искать причины.</w:t>
      </w:r>
    </w:p>
    <w:p w14:paraId="4281DAE1" w14:textId="77777777" w:rsidR="00F82BBE" w:rsidRDefault="00000000" vyd:_id="vyd:0000000000009i">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m" xml:space="preserve">Какие проблемы </w:t>
      </w:r>
      <w:r>
        <w:rPr>
          <w:rFonts w:ascii="Times New Roman" w:hAnsi="Times New Roman" w:eastAsia="Times New Roman" w:cs="Times New Roman"/>
          <w:sz w:val="28"/>
          <w:color w:val="0F1115"/>
          <w:i w:val="1"/>
          <w:iCs w:val="1"/>
          <w:szCs w:val="28"/>
        </w:rPr>
        <w:t vyd:_id="vyd:0000000000009l">решают:</w:t>
      </w:r>
      <w:r>
        <w:rPr>
          <w:rFonts w:ascii="Times New Roman" w:hAnsi="Times New Roman" w:eastAsia="Times New Roman" w:cs="Times New Roman"/>
          <w:sz w:val="28"/>
          <w:color w:val="0F1115"/>
          <w:szCs w:val="28"/>
        </w:rPr>
        <w:t vyd:_id="vyd:0000000000009k" xml:space="preserve">  изучают</w:t>
      </w:r>
      <w:r>
        <w:rPr>
          <w:rFonts w:ascii="Times New Roman" w:hAnsi="Times New Roman" w:eastAsia="Times New Roman" w:cs="Times New Roman"/>
          <w:sz w:val="28"/>
          <w:color w:val="0F1115"/>
          <w:szCs w:val="28"/>
        </w:rPr>
        <w:t vyd:_id="vyd:0000000000009j">, почему меняется климат, как лечить болезни, из чего состоят вещества, как сделать материалы прочнее, как сохранить природу.</w:t>
      </w:r>
    </w:p>
    <w:p w14:paraId="0AB6C6E1" w14:textId="77777777" w:rsidR="00F82BBE" w:rsidRDefault="00000000" vyd:_id="vyd:0000000000009f">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h">Примеры:</w:t>
      </w:r>
      <w:r>
        <w:rPr>
          <w:rFonts w:ascii="Times New Roman" w:hAnsi="Times New Roman" w:eastAsia="Times New Roman" w:cs="Times New Roman"/>
          <w:sz w:val="28"/>
          <w:color w:val="0F1115"/>
          <w:szCs w:val="28"/>
        </w:rPr>
        <w:t vyd:_id="vyd:0000000000009g" xml:space="preserve"> биолог, химик, физик, врач-диагност, эколог, археолог, аналитик данных, лаборант, геолог, научный сотрудник.</w:t>
      </w:r>
    </w:p>
    <w:p w14:paraId="20F850C0" w14:textId="77777777" w:rsidR="00F82BBE" w:rsidRDefault="00000000" vyd:_id="vyd:0000000000009c">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e">Школьные предметы:</w:t>
      </w:r>
      <w:r>
        <w:rPr>
          <w:rFonts w:ascii="Times New Roman" w:hAnsi="Times New Roman" w:eastAsia="Times New Roman" w:cs="Times New Roman"/>
          <w:sz w:val="28"/>
          <w:color w:val="0F1115"/>
          <w:szCs w:val="28"/>
        </w:rPr>
        <w:t vyd:_id="vyd:0000000000009d" xml:space="preserve"> биология, химия, физика, математика, география, информатика.</w:t>
      </w:r>
    </w:p>
    <w:p w14:paraId="713E9343" w14:textId="77777777" w:rsidR="00F82BBE" w:rsidRDefault="00F82BBE" vyd:_id="vyd:0000000000009b">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08A4766B" w14:textId="77777777" w:rsidR="00F82BBE" w:rsidRDefault="00000000" vyd:_id="vyd:00000000000099">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9a">Слайд 12. Типы героев</w:t>
      </w:r>
    </w:p>
    <w:p w14:paraId="285F8AC3" w14:textId="77777777" w:rsidR="00F82BBE" w:rsidRDefault="00000000" vyd:_id="vyd:00000000000097">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98">Защитники</w:t>
      </w:r>
    </w:p>
    <w:p w14:paraId="745B34E7" w14:textId="77777777" w:rsidR="00F82BBE" w:rsidRDefault="00000000" vyd:_id="vyd:00000000000094">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6">Суперсила:</w:t>
      </w:r>
      <w:r>
        <w:rPr>
          <w:rFonts w:ascii="Times New Roman" w:hAnsi="Times New Roman" w:eastAsia="Times New Roman" w:cs="Times New Roman"/>
          <w:sz w:val="28"/>
          <w:color w:val="0F1115"/>
          <w:szCs w:val="28"/>
        </w:rPr>
        <w:t vyd:_id="vyd:00000000000095" xml:space="preserve"> умею помогать, охранять, спасать, предупреждать опасности.</w:t>
      </w:r>
    </w:p>
    <w:p w14:paraId="6A09687E" w14:textId="77777777" w:rsidR="00F82BBE" w:rsidRDefault="00000000" vyd:_id="vyd:00000000000091">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3">Какие проблемы решают:</w:t>
      </w:r>
      <w:r>
        <w:rPr>
          <w:rFonts w:ascii="Times New Roman" w:hAnsi="Times New Roman" w:eastAsia="Times New Roman" w:cs="Times New Roman"/>
          <w:sz w:val="28"/>
          <w:color w:val="0F1115"/>
          <w:szCs w:val="28"/>
        </w:rPr>
        <w:t vyd:_id="vyd:00000000000092" xml:space="preserve"> спасают людей, предупреждают аварии, защищают данные, помогают при пожарах, травмах, чрезвычайных ситуациях, делают жизнь безопаснее.</w:t>
      </w:r>
    </w:p>
    <w:p w14:paraId="05FA9D3E" w14:textId="77777777" w:rsidR="00F82BBE" w:rsidRDefault="00000000" vyd:_id="vyd:0000000000008y">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90">Примеры:</w:t>
      </w:r>
      <w:r>
        <w:rPr>
          <w:rFonts w:ascii="Times New Roman" w:hAnsi="Times New Roman" w:eastAsia="Times New Roman" w:cs="Times New Roman"/>
          <w:sz w:val="28"/>
          <w:color w:val="0F1115"/>
          <w:szCs w:val="28"/>
        </w:rPr>
        <w:t vyd:_id="vyd:0000000000008z" xml:space="preserve"> спасатель, пожарный, врач скорой помощи, полицейский, военный, специалист по кибербезопасности, инспектор безопасности, кинолог, специалист по охране труда.</w:t>
      </w:r>
    </w:p>
    <w:p w14:paraId="7A6F0379" w14:textId="77777777" w:rsidR="00F82BBE" w:rsidRDefault="00000000" vyd:_id="vyd:0000000000008v">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x">Школьные предметы:</w:t>
      </w:r>
      <w:r>
        <w:rPr>
          <w:rFonts w:ascii="Times New Roman" w:hAnsi="Times New Roman" w:eastAsia="Times New Roman" w:cs="Times New Roman"/>
          <w:sz w:val="28"/>
          <w:color w:val="0F1115"/>
          <w:szCs w:val="28"/>
        </w:rPr>
        <w:t vyd:_id="vyd:0000000000008w" xml:space="preserve"> ОБЗР/ОБЖ, физкультура, биология, обществознание, информатика, химия, география.</w:t>
      </w:r>
    </w:p>
    <w:p w14:paraId="0FE542C1" w14:textId="77777777" w:rsidR="00F82BBE" w:rsidRDefault="00000000" vyd:_id="vyd:0000000000008t">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8u">Организаторы</w:t>
      </w:r>
    </w:p>
    <w:p w14:paraId="693E9B16" w14:textId="77777777" w:rsidR="00F82BBE" w:rsidRDefault="00000000" vyd:_id="vyd:0000000000008q">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s">Суперсила:</w:t>
      </w:r>
      <w:r>
        <w:rPr>
          <w:rFonts w:ascii="Times New Roman" w:hAnsi="Times New Roman" w:eastAsia="Times New Roman" w:cs="Times New Roman"/>
          <w:sz w:val="28"/>
          <w:color w:val="0F1115"/>
          <w:szCs w:val="28"/>
        </w:rPr>
        <w:t vyd:_id="vyd:0000000000008r" xml:space="preserve"> умею планировать, распределять задачи, управлять и договариваться.</w:t>
      </w:r>
    </w:p>
    <w:p w14:paraId="21D084F1" w14:textId="77777777" w:rsidR="00F82BBE" w:rsidRDefault="00000000" vyd:_id="vyd:0000000000008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p">Какие проблемы решают:</w:t>
      </w:r>
      <w:r>
        <w:rPr>
          <w:rFonts w:ascii="Times New Roman" w:hAnsi="Times New Roman" w:eastAsia="Times New Roman" w:cs="Times New Roman"/>
          <w:sz w:val="28"/>
          <w:color w:val="0F1115"/>
          <w:szCs w:val="28"/>
        </w:rPr>
        <w:t vyd:_id="vyd:0000000000008o" xml:space="preserve"> чтобы всё происходило вовремя, чтобы команда работала вместе, чтобы товары приезжали туда, где нужны, чтобы мероприятия проходили без хаоса, чтобы деньги, время и силы использовались разумно.</w:t>
      </w:r>
    </w:p>
    <w:p w14:paraId="5788E53F" w14:textId="77777777" w:rsidR="00F82BBE" w:rsidRDefault="00000000" vyd:_id="vyd:0000000000008k">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m">Примеры:</w:t>
      </w:r>
      <w:r>
        <w:rPr>
          <w:rFonts w:ascii="Times New Roman" w:hAnsi="Times New Roman" w:eastAsia="Times New Roman" w:cs="Times New Roman"/>
          <w:sz w:val="28"/>
          <w:color w:val="0F1115"/>
          <w:szCs w:val="28"/>
        </w:rPr>
        <w:t vyd:_id="vyd:0000000000008l" xml:space="preserve"> менеджер проектов, предприниматель, администратор, логист, организатор мероприятий, руководитель команды, продюсер, экономист, специалист по закупкам, координатор волонтёров.</w:t>
      </w:r>
    </w:p>
    <w:p w14:paraId="39CF779B" w14:textId="77777777" w:rsidR="00F82BBE" w:rsidRDefault="00000000" vyd:_id="vyd:0000000000008h">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j">Школьные предметы:</w:t>
      </w:r>
      <w:r>
        <w:rPr>
          <w:rFonts w:ascii="Times New Roman" w:hAnsi="Times New Roman" w:eastAsia="Times New Roman" w:cs="Times New Roman"/>
          <w:sz w:val="28"/>
          <w:color w:val="0F1115"/>
          <w:szCs w:val="28"/>
        </w:rPr>
        <w:t vyd:_id="vyd:0000000000008i" xml:space="preserve"> математика, обществознание, русский язык, информатика, география, иностранный язык.</w:t>
      </w:r>
    </w:p>
    <w:p w14:paraId="672C475A" w14:textId="77777777" w:rsidR="00F82BBE" w:rsidRDefault="00F82BBE" vyd:_id="vyd:0000000000008g">
      <w:pPr>
        <w:shd w:val="clear" w:color="auto" w:fill="FFFFFF"/>
        <w:spacing w:line="360" w:lineRule="auto"/>
        <w:ind w:firstLine="709"/>
        <w:jc w:val="both"/>
        <w:rPr>
          <w:rFonts w:ascii="Times New Roman" w:hAnsi="Times New Roman" w:eastAsia="Times New Roman" w:cs="Times New Roman"/>
          <w:sz w:val="28"/>
          <w:color w:val="0F1115"/>
          <w:szCs w:val="28"/>
        </w:rPr>
      </w:pPr>
    </w:p>
    <w:p w14:paraId="28BA43EE" w14:textId="77777777" w:rsidR="00F82BBE" w:rsidRDefault="00000000" vyd:_id="vyd:0000000000008e">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8f">Слайд 13. Типы героев</w:t>
      </w:r>
    </w:p>
    <w:p w14:paraId="0CCCBB16" w14:textId="77777777" w:rsidR="00F82BBE" w:rsidRDefault="00000000" vyd:_id="vyd:0000000000008c">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8d">Рассказчики</w:t>
      </w:r>
    </w:p>
    <w:p w14:paraId="2531E242" w14:textId="77777777" w:rsidR="00F82BBE" w:rsidRDefault="00000000" vyd:_id="vyd:00000000000089">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b">Суперсила:</w:t>
      </w:r>
      <w:r>
        <w:rPr>
          <w:rFonts w:ascii="Times New Roman" w:hAnsi="Times New Roman" w:eastAsia="Times New Roman" w:cs="Times New Roman"/>
          <w:sz w:val="28"/>
          <w:color w:val="0F1115"/>
          <w:szCs w:val="28"/>
        </w:rPr>
        <w:t vyd:_id="vyd:0000000000008a" xml:space="preserve"> умею придумывать, создавать смыслы, помогать людям понимать информацию и объяснять.</w:t>
      </w:r>
    </w:p>
    <w:p w14:paraId="05C1B859" w14:textId="77777777" w:rsidR="00F82BBE" w:rsidRDefault="00000000" vyd:_id="vyd:00000000000086">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8">Какие проблемы решают:</w:t>
      </w:r>
      <w:r>
        <w:rPr>
          <w:rFonts w:ascii="Times New Roman" w:hAnsi="Times New Roman" w:eastAsia="Times New Roman" w:cs="Times New Roman"/>
          <w:sz w:val="28"/>
          <w:color w:val="0F1115"/>
          <w:szCs w:val="28"/>
        </w:rPr>
        <w:t vyd:_id="vyd:00000000000087" xml:space="preserve"> объясняют сложное простым языком, сохраняют культуру и историю, рассказывают новости, помогают людям понимать друг друга, создают книги, фильмы, подкасты, выставки.</w:t>
      </w:r>
    </w:p>
    <w:p w14:paraId="73C9F4E9" w14:textId="77777777" w:rsidR="00F82BBE" w:rsidRDefault="00000000" vyd:_id="vyd:0000000000007z">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85">Примеры:</w:t>
      </w:r>
      <w:r>
        <w:rPr>
          <w:rFonts w:ascii="Times New Roman" w:hAnsi="Times New Roman" w:eastAsia="Times New Roman" w:cs="Times New Roman"/>
          <w:sz w:val="28"/>
          <w:color w:val="0F1115"/>
          <w:szCs w:val="28"/>
        </w:rPr>
        <w:t vyd:_id="vyd:00000000000084" xml:space="preserve"> журналист, писатель, сценарист, блогер (как медиаспециалист), редактор, экскурсовод, преподаватель, </w:t>
      </w:r>
      <w:r>
        <w:rPr>
          <w:rFonts w:ascii="Times New Roman" w:hAnsi="Times New Roman" w:eastAsia="Times New Roman" w:cs="Times New Roman"/>
          <w:sz w:val="28"/>
          <w:color w:val="0F1115"/>
          <w:lang w:val="ru-RU"/>
          <w:szCs w:val="28"/>
        </w:rPr>
        <w:t vyd:_id="vyd:00000000000083">пиар</w:t>
      </w:r>
      <w:r>
        <w:rPr>
          <w:rFonts w:ascii="Times New Roman" w:hAnsi="Times New Roman" w:eastAsia="Times New Roman" w:cs="Times New Roman"/>
          <w:sz w:val="28"/>
          <w:color w:val="0F1115"/>
          <w:szCs w:val="28"/>
        </w:rPr>
        <w:t vyd:_id="vyd:00000000000082">-</w:t>
      </w:r>
      <w:r>
        <w:rPr>
          <w:rFonts w:ascii="Times New Roman" w:hAnsi="Times New Roman" w:eastAsia="Times New Roman" w:cs="Times New Roman"/>
          <w:sz w:val="28"/>
          <w:color w:val="0F1115"/>
          <w:lang w:val="ru-RU"/>
          <w:szCs w:val="28"/>
        </w:rPr>
        <w:t vyd:_id="vyd:00000000000081">менеджер</w:t>
      </w:r>
      <w:r>
        <w:rPr>
          <w:rFonts w:ascii="Times New Roman" w:hAnsi="Times New Roman" w:eastAsia="Times New Roman" w:cs="Times New Roman"/>
          <w:sz w:val="28"/>
          <w:color w:val="0F1115"/>
          <w:szCs w:val="28"/>
        </w:rPr>
        <w:t vyd:_id="vyd:00000000000080">, диктор, переводчик, музейный сотрудник.</w:t>
      </w:r>
    </w:p>
    <w:p w14:paraId="25C592E5" w14:textId="77777777" w:rsidR="00F82BBE" w:rsidRDefault="00000000" vyd:_id="vyd:0000000000007w">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i w:val="1"/>
          <w:iCs w:val="1"/>
          <w:szCs w:val="28"/>
        </w:rPr>
        <w:t vyd:_id="vyd:0000000000007y">Школьные предметы:</w:t>
      </w:r>
      <w:r>
        <w:rPr>
          <w:rFonts w:ascii="Times New Roman" w:hAnsi="Times New Roman" w:eastAsia="Times New Roman" w:cs="Times New Roman"/>
          <w:sz w:val="28"/>
          <w:color w:val="0F1115"/>
          <w:szCs w:val="28"/>
        </w:rPr>
        <w:t vyd:_id="vyd:0000000000007x" xml:space="preserve"> русский язык, литература, иностранный язык, история, обществознание, музыка, ИЗО, информатика.</w:t>
      </w:r>
    </w:p>
    <w:p w14:paraId="27A12599" w14:textId="77777777" w:rsidR="00F82BBE" w:rsidRDefault="00F82BBE" vyd:_id="vyd:0000000000007v">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6C2C2038" w14:textId="77777777" w:rsidR="00F82BBE" w:rsidRDefault="00000000" vyd:_id="vyd:0000000000007t">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7u">Изобретатели (Творцы)</w:t>
      </w:r>
    </w:p>
    <w:p w14:paraId="73DCE2AD" w14:textId="77777777" w:rsidR="00F82BBE" w:rsidRDefault="00000000" vyd:_id="vyd:0000000000007q">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i w:val="1"/>
          <w:iCs w:val="1"/>
          <w:szCs w:val="28"/>
        </w:rPr>
        <w:t vyd:_id="vyd:0000000000007s">Суперсила:</w:t>
      </w:r>
      <w:r>
        <w:rPr>
          <w:rFonts w:ascii="Times New Roman" w:hAnsi="Times New Roman" w:eastAsia="Times New Roman" w:cs="Times New Roman"/>
          <w:sz w:val="28"/>
          <w:color w:val="0F1115"/>
          <w:szCs w:val="28"/>
        </w:rPr>
        <w:t vyd:_id="vyd:0000000000007r" xml:space="preserve"> умею придумывать новое.</w:t>
      </w:r>
    </w:p>
    <w:p w14:paraId="7BF0FB0F" w14:textId="77777777" w:rsidR="00F82BBE" w:rsidRDefault="00000000" vyd:_id="vyd:0000000000007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7p">Какие проблемы решают:</w:t>
      </w:r>
      <w:r>
        <w:rPr>
          <w:rFonts w:ascii="Times New Roman" w:hAnsi="Times New Roman" w:eastAsia="Times New Roman" w:cs="Times New Roman"/>
          <w:sz w:val="28"/>
          <w:color w:val="0F1115"/>
          <w:szCs w:val="28"/>
        </w:rPr>
        <w:t vyd:_id="vyd:0000000000007o" xml:space="preserve"> делают среду красивой и удобной, помогают выражать идеи, создают фильмы, игры, книги, спектакли, проектируют внешний вид вещей, сайтов, зданий.</w:t>
      </w:r>
    </w:p>
    <w:p w14:paraId="66DC6429" w14:textId="77777777" w:rsidR="00F82BBE" w:rsidRDefault="00000000" vyd:_id="vyd:0000000000007k">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7m">Примеры:</w:t>
      </w:r>
      <w:r>
        <w:rPr>
          <w:rFonts w:ascii="Times New Roman" w:hAnsi="Times New Roman" w:eastAsia="Times New Roman" w:cs="Times New Roman"/>
          <w:sz w:val="28"/>
          <w:color w:val="0F1115"/>
          <w:szCs w:val="28"/>
        </w:rPr>
        <w:t vyd:_id="vyd:0000000000007l" xml:space="preserve"> инженер, программист, робототехник, дизайнер, художник, аниматор, музыкант, актёр, режиссёр, фотограф, архитектор, иллюстратор, гейм-дизайнер, модельер.</w:t>
      </w:r>
    </w:p>
    <w:p w14:paraId="2FFB6086" w14:textId="77777777" w:rsidR="00F82BBE" w:rsidRDefault="00000000" vyd:_id="vyd:0000000000007h">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i w:val="1"/>
          <w:iCs w:val="1"/>
          <w:szCs w:val="28"/>
        </w:rPr>
        <w:t vyd:_id="vyd:0000000000007j">Школьные предметы:</w:t>
      </w:r>
      <w:r>
        <w:rPr>
          <w:rFonts w:ascii="Times New Roman" w:hAnsi="Times New Roman" w:eastAsia="Times New Roman" w:cs="Times New Roman"/>
          <w:sz w:val="28"/>
          <w:color w:val="0F1115"/>
          <w:szCs w:val="28"/>
        </w:rPr>
        <w:t vyd:_id="vyd:0000000000007i" xml:space="preserve"> ИЗО, музыка, литература, технология, информатика, история, математика (особенно геометрия).</w:t>
      </w:r>
    </w:p>
    <w:p w14:paraId="59B2B02C" w14:textId="77777777" w:rsidR="00F82BBE" w:rsidRDefault="00F82BBE" vyd:_id="vyd:0000000000007g">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371D6A5E" w14:textId="77777777" w:rsidR="00F82BBE" w:rsidRDefault="00000000" vyd:_id="vyd:0000000000007e">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7f">Слайд 14. Задание «Моя суперсила»</w:t>
      </w:r>
    </w:p>
    <w:p w14:paraId="7E865E94" w14:textId="77777777" w:rsidR="00F82BBE" w:rsidRDefault="00000000" vyd:_id="vyd:0000000000007c">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7d">
          <wp:inline distT="0" distB="0" distL="0" distR="0">
            <wp:extent cx="1440000" cy="227369"/>
            <wp:effectExtent l="0" t="0" r="0" b="0"/>
            <wp:docPr id="4" name="image4.png"/>
            <wp:cNvGraphicFramePr/>
            <a:graphic>
              <a:graphicData uri="http://schemas.openxmlformats.org/drawingml/2006/picture">
                <pic:pic>
                  <pic:nvPicPr>
                    <pic:cNvPr id="0" name="image4.png"/>
                    <pic:cNvPicPr preferRelativeResize="0"/>
                  </pic:nvPicPr>
                  <pic:blipFill>
                    <a:blip r:embed="rId11"/>
                    <a:srcRect/>
                    <a:stretch>
                      <a:fillRect/>
                    </a:stretch>
                  </pic:blipFill>
                  <pic:spPr>
                    <a:xfrm>
                      <a:off x="0" y="0"/>
                      <a:ext cx="1440000" cy="227369"/>
                    </a:xfrm>
                    <a:prstGeom prst="rect">
                      <a:avLst/>
                    </a:prstGeom>
                    <a:ln/>
                  </pic:spPr>
                </pic:pic>
              </a:graphicData>
            </a:graphic>
          </wp:inline>
        </w:drawing>
      </w:r>
    </w:p>
    <w:p w14:paraId="03E74A15" w14:textId="77777777" w:rsidR="00F82BBE" w:rsidRDefault="00000000" vyd:_id="vyd:0000000000007a">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7b">Давайте каждый из вас подумает и запишет себе на листочке, каким типом героя он себя чувствует прямо сейчас.</w:t>
      </w:r>
    </w:p>
    <w:p w14:paraId="5B11B3E9" w14:textId="77777777" w:rsidR="00F82BBE" w:rsidRDefault="00000000" vyd:_id="vyd:00000000000078">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noProof w:val="1"/>
          <w:iCs w:val="1"/>
          <w:szCs w:val="28"/>
        </w:rPr>
        <w:drawing vyd:_id="vyd:00000000000079">
          <wp:inline distT="0" distB="0" distL="0" distR="0">
            <wp:extent cx="1080000" cy="252766"/>
            <wp:effectExtent l="0" t="0" r="0" b="0"/>
            <wp:docPr id="7" name="image1.png"/>
            <wp:cNvGraphicFramePr/>
            <a:graphic>
              <a:graphicData uri="http://schemas.openxmlformats.org/drawingml/2006/picture">
                <pic:pic>
                  <pic:nvPicPr>
                    <pic:cNvPr id="0" name="image1.png"/>
                    <pic:cNvPicPr preferRelativeResize="0"/>
                  </pic:nvPicPr>
                  <pic:blipFill>
                    <a:blip r:embed="rId12"/>
                    <a:srcRect/>
                    <a:stretch>
                      <a:fillRect/>
                    </a:stretch>
                  </pic:blipFill>
                  <pic:spPr>
                    <a:xfrm>
                      <a:off x="0" y="0"/>
                      <a:ext cx="1080000" cy="252766"/>
                    </a:xfrm>
                    <a:prstGeom prst="rect">
                      <a:avLst/>
                    </a:prstGeom>
                    <a:ln/>
                  </pic:spPr>
                </pic:pic>
              </a:graphicData>
            </a:graphic>
          </wp:inline>
        </w:drawing>
      </w:r>
    </w:p>
    <w:p w14:paraId="512FD8E5" w14:textId="77777777" w:rsidR="00F82BBE" w:rsidRDefault="00000000" vyd:_id="vyd:00000000000076">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77">Лектор заранее готовит таблички формата А4 с названиями типов: «Созидатели», «Исследователи», «Защитники», «Рассказчики», «Организаторы», «Изобретатели». Пока дети пишут, он раскладывает таблички на полу или крепит на стены.</w:t>
      </w:r>
    </w:p>
    <w:p w14:paraId="33A0AE92" w14:textId="77777777" w:rsidR="00F82BBE" w:rsidRDefault="00000000" vyd:_id="vyd:00000000000074">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noProof w:val="1"/>
          <w:bCs w:val="1"/>
          <w:szCs w:val="28"/>
        </w:rPr>
        <w:drawing vyd:_id="vyd:00000000000075">
          <wp:inline distT="0" distB="0" distL="0" distR="0">
            <wp:extent cx="1080000" cy="270000"/>
            <wp:effectExtent l="0" t="0" r="0" b="0"/>
            <wp:docPr id="6" name="image3.png"/>
            <wp:cNvGraphicFramePr/>
            <a:graphic>
              <a:graphicData uri="http://schemas.openxmlformats.org/drawingml/2006/picture">
                <pic:pic>
                  <pic:nvPicPr>
                    <pic:cNvPr id="0" name="image3.png"/>
                    <pic:cNvPicPr preferRelativeResize="0"/>
                  </pic:nvPicPr>
                  <pic:blipFill>
                    <a:blip r:embed="rId-1eee7a41-2434-4412-8a83-2156aaf316b9"/>
                    <a:srcRect/>
                    <a:stretch>
                      <a:fillRect/>
                    </a:stretch>
                  </pic:blipFill>
                  <pic:spPr>
                    <a:xfrm>
                      <a:off x="0" y="0"/>
                      <a:ext cx="1080000" cy="270000"/>
                    </a:xfrm>
                    <a:prstGeom prst="rect">
                      <a:avLst/>
                    </a:prstGeom>
                    <a:ln/>
                  </pic:spPr>
                </pic:pic>
              </a:graphicData>
            </a:graphic>
          </wp:inline>
        </w:drawing>
      </w:r>
    </w:p>
    <w:p w14:paraId="3655E7AA" w14:textId="77777777" w:rsidR="00F82BBE" w:rsidRDefault="00000000" vyd:_id="vyd:00000000000072">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szCs w:val="28"/>
        </w:rPr>
        <w:t vyd:_id="vyd:00000000000073">А теперь предлагаю немного размяться и сыграть в игру. Я буду зачитывать короткие проблемные ситуации, а вы — подходить к тому типу героя, который, по-вашему, должен решать эту задачу.</w:t>
      </w:r>
    </w:p>
    <w:p w14:paraId="18A52952" w14:textId="77777777" w:rsidR="00F82BBE" w:rsidRDefault="00000000" vyd:_id="vyd:0000000000006z">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71">Ситуация 1:</w:t>
      </w:r>
      <w:r>
        <w:rPr>
          <w:rFonts w:ascii="Times New Roman" w:hAnsi="Times New Roman" w:eastAsia="Times New Roman" w:cs="Times New Roman"/>
          <w:sz w:val="28"/>
          <w:color w:val="0F1115"/>
          <w:szCs w:val="28"/>
        </w:rPr>
        <w:t vyd:_id="vyd:00000000000070" xml:space="preserve"> «В городе сломалась система подачи воды. Кто будет чинить?» </w:t>
      </w:r>
    </w:p>
    <w:p w14:paraId="132EE9FC" w14:textId="77777777" w:rsidR="00F82BBE" w:rsidRDefault="00000000" vyd:_id="vyd:0000000000006x">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i w:val="1"/>
          <w:iCs w:val="1"/>
          <w:szCs w:val="28"/>
        </w:rPr>
        <w:t vyd:_id="vyd:0000000000006y">Дети подходят к «Созидателям» и/или «Изобретателям».</w:t>
      </w:r>
    </w:p>
    <w:p w14:paraId="09D32F0F" w14:textId="77777777" w:rsidR="00F82BBE" w:rsidRDefault="00000000" vyd:_id="vyd:0000000000006u">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6w">Ситуация 2:</w:t>
      </w:r>
      <w:r>
        <w:rPr>
          <w:rFonts w:ascii="Times New Roman" w:hAnsi="Times New Roman" w:eastAsia="Times New Roman" w:cs="Times New Roman"/>
          <w:sz w:val="28"/>
          <w:color w:val="0F1115"/>
          <w:szCs w:val="28"/>
        </w:rPr>
        <w:t vyd:_id="vyd:0000000000006v" xml:space="preserve"> «В лесу появился неизвестный грибок, который губит деревья. Кто будет изучать?» </w:t>
      </w:r>
    </w:p>
    <w:p w14:paraId="05C10302" w14:textId="77777777" w:rsidR="00F82BBE" w:rsidRDefault="00000000" vyd:_id="vyd:0000000000006s">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6t">Дети подходят к «Исследователям».</w:t>
      </w:r>
    </w:p>
    <w:p w14:paraId="589D0BD0" w14:textId="77777777" w:rsidR="00F82BBE" w:rsidRDefault="00000000" vyd:_id="vyd:0000000000006p">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6r">Ситуация 3:</w:t>
      </w:r>
      <w:r>
        <w:rPr>
          <w:rFonts w:ascii="Times New Roman" w:hAnsi="Times New Roman" w:eastAsia="Times New Roman" w:cs="Times New Roman"/>
          <w:sz w:val="28"/>
          <w:color w:val="0F1115"/>
          <w:szCs w:val="28"/>
        </w:rPr>
        <w:t vyd:_id="vyd:0000000000006q" xml:space="preserve"> «Нужно рассказать людям о новом законе простым языком. Кто поможет?» </w:t>
      </w:r>
    </w:p>
    <w:p w14:paraId="1BDB0B39" w14:textId="77777777" w:rsidR="00F82BBE" w:rsidRDefault="00000000" vyd:_id="vyd:0000000000006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6o">Дети подходят к «Рассказчикам».</w:t>
      </w:r>
    </w:p>
    <w:p w14:paraId="3D4A4952" w14:textId="77777777" w:rsidR="00F82BBE" w:rsidRDefault="00000000" vyd:_id="vyd:0000000000006k">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6m">Ситуация 4:</w:t>
      </w:r>
      <w:r>
        <w:rPr>
          <w:rFonts w:ascii="Times New Roman" w:hAnsi="Times New Roman" w:eastAsia="Times New Roman" w:cs="Times New Roman"/>
          <w:sz w:val="28"/>
          <w:color w:val="0F1115"/>
          <w:szCs w:val="28"/>
        </w:rPr>
        <w:t vyd:_id="vyd:0000000000006l" xml:space="preserve"> «В доме случился пожар. Кто спасёт жителей?» </w:t>
      </w:r>
    </w:p>
    <w:p w14:paraId="65EBB0CB" w14:textId="77777777" w:rsidR="00F82BBE" w:rsidRDefault="00000000" vyd:_id="vyd:0000000000006i">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6j">Дети подходят к «Защитникам».</w:t>
      </w:r>
    </w:p>
    <w:p w14:paraId="1DEA4C11" w14:textId="77777777" w:rsidR="003E3AD7" w:rsidRDefault="003E3AD7" w:rsidP="003E3AD7" vyd:_id="vyd:0000000000006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6h" xml:space="preserve">Ситуация </w:t>
      </w:r>
      <w:r>
        <w:rPr>
          <w:rFonts w:ascii="Times New Roman" w:hAnsi="Times New Roman" w:eastAsia="Times New Roman" w:cs="Times New Roman"/>
          <w:sz w:val="28"/>
          <w:color w:val="0F1115"/>
          <w:b w:val="1"/>
          <w:lang w:val="ru-RU"/>
          <w:bCs w:val="1"/>
          <w:szCs w:val="28"/>
        </w:rPr>
        <w:t vyd:_id="vyd:0000000000006g">5</w:t>
      </w:r>
      <w:r>
        <w:rPr>
          <w:rFonts w:ascii="Times New Roman" w:hAnsi="Times New Roman" w:eastAsia="Times New Roman" w:cs="Times New Roman"/>
          <w:sz w:val="28"/>
          <w:color w:val="0F1115"/>
          <w:b w:val="1"/>
          <w:bCs w:val="1"/>
          <w:szCs w:val="28"/>
        </w:rPr>
        <w:t vyd:_id="vyd:0000000000006f">:</w:t>
      </w:r>
      <w:r>
        <w:rPr>
          <w:rFonts w:ascii="Times New Roman" w:hAnsi="Times New Roman" w:eastAsia="Times New Roman" w:cs="Times New Roman"/>
          <w:sz w:val="28"/>
          <w:color w:val="0F1115"/>
          <w:szCs w:val="28"/>
        </w:rPr>
        <w:t vyd:_id="vyd:0000000000006e" xml:space="preserve"> «</w:t>
      </w:r>
      <w:r>
        <w:rPr>
          <w:rFonts w:ascii="Times New Roman" w:hAnsi="Times New Roman" w:eastAsia="Times New Roman" w:cs="Times New Roman"/>
          <w:sz w:val="28"/>
          <w:color w:val="0F1115"/>
          <w:lang w:val="ru-RU"/>
          <w:szCs w:val="28"/>
        </w:rPr>
        <w:t vyd:_id="vyd:0000000000006d">Нужно организовать школьный праздник. К кому обратиться?</w:t>
      </w:r>
      <w:r>
        <w:rPr>
          <w:rFonts w:ascii="Times New Roman" w:hAnsi="Times New Roman" w:eastAsia="Times New Roman" w:cs="Times New Roman"/>
          <w:sz w:val="28"/>
          <w:color w:val="0F1115"/>
          <w:szCs w:val="28"/>
        </w:rPr>
        <w:t vyd:_id="vyd:0000000000006c">»</w:t>
      </w:r>
    </w:p>
    <w:p w14:paraId="4074E65E" w14:textId="77777777" w:rsidR="003E3AD7" w:rsidRDefault="003E3AD7" w:rsidP="003E3AD7" vyd:_id="vyd:00000000000067">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6a">Дети подходят к «</w:t>
      </w:r>
      <w:r>
        <w:rPr>
          <w:rFonts w:ascii="Times New Roman" w:hAnsi="Times New Roman" w:eastAsia="Times New Roman" w:cs="Times New Roman"/>
          <w:sz w:val="28"/>
          <w:color w:val="0F1115"/>
          <w:i w:val="1"/>
          <w:lang w:val="ru-RU"/>
          <w:iCs w:val="1"/>
          <w:szCs w:val="28"/>
        </w:rPr>
        <w:t vyd:_id="vyd:00000000000069">Организаторам</w:t>
      </w:r>
      <w:r>
        <w:rPr>
          <w:rFonts w:ascii="Times New Roman" w:hAnsi="Times New Roman" w:eastAsia="Times New Roman" w:cs="Times New Roman"/>
          <w:sz w:val="28"/>
          <w:color w:val="0F1115"/>
          <w:i w:val="1"/>
          <w:iCs w:val="1"/>
          <w:szCs w:val="28"/>
        </w:rPr>
        <w:t vyd:_id="vyd:00000000000068">».</w:t>
      </w:r>
    </w:p>
    <w:p w14:paraId="5FB674D8" w14:textId="77777777" w:rsidR="003E3AD7" w:rsidRDefault="003E3AD7" w:rsidP="003E3AD7" vyd:_id="vyd:00000000000061">
      <w:pPr>
        <w:shd w:val="clear" w:color="auto" w:fill="FFFFFF"/>
        <w:spacing w:line="360" w:lineRule="auto"/>
        <w:ind w:firstLine="709"/>
        <w:jc w:val="both"/>
        <w:rPr>
          <w:rFonts w:ascii="Times New Roman" w:hAnsi="Times New Roman" w:eastAsia="Times New Roman" w:cs="Times New Roman"/>
          <w:sz w:val="28"/>
          <w:color w:val="0F1115"/>
          <w:lang w:val="ru-RU"/>
          <w:szCs w:val="28"/>
        </w:rPr>
      </w:pPr>
      <w:r>
        <w:rPr>
          <w:rFonts w:ascii="Times New Roman" w:hAnsi="Times New Roman" w:eastAsia="Times New Roman" w:cs="Times New Roman"/>
          <w:sz w:val="28"/>
          <w:color w:val="0F1115"/>
          <w:b w:val="1"/>
          <w:bCs w:val="1"/>
          <w:szCs w:val="28"/>
        </w:rPr>
        <w:t vyd:_id="vyd:00000000000066" xml:space="preserve">Ситуация </w:t>
      </w:r>
      <w:r>
        <w:rPr>
          <w:rFonts w:ascii="Times New Roman" w:hAnsi="Times New Roman" w:eastAsia="Times New Roman" w:cs="Times New Roman"/>
          <w:sz w:val="28"/>
          <w:color w:val="0F1115"/>
          <w:b w:val="1"/>
          <w:lang w:val="ru-RU"/>
          <w:bCs w:val="1"/>
          <w:szCs w:val="28"/>
        </w:rPr>
        <w:t vyd:_id="vyd:00000000000065">6</w:t>
      </w:r>
      <w:r>
        <w:rPr>
          <w:rFonts w:ascii="Times New Roman" w:hAnsi="Times New Roman" w:eastAsia="Times New Roman" w:cs="Times New Roman"/>
          <w:sz w:val="28"/>
          <w:color w:val="0F1115"/>
          <w:b w:val="1"/>
          <w:bCs w:val="1"/>
          <w:szCs w:val="28"/>
        </w:rPr>
        <w:t vyd:_id="vyd:00000000000064">:</w:t>
      </w:r>
      <w:r>
        <w:rPr>
          <w:rFonts w:ascii="Times New Roman" w:hAnsi="Times New Roman" w:eastAsia="Times New Roman" w:cs="Times New Roman"/>
          <w:sz w:val="28"/>
          <w:color w:val="0F1115"/>
          <w:szCs w:val="28"/>
        </w:rPr>
        <w:t vyd:_id="vyd:00000000000063" xml:space="preserve"> «</w:t>
      </w:r>
      <w:r>
        <w:rPr>
          <w:rFonts w:ascii="Times New Roman" w:hAnsi="Times New Roman" w:eastAsia="Times New Roman" w:cs="Times New Roman"/>
          <w:sz w:val="28"/>
          <w:color w:val="0F1115"/>
          <w:lang w:val="ru-RU"/>
          <w:szCs w:val="28"/>
        </w:rPr>
        <w:t vyd:_id="vyd:00000000000062">Нужно придумать новое приложение. Кто может это сделать?»</w:t>
      </w:r>
    </w:p>
    <w:p w14:paraId="75AD745B" w14:textId="77777777" w:rsidR="003E3AD7" w:rsidRPr="003E3AD7" w:rsidRDefault="003E3AD7" w:rsidP="003E3AD7" vyd:_id="vyd:0000000000005x">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60">Дети подходят к «</w:t>
      </w:r>
      <w:r>
        <w:rPr>
          <w:rFonts w:ascii="Times New Roman" w:hAnsi="Times New Roman" w:eastAsia="Times New Roman" w:cs="Times New Roman"/>
          <w:sz w:val="28"/>
          <w:color w:val="0F1115"/>
          <w:i w:val="1"/>
          <w:lang w:val="ru-RU"/>
          <w:iCs w:val="1"/>
          <w:szCs w:val="28"/>
        </w:rPr>
        <w:t vyd:_id="vyd:0000000000005z">Изобретателям</w:t>
      </w:r>
      <w:r>
        <w:rPr>
          <w:rFonts w:ascii="Times New Roman" w:hAnsi="Times New Roman" w:eastAsia="Times New Roman" w:cs="Times New Roman"/>
          <w:sz w:val="28"/>
          <w:color w:val="0F1115"/>
          <w:i w:val="1"/>
          <w:iCs w:val="1"/>
          <w:szCs w:val="28"/>
        </w:rPr>
        <w:t vyd:_id="vyd:0000000000005y">».</w:t>
      </w:r>
    </w:p>
    <w:p w14:paraId="1A55CADC" w14:textId="77777777" w:rsidR="00F82BBE" w:rsidRDefault="00000000" vyd:_id="vyd:0000000000005v">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5w">Видите? Каждый тип героя решает свои важные задачи. Не бывает «главных» и «неглавных» профессий. Бывают разные суперсилы. И у каждого из вас эти суперсилы уже есть. Просто вы пока не знаете, как они называются и где пригодятся. Давайте разберём пять главных суперсил, которые ценятся в любом деле.</w:t>
      </w:r>
    </w:p>
    <w:p w14:paraId="685420E0" w14:textId="77777777" w:rsidR="00F82BBE" w:rsidRDefault="00F82BBE" vyd:_id="vyd:0000000000005u">
      <w:pPr>
        <w:shd w:val="clear" w:color="auto" w:fill="FFFFFF"/>
        <w:spacing w:line="360" w:lineRule="auto"/>
        <w:ind w:firstLine="709"/>
        <w:jc w:val="both"/>
        <w:rPr>
          <w:rFonts w:ascii="Times New Roman" w:hAnsi="Times New Roman" w:eastAsia="Times New Roman" w:cs="Times New Roman"/>
          <w:sz w:val="28"/>
          <w:color w:val="0F1115"/>
          <w:szCs w:val="28"/>
        </w:rPr>
      </w:pPr>
    </w:p>
    <w:p w14:paraId="7E7E3219" w14:textId="77777777" w:rsidR="00F82BBE" w:rsidRDefault="00000000" vyd:_id="vyd:0000000000005s">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5t">Слайд 15. Пять универсальных суперсил</w:t>
      </w:r>
    </w:p>
    <w:p w14:paraId="4A54EB88" w14:textId="77777777" w:rsidR="00F82BBE" w:rsidRDefault="00000000" vyd:_id="vyd:0000000000005p">
      <w:pPr>
        <w:numPr>
          <w:ilvl w:val="0"/>
          <w:numId w:val="2"/>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5r">Наблюдать.</w:t>
      </w:r>
      <w:r>
        <w:rPr>
          <w:rFonts w:ascii="Times New Roman" w:hAnsi="Times New Roman" w:eastAsia="Times New Roman" w:cs="Times New Roman"/>
          <w:sz w:val="28"/>
          <w:color w:val="0F1115"/>
          <w:szCs w:val="28"/>
        </w:rPr>
        <w:t vyd:_id="vyd:0000000000005q" xml:space="preserve"> Замечать детали, видеть, что сломалось, понимать настроение другого. </w:t>
      </w:r>
    </w:p>
    <w:p w14:paraId="36DCA363" w14:textId="77777777" w:rsidR="00F82BBE" w:rsidRDefault="00000000" vyd:_id="vyd:0000000000005m">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5o">Профессии: художник, врач, фотограф, биолог, психолог.</w:t>
      </w:r>
      <w:r>
        <w:rPr>
          <w:rFonts w:ascii="Times New Roman" w:hAnsi="Times New Roman" w:eastAsia="Times New Roman" w:cs="Times New Roman"/>
          <w:sz w:val="28"/>
          <w:color w:val="0F1115"/>
          <w:szCs w:val="28"/>
        </w:rPr>
        <w:t vyd:_id="vyd:0000000000005n" xml:space="preserve"> Если ты любишь разглядывать жуков в траве или замечаешь, что мама поменяла причёску, — у тебя прокачана суперсила «Наблюдатель».</w:t>
      </w:r>
    </w:p>
    <w:p w14:paraId="4974E4C8" w14:textId="77777777" w:rsidR="00F82BBE" w:rsidRDefault="003E3AD7" vyd:_id="vyd:0000000000005g">
      <w:pPr>
        <w:numPr>
          <w:ilvl w:val="0"/>
          <w:numId w:val="2"/>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lang w:val="ru-RU"/>
          <w:bCs w:val="1"/>
          <w:szCs w:val="28"/>
        </w:rPr>
        <w:t vyd:_id="vyd:0000000000005l">Владеть собой</w:t>
      </w:r>
      <w:r>
        <w:rPr>
          <w:rFonts w:ascii="Times New Roman" w:hAnsi="Times New Roman" w:eastAsia="Times New Roman" w:cs="Times New Roman"/>
          <w:sz w:val="28"/>
          <w:color w:val="0F1115"/>
          <w:b w:val="1"/>
          <w:bCs w:val="1"/>
          <w:szCs w:val="28"/>
        </w:rPr>
        <w:t vyd:_id="vyd:0000000000005k" xml:space="preserve"> и доводить </w:t>
      </w:r>
      <w:r>
        <w:rPr>
          <w:rFonts w:ascii="Times New Roman" w:hAnsi="Times New Roman" w:eastAsia="Times New Roman" w:cs="Times New Roman"/>
          <w:sz w:val="28"/>
          <w:color w:val="0F1115"/>
          <w:b w:val="1"/>
          <w:lang w:val="ru-RU"/>
          <w:bCs w:val="1"/>
          <w:szCs w:val="28"/>
        </w:rPr>
        <w:t vyd:_id="vyd:0000000000005j" xml:space="preserve">дела </w:t>
      </w:r>
      <w:r>
        <w:rPr>
          <w:rFonts w:ascii="Times New Roman" w:hAnsi="Times New Roman" w:eastAsia="Times New Roman" w:cs="Times New Roman"/>
          <w:sz w:val="28"/>
          <w:color w:val="0F1115"/>
          <w:b w:val="1"/>
          <w:bCs w:val="1"/>
          <w:szCs w:val="28"/>
        </w:rPr>
        <w:t vyd:_id="vyd:0000000000005i">до конца.</w:t>
      </w:r>
      <w:r>
        <w:rPr>
          <w:rFonts w:ascii="Times New Roman" w:hAnsi="Times New Roman" w:eastAsia="Times New Roman" w:cs="Times New Roman"/>
          <w:sz w:val="28"/>
          <w:color w:val="0F1115"/>
          <w:szCs w:val="28"/>
        </w:rPr>
        <w:t vyd:_id="vyd:0000000000005h" xml:space="preserve"> Доделывать сложное задание, тренироваться, исправлять ошибки. </w:t>
      </w:r>
    </w:p>
    <w:p w14:paraId="2479A200" w14:textId="77777777" w:rsidR="00F82BBE" w:rsidRDefault="00000000" vyd:_id="vyd:00000000000059">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5f">Профессии: хирург, ювелир, спортсмен, музыкант, программист.</w:t>
      </w:r>
      <w:r>
        <w:rPr>
          <w:rFonts w:ascii="Times New Roman" w:hAnsi="Times New Roman" w:eastAsia="Times New Roman" w:cs="Times New Roman"/>
          <w:sz w:val="28"/>
          <w:color w:val="0F1115"/>
          <w:szCs w:val="28"/>
        </w:rPr>
        <w:t vyd:_id="vyd:0000000000005e" xml:space="preserve"> Если можешь час собирать </w:t>
      </w:r>
      <w:r>
        <w:rPr>
          <w:rFonts w:ascii="Times New Roman" w:hAnsi="Times New Roman" w:eastAsia="Times New Roman" w:cs="Times New Roman"/>
          <w:sz w:val="28"/>
          <w:color w:val="0F1115"/>
          <w:szCs w:val="28"/>
        </w:rPr>
        <w:t vyd:_id="vyd:0000000000005d">пазл</w:t>
      </w:r>
      <w:r>
        <w:rPr>
          <w:rFonts w:ascii="Times New Roman" w:hAnsi="Times New Roman" w:eastAsia="Times New Roman" w:cs="Times New Roman"/>
          <w:sz w:val="28"/>
          <w:color w:val="0F1115"/>
          <w:szCs w:val="28"/>
        </w:rPr>
        <w:t vyd:_id="vyd:0000000000005c" xml:space="preserve"> или переделываешь домашку, пока не получится красиво, — это суперсила «</w:t>
      </w:r>
      <w:r>
        <w:rPr>
          <w:rFonts w:ascii="Times New Roman" w:hAnsi="Times New Roman" w:eastAsia="Times New Roman" w:cs="Times New Roman"/>
          <w:sz w:val="28"/>
          <w:color w:val="0F1115"/>
          <w:lang w:val="ru-RU"/>
          <w:szCs w:val="28"/>
        </w:rPr>
        <w:t vyd:_id="vyd:0000000000005b">Упорство</w:t>
      </w:r>
      <w:r>
        <w:rPr>
          <w:rFonts w:ascii="Times New Roman" w:hAnsi="Times New Roman" w:eastAsia="Times New Roman" w:cs="Times New Roman"/>
          <w:sz w:val="28"/>
          <w:color w:val="0F1115"/>
          <w:szCs w:val="28"/>
        </w:rPr>
        <w:t vyd:_id="vyd:0000000000005a">».</w:t>
      </w:r>
    </w:p>
    <w:p w14:paraId="6948AF91" w14:textId="77777777" w:rsidR="00F82BBE" w:rsidRDefault="00000000" vyd:_id="vyd:00000000000056">
      <w:pPr>
        <w:numPr>
          <w:ilvl w:val="0"/>
          <w:numId w:val="2"/>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58">Придумывать.</w:t>
      </w:r>
      <w:r>
        <w:rPr>
          <w:rFonts w:ascii="Times New Roman" w:hAnsi="Times New Roman" w:eastAsia="Times New Roman" w:cs="Times New Roman"/>
          <w:sz w:val="28"/>
          <w:color w:val="0F1115"/>
          <w:szCs w:val="28"/>
        </w:rPr>
        <w:t vyd:_id="vyd:00000000000057" xml:space="preserve"> Сочинять истории, находить необычные решения, изобретать игры. </w:t>
      </w:r>
    </w:p>
    <w:p w14:paraId="24843827" w14:textId="77777777" w:rsidR="00F82BBE" w:rsidRDefault="00000000" vyd:_id="vyd:00000000000053">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55">Профессии: писатель, дизайнер, инженер-изобретатель, маркетолог, режиссёр.</w:t>
      </w:r>
      <w:r>
        <w:rPr>
          <w:rFonts w:ascii="Times New Roman" w:hAnsi="Times New Roman" w:eastAsia="Times New Roman" w:cs="Times New Roman"/>
          <w:sz w:val="28"/>
          <w:color w:val="0F1115"/>
          <w:szCs w:val="28"/>
        </w:rPr>
        <w:t vyd:_id="vyd:00000000000054" xml:space="preserve"> Если ты придумываешь новые правила для дворовых игр или на ходу сочиняешь небылицы — это «Фантазия».</w:t>
      </w:r>
    </w:p>
    <w:p w14:paraId="7F6AE7E9" w14:textId="77777777" w:rsidR="00F82BBE" w:rsidRDefault="00000000" vyd:_id="vyd:00000000000050">
      <w:pPr>
        <w:numPr>
          <w:ilvl w:val="0"/>
          <w:numId w:val="2"/>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52">Общаться и договариваться.</w:t>
      </w:r>
      <w:r>
        <w:rPr>
          <w:rFonts w:ascii="Times New Roman" w:hAnsi="Times New Roman" w:eastAsia="Times New Roman" w:cs="Times New Roman"/>
          <w:sz w:val="28"/>
          <w:color w:val="0F1115"/>
          <w:szCs w:val="28"/>
        </w:rPr>
        <w:t vyd:_id="vyd:00000000000051" xml:space="preserve"> Мирить друзей, объяснять сложное простыми словами, работать в команде. </w:t>
      </w:r>
    </w:p>
    <w:p w14:paraId="434FDB3E" w14:textId="77777777" w:rsidR="00F82BBE" w:rsidRDefault="00000000" vyd:_id="vyd:0000000000004x">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4z">Профессии: учитель, психолог, дипломат, продавец, экскурсовод.</w:t>
      </w:r>
      <w:r>
        <w:rPr>
          <w:rFonts w:ascii="Times New Roman" w:hAnsi="Times New Roman" w:eastAsia="Times New Roman" w:cs="Times New Roman"/>
          <w:sz w:val="28"/>
          <w:color w:val="0F1115"/>
          <w:szCs w:val="28"/>
        </w:rPr>
        <w:t vyd:_id="vyd:0000000000004y" xml:space="preserve"> Если к тебе подходят знакомиться первым или ты можешь успокоить плачущего друга — это «Общение».</w:t>
      </w:r>
    </w:p>
    <w:p w14:paraId="699AAE44" w14:textId="77777777" w:rsidR="00F82BBE" w:rsidRDefault="00000000" vyd:_id="vyd:0000000000004u">
      <w:pPr>
        <w:numPr>
          <w:ilvl w:val="0"/>
          <w:numId w:val="2"/>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4w">Собирать и систематизировать.</w:t>
      </w:r>
      <w:r>
        <w:rPr>
          <w:rFonts w:ascii="Times New Roman" w:hAnsi="Times New Roman" w:eastAsia="Times New Roman" w:cs="Times New Roman"/>
          <w:sz w:val="28"/>
          <w:color w:val="0F1115"/>
          <w:szCs w:val="28"/>
        </w:rPr>
        <w:t vyd:_id="vyd:0000000000004v" xml:space="preserve"> Наводить порядок, раскладывать по полочкам, считать, планировать. </w:t>
      </w:r>
    </w:p>
    <w:p w14:paraId="6E1C5140" w14:textId="77777777" w:rsidR="00F82BBE" w:rsidRDefault="00000000" vyd:_id="vyd:0000000000004r">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4t">Профессии: бухгалтер, логист, библиотекарь, строитель.</w:t>
      </w:r>
      <w:r>
        <w:rPr>
          <w:rFonts w:ascii="Times New Roman" w:hAnsi="Times New Roman" w:eastAsia="Times New Roman" w:cs="Times New Roman"/>
          <w:sz w:val="28"/>
          <w:color w:val="0F1115"/>
          <w:szCs w:val="28"/>
        </w:rPr>
        <w:t vyd:_id="vyd:0000000000004s" xml:space="preserve"> Если ты любишь сортировать игрушки по цветам и размерам или ведёшь список прочитанных книг — это суперсила «Порядок».</w:t>
      </w:r>
    </w:p>
    <w:p w14:paraId="4F65E954" w14:textId="77777777" w:rsidR="00F82BBE" w:rsidRDefault="00000000" vyd:_id="vyd:0000000000004p">
      <w:pPr>
        <w:shd w:val="clear" w:color="auto" w:fill="FFFFFF"/>
        <w:spacing w:line="360" w:lineRule="auto"/>
        <w:ind w:firstLine="709"/>
        <w:jc w:val="both"/>
        <w:rPr>
          <w:rFonts w:ascii="Times New Roman" w:hAnsi="Times New Roman" w:eastAsia="Times New Roman" w:cs="Times New Roman"/>
          <w:sz w:val="28"/>
          <w:color w:val="0F1115"/>
          <w:b w:val="1"/>
        </w:rPr>
      </w:pPr>
    </w:p>
    <w:p w14:paraId="4F65E954" w14:textId="77777777" w:rsidR="00F82BBE" w:rsidRDefault="00000000" vyd:_id="vyd:mpwg9rhh1naqxp">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4q">Слайд 16. Утро одного школьника</w:t>
      </w:r>
    </w:p>
    <w:p w14:paraId="13B516B5" w14:textId="77777777" w:rsidR="00F82BBE" w:rsidRDefault="00000000" vyd:_id="vyd:0000000000004n">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4o">
          <wp:inline distT="0" distB="0" distL="0" distR="0">
            <wp:extent cx="1080000" cy="270000"/>
            <wp:effectExtent l="0" t="0" r="0" b="0"/>
            <wp:docPr id="9" name="image3.png"/>
            <wp:cNvGraphicFramePr/>
            <a:graphic>
              <a:graphicData uri="http://schemas.openxmlformats.org/drawingml/2006/picture">
                <pic:pic>
                  <pic:nvPicPr>
                    <pic:cNvPr id="0" name="image3.png"/>
                    <pic:cNvPicPr preferRelativeResize="0"/>
                  </pic:nvPicPr>
                  <pic:blipFill>
                    <a:blip r:embed="rId-50a7adde-ef55-4994-bb7e-19ac348ecb23"/>
                    <a:srcRect/>
                    <a:stretch>
                      <a:fillRect/>
                    </a:stretch>
                  </pic:blipFill>
                  <pic:spPr>
                    <a:xfrm>
                      <a:off x="0" y="0"/>
                      <a:ext cx="1080000" cy="270000"/>
                    </a:xfrm>
                    <a:prstGeom prst="rect">
                      <a:avLst/>
                    </a:prstGeom>
                    <a:ln/>
                  </pic:spPr>
                </pic:pic>
              </a:graphicData>
            </a:graphic>
          </wp:inline>
        </w:drawing>
      </w:r>
    </w:p>
    <w:p w14:paraId="2534D368" w14:textId="77777777" w:rsidR="00F82BBE" w:rsidRDefault="00000000" vyd:_id="vyd:0000000000004l">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4m" xml:space="preserve">Представьте обычное утро. Вы проснулись, включили свет, почистили зубы, позавтракали, пришли в школу. Сколько профессий уже помогли вам начать день? Давайте называть, а я буду записывать. </w:t>
      </w:r>
    </w:p>
    <w:p w14:paraId="769EF25A" w14:textId="77777777" w:rsidR="00F82BBE" w:rsidRDefault="00000000" vyd:_id="vyd:0000000000004i">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4k">Участники называют варианты, лектор записывает на доске или фиксирует на экране.</w:t>
      </w:r>
      <w:r>
        <w:rPr>
          <w:rFonts w:ascii="Times New Roman" w:hAnsi="Times New Roman" w:eastAsia="Times New Roman" w:cs="Times New Roman"/>
          <w:sz w:val="28"/>
          <w:color w:val="0F1115"/>
          <w:szCs w:val="28"/>
        </w:rPr>
        <w:t vyd:_id="vyd:0000000000004j" xml:space="preserve"> </w:t>
      </w:r>
    </w:p>
    <w:p w14:paraId="4AC46207" w14:textId="77777777" w:rsidR="00F82BBE" w:rsidRDefault="00000000" vyd:_id="vyd:0000000000004e">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4h">Возможные ответы: электрик (свет), инженер (техника), водитель (транспорт), пекарь (хлеб), фермер/агроном (продукты), дизайнер (одежда), учитель (уроки), врач (здоровье), программист (приложения и электронный дневник), строитель (дома и школы), уборщик/</w:t>
      </w:r>
      <w:r>
        <w:rPr>
          <w:rFonts w:ascii="Times New Roman" w:hAnsi="Times New Roman" w:eastAsia="Times New Roman" w:cs="Times New Roman"/>
          <w:sz w:val="28"/>
          <w:color w:val="0F1115"/>
          <w:i w:val="1"/>
          <w:iCs w:val="1"/>
          <w:szCs w:val="28"/>
        </w:rPr>
        <w:t vyd:_id="vyd:0000000000004g">клинер</w:t>
      </w:r>
      <w:r>
        <w:rPr>
          <w:rFonts w:ascii="Times New Roman" w:hAnsi="Times New Roman" w:eastAsia="Times New Roman" w:cs="Times New Roman"/>
          <w:sz w:val="28"/>
          <w:color w:val="0F1115"/>
          <w:i w:val="1"/>
          <w:iCs w:val="1"/>
          <w:szCs w:val="28"/>
        </w:rPr>
        <w:t vyd:_id="vyd:0000000000004f" xml:space="preserve"> (чистота), логист (товары в магазине).</w:t>
      </w:r>
    </w:p>
    <w:p w14:paraId="6AF17FA1" w14:textId="77777777" w:rsidR="00F82BBE" w:rsidRDefault="00000000" vyd:_id="vyd:0000000000004c">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4d">Смотрите: профессии — это не просто «кем работает человек». Это вклад в жизнь других людей. Даже один обычный день невозможен без труда многих специалистов.</w:t>
      </w:r>
    </w:p>
    <w:p w14:paraId="4DBA4291" w14:textId="77777777" w:rsidR="00F82BBE" w:rsidRDefault="00000000" vyd:_id="vyd:0000000000004a">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noProof w:val="1"/>
          <w:szCs w:val="28"/>
        </w:rPr>
        <w:drawing vyd:_id="vyd:0000000000004b">
          <wp:inline distT="0" distB="0" distL="0" distR="0">
            <wp:extent cx="1440000" cy="227369"/>
            <wp:effectExtent l="0" t="0" r="0" b="0"/>
            <wp:docPr id="8" name="image4.png"/>
            <wp:cNvGraphicFramePr/>
            <a:graphic>
              <a:graphicData uri="http://schemas.openxmlformats.org/drawingml/2006/picture">
                <pic:pic>
                  <pic:nvPicPr>
                    <pic:cNvPr id="0" name="image4.png"/>
                    <pic:cNvPicPr preferRelativeResize="0"/>
                  </pic:nvPicPr>
                  <pic:blipFill>
                    <a:blip r:embed="rId-6ab4c50b-98e8-48e2-9486-d7973dab1c87"/>
                    <a:srcRect/>
                    <a:stretch>
                      <a:fillRect/>
                    </a:stretch>
                  </pic:blipFill>
                  <pic:spPr>
                    <a:xfrm>
                      <a:off x="0" y="0"/>
                      <a:ext cx="1440000" cy="227369"/>
                    </a:xfrm>
                    <a:prstGeom prst="rect">
                      <a:avLst/>
                    </a:prstGeom>
                    <a:ln/>
                  </pic:spPr>
                </pic:pic>
              </a:graphicData>
            </a:graphic>
          </wp:inline>
        </w:drawing>
      </w:r>
    </w:p>
    <w:p w14:paraId="7D9890E9" w14:textId="77777777" w:rsidR="00F82BBE" w:rsidRDefault="00000000" vyd:_id="vyd:00000000000047">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szCs w:val="28"/>
        </w:rPr>
        <w:t vyd:_id="vyd:00000000000049" xml:space="preserve">А теперь давайте на том же листочке, где вы записали свою суперсилу, дополним список вашими любимыми делами в свободное время. Это может быть </w:t>
      </w:r>
      <w:r>
        <w:rPr>
          <w:rFonts w:ascii="Times New Roman" w:hAnsi="Times New Roman" w:eastAsia="Times New Roman" w:cs="Times New Roman"/>
          <w:sz w:val="28"/>
          <w:color w:val="0F1115"/>
          <w:szCs w:val="28"/>
        </w:rPr>
        <w:t vyd:_id="vyd:00000000000048" xml:space="preserve">что угодно: играть в компьютерные игры, гулять с собакой, спорить со старшими, печь блинчики, снимать видео. </w:t>
      </w:r>
    </w:p>
    <w:p w14:paraId="60FC2B7C" w14:textId="77777777" w:rsidR="00F82BBE" w:rsidRDefault="00000000" vyd:_id="vyd:00000000000045">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46">Участники выполняют задание (3–5 минут).</w:t>
      </w:r>
    </w:p>
    <w:p w14:paraId="451D2304" w14:textId="77777777" w:rsidR="00F82BBE" w:rsidRDefault="00000000" vyd:_id="vyd:00000000000043">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44" xml:space="preserve">Кто хочет поделиться? </w:t>
      </w:r>
    </w:p>
    <w:p w14:paraId="09D52AAC" w14:textId="77777777" w:rsidR="00F82BBE" w:rsidRDefault="00000000" vyd:_id="vyd:00000000000041">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noProof w:val="1"/>
          <w:iCs w:val="1"/>
          <w:szCs w:val="28"/>
        </w:rPr>
        <w:drawing vyd:_id="vyd:00000000000042">
          <wp:inline distT="0" distB="0" distL="0" distR="0">
            <wp:extent cx="1080000" cy="252766"/>
            <wp:effectExtent l="0" t="0" r="0" b="0"/>
            <wp:docPr id="11" name="image1.png"/>
            <wp:cNvGraphicFramePr/>
            <a:graphic>
              <a:graphicData uri="http://schemas.openxmlformats.org/drawingml/2006/picture">
                <pic:pic>
                  <pic:nvPicPr>
                    <pic:cNvPr id="0" name="image1.png"/>
                    <pic:cNvPicPr preferRelativeResize="0"/>
                  </pic:nvPicPr>
                  <pic:blipFill>
                    <a:blip r:embed="rId-73d4eadb-2916-462a-afad-d60172739cec"/>
                    <a:srcRect/>
                    <a:stretch>
                      <a:fillRect/>
                    </a:stretch>
                  </pic:blipFill>
                  <pic:spPr>
                    <a:xfrm>
                      <a:off x="0" y="0"/>
                      <a:ext cx="1080000" cy="252766"/>
                    </a:xfrm>
                    <a:prstGeom prst="rect">
                      <a:avLst/>
                    </a:prstGeom>
                    <a:ln/>
                  </pic:spPr>
                </pic:pic>
              </a:graphicData>
            </a:graphic>
          </wp:inline>
        </w:drawing>
      </w:r>
    </w:p>
    <w:p w14:paraId="51D2B045" w14:textId="77777777" w:rsidR="00F82BBE" w:rsidRDefault="00000000" vyd:_id="vyd:0000000000003v">
      <w:pPr>
        <w:shd w:val="clear" w:color="auto" w:fill="FFFFFF"/>
        <w:spacing w:line="360" w:lineRule="auto"/>
        <w:ind w:firstLine="709"/>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40">Лектор вызывает 2–3 желающих и помогает перевести их хобби на язык профессий. Пример: «Я люблю играть в M</w:t>
      </w:r>
      <w:r>
        <w:rPr>
          <w:rFonts w:ascii="Times New Roman" w:hAnsi="Times New Roman" w:eastAsia="Times New Roman" w:cs="Times New Roman"/>
          <w:sz w:val="28"/>
          <w:color w:val="0F1115"/>
          <w:i w:val="1"/>
          <w:lang w:val="en-AU"/>
          <w:iCs w:val="1"/>
          <w:szCs w:val="28"/>
        </w:rPr>
        <w:t vyd:_id="vyd:0000000000003z">egamod</w:t>
      </w:r>
      <w:r>
        <w:rPr>
          <w:rFonts w:ascii="Times New Roman" w:hAnsi="Times New Roman" w:eastAsia="Times New Roman" w:cs="Times New Roman"/>
          <w:sz w:val="28"/>
          <w:color w:val="0F1115"/>
          <w:i w:val="1"/>
          <w:iCs w:val="1"/>
          <w:szCs w:val="28"/>
        </w:rPr>
        <w:t vyd:_id="vyd:0000000000003y">, кататься на скейте и спорить с братом» — «Смотри: M</w:t>
      </w:r>
      <w:r>
        <w:rPr>
          <w:rFonts w:ascii="Times New Roman" w:hAnsi="Times New Roman" w:eastAsia="Times New Roman" w:cs="Times New Roman"/>
          <w:sz w:val="28"/>
          <w:color w:val="0F1115"/>
          <w:i w:val="1"/>
          <w:lang w:val="en-AU"/>
          <w:iCs w:val="1"/>
          <w:szCs w:val="28"/>
        </w:rPr>
        <w:t vyd:_id="vyd:0000000000003x">egamod</w:t>
      </w:r>
      <w:r>
        <w:rPr>
          <w:rFonts w:ascii="Times New Roman" w:hAnsi="Times New Roman" w:eastAsia="Times New Roman" w:cs="Times New Roman"/>
          <w:sz w:val="28"/>
          <w:color w:val="0F1115"/>
          <w:i w:val="1"/>
          <w:iCs w:val="1"/>
          <w:szCs w:val="28"/>
        </w:rPr>
        <w:t vyd:_id="vyd:0000000000003w" xml:space="preserve"> — это пространственное мышление (архитектура, 3D-дизайн, Созидатель). Скейт — координация и спорт. Спор с братом — навык аргументации (Рассказчик / Защитник: юриспруденция, дипломатия). Твои суперсилы уже работают!»</w:t>
      </w:r>
    </w:p>
    <w:p w14:paraId="1AC13237" w14:textId="77777777" w:rsidR="00F82BBE" w:rsidRDefault="00000000" vyd:_id="vyd:0000000000003t">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3u">Ребята, ваши таланты — это настоящее сокровище. Развивать их — значит отвечать на реальный запрос нашего общества. Стране нужны ваши идеи!</w:t>
      </w:r>
    </w:p>
    <w:p w14:paraId="00B03815" w14:textId="77777777" w:rsidR="00F82BBE" w:rsidRDefault="00F82BBE" vyd:_id="vyd:0000000000003s">
      <w:pPr>
        <w:shd w:val="clear" w:color="auto" w:fill="FFFFFF"/>
        <w:spacing w:line="360" w:lineRule="auto"/>
        <w:ind w:firstLine="709"/>
        <w:jc w:val="both"/>
        <w:rPr>
          <w:rFonts w:ascii="Times New Roman" w:hAnsi="Times New Roman" w:eastAsia="Times New Roman" w:cs="Times New Roman"/>
          <w:sz w:val="28"/>
          <w:color w:val="0F1115"/>
          <w:szCs w:val="28"/>
        </w:rPr>
      </w:pPr>
    </w:p>
    <w:p w14:paraId="036437C7" w14:textId="77777777" w:rsidR="00F82BBE" w:rsidRDefault="00000000" vyd:_id="vyd:0000000000003q">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3r">Слайд 17. «Можно ли ошибиться с профессией в 12 лет?»</w:t>
      </w:r>
    </w:p>
    <w:p w14:paraId="36BC7EF9" w14:textId="77777777" w:rsidR="00F82BBE" w:rsidRDefault="00000000" vyd:_id="vyd:0000000000003m">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3p" xml:space="preserve">Так можно ли ошибиться с профессией в 12 лет? Нет. В 12 лет вы не подписываете контракт со своей будущей жизнью. Вы исследуете. Можно попробовать кружок, секцию, олимпиаду, школьный проект, </w:t>
      </w:r>
      <w:r>
        <w:rPr>
          <w:rFonts w:ascii="Times New Roman" w:hAnsi="Times New Roman" w:eastAsia="Times New Roman" w:cs="Times New Roman"/>
          <w:sz w:val="28"/>
          <w:color w:val="0F1115"/>
          <w:szCs w:val="28"/>
        </w:rPr>
        <w:t vyd:_id="vyd:0000000000003o">волонтёрство</w:t>
      </w:r>
      <w:r>
        <w:rPr>
          <w:rFonts w:ascii="Times New Roman" w:hAnsi="Times New Roman" w:eastAsia="Times New Roman" w:cs="Times New Roman"/>
          <w:sz w:val="28"/>
          <w:color w:val="0F1115"/>
          <w:szCs w:val="28"/>
        </w:rPr>
        <w:t vyd:_id="vyd:0000000000003n">, мастер-класс. Потом можно понять: «моё» это или «не моё». И это не ошибка, а драгоценный опыт. Послушайте несколько коротких историй.</w:t>
      </w:r>
    </w:p>
    <w:p w14:paraId="785FE5D7" w14:textId="77777777" w:rsidR="00F82BBE" w:rsidRDefault="00000000" vyd:_id="vyd:0000000000003j">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3l">История 1.</w:t>
      </w:r>
      <w:r>
        <w:rPr>
          <w:rFonts w:ascii="Times New Roman" w:hAnsi="Times New Roman" w:eastAsia="Times New Roman" w:cs="Times New Roman"/>
          <w:sz w:val="28"/>
          <w:color w:val="0F1115"/>
          <w:szCs w:val="28"/>
        </w:rPr>
        <w:t vyd:_id="vyd:0000000000003k" xml:space="preserve"> Ребёнок любил рисовать комиксы. Позже он узнал, что рисование нужно не только художникам. Оно пригодилось в дизайне сайтов, мультипликации, архитектуре, рекламе, разработке игр. </w:t>
      </w:r>
    </w:p>
    <w:p w14:paraId="1201675D" w14:textId="77777777" w:rsidR="00F82BBE" w:rsidRDefault="00000000" vyd:_id="vyd:0000000000003h">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3i">Вывод: один интерес может вести в самые разные профессии.</w:t>
      </w:r>
    </w:p>
    <w:p w14:paraId="5AE710CF" w14:textId="77777777" w:rsidR="00F82BBE" w:rsidRDefault="00000000" vyd:_id="vyd:0000000000003b">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3g">История 2.</w:t>
      </w:r>
      <w:r>
        <w:rPr>
          <w:rFonts w:ascii="Times New Roman" w:hAnsi="Times New Roman" w:eastAsia="Times New Roman" w:cs="Times New Roman"/>
          <w:sz w:val="28"/>
          <w:color w:val="0F1115"/>
          <w:szCs w:val="28"/>
        </w:rPr>
        <w:t vyd:_id="vyd:0000000000003f" xml:space="preserve"> Школьник любил собирать </w:t>
      </w:r>
      <w:sdt vyd:_id="vyd:0000000000003e">
        <w:sdtPr>
          <w:tag w:val="goog_rdk_6"/>
          <w:id w:val="1796186145"/>
        </w:sdtPr>
        <w:sdtContent/>
      </w:sdt>
      <w:r>
        <w:rPr>
          <w:rFonts w:ascii="Times New Roman" w:hAnsi="Times New Roman" w:eastAsia="Times New Roman" w:cs="Times New Roman"/>
          <w:sz w:val="28"/>
          <w:color w:val="0F1115"/>
          <w:lang w:val="ru-RU"/>
          <w:szCs w:val="28"/>
        </w:rPr>
        <w:t vyd:_id="vyd:0000000000003d">конструктор</w:t>
      </w:r>
      <w:r>
        <w:rPr>
          <w:rFonts w:ascii="Times New Roman" w:hAnsi="Times New Roman" w:eastAsia="Times New Roman" w:cs="Times New Roman"/>
          <w:sz w:val="28"/>
          <w:color w:val="0F1115"/>
          <w:szCs w:val="28"/>
        </w:rPr>
        <w:t vyd:_id="vyd:0000000000003c" xml:space="preserve"> и чинить велосипеды. Потом заинтересовался физикой и технологией. Позже он смог выбрать инженерное, техническое или производственное направление. </w:t>
      </w:r>
    </w:p>
    <w:p w14:paraId="6D7CAD9D" w14:textId="77777777" w:rsidR="00F82BBE" w:rsidRDefault="00000000" vyd:_id="vyd:00000000000039">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3a">Вывод: хобби может подсказать тип деятельности.</w:t>
      </w:r>
    </w:p>
    <w:p w14:paraId="631D46C3" w14:textId="77777777" w:rsidR="00F82BBE" w:rsidRDefault="00000000" vyd:_id="vyd:00000000000036">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38">История 3.</w:t>
      </w:r>
      <w:r>
        <w:rPr>
          <w:rFonts w:ascii="Times New Roman" w:hAnsi="Times New Roman" w:eastAsia="Times New Roman" w:cs="Times New Roman"/>
          <w:sz w:val="28"/>
          <w:color w:val="0F1115"/>
          <w:szCs w:val="28"/>
        </w:rPr>
        <w:t vyd:_id="vyd:00000000000037" xml:space="preserve"> Девочка помогала младшей сестре делать уроки. Ей нравилось объяснять и поддерживать. Это может быть связано с педагогикой, психологией, медициной, социальной работой, наставничеством. </w:t>
      </w:r>
    </w:p>
    <w:p w14:paraId="753081E0" w14:textId="77777777" w:rsidR="00F82BBE" w:rsidRDefault="00000000" vyd:_id="vyd:00000000000034">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35">Вывод: помогать людям — такая же важная способность, как считать или программировать.</w:t>
      </w:r>
    </w:p>
    <w:p w14:paraId="60F362D0" w14:textId="77777777" w:rsidR="00F82BBE" w:rsidRDefault="00000000" vyd:_id="vyd:00000000000030">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33" xml:space="preserve">Как начать развивать таланты уже завтра? Попробуйте добровольчество — </w:t>
      </w:r>
      <w:r>
        <w:rPr>
          <w:rFonts w:ascii="Times New Roman" w:hAnsi="Times New Roman" w:eastAsia="Times New Roman" w:cs="Times New Roman"/>
          <w:sz w:val="28"/>
          <w:color w:val="0F1115"/>
          <w:szCs w:val="28"/>
        </w:rPr>
        <w:t vyd:_id="vyd:00000000000032">волонтёрство</w:t>
      </w:r>
      <w:r>
        <w:rPr>
          <w:rFonts w:ascii="Times New Roman" w:hAnsi="Times New Roman" w:eastAsia="Times New Roman" w:cs="Times New Roman"/>
          <w:sz w:val="28"/>
          <w:color w:val="0F1115"/>
          <w:szCs w:val="28"/>
        </w:rPr>
        <w:t vyd:_id="vyd:00000000000031">. Помощь приюту для животных, участие в школьном самоуправлении, забота о пожилых людях — это лучший способ примерить на себя ту или иную роль, воспитать в себе социально ответственную личность, разделяющую наши традиционные ценности взаимовыручки.</w:t>
      </w:r>
    </w:p>
    <w:p w14:paraId="7422A9BD" w14:textId="77777777" w:rsidR="00F82BBE" w:rsidRDefault="00F82BBE" vyd:_id="vyd:0000000000002z">
      <w:pPr>
        <w:shd w:val="clear" w:color="auto" w:fill="FFFFFF"/>
        <w:spacing w:line="360" w:lineRule="auto"/>
        <w:ind w:firstLine="709"/>
        <w:jc w:val="both"/>
        <w:rPr>
          <w:rFonts w:ascii="Times New Roman" w:hAnsi="Times New Roman" w:eastAsia="Times New Roman" w:cs="Times New Roman"/>
          <w:sz w:val="28"/>
          <w:color w:val="0F1115"/>
          <w:szCs w:val="28"/>
        </w:rPr>
      </w:pPr>
    </w:p>
    <w:p w14:paraId="70D6B23D" w14:textId="77777777" w:rsidR="00F82BBE" w:rsidRDefault="00000000" vyd:_id="vyd:0000000000002x">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2y">Слайд 18. Домашнее задание «Профессия под лупой»</w:t>
      </w:r>
    </w:p>
    <w:p w14:paraId="7780D4A7" w14:textId="77777777" w:rsidR="00F82BBE" w:rsidRDefault="00000000" vyd:_id="vyd:0000000000002t">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2w" xml:space="preserve">Домашнее задание будет очень интересным. Понаблюдайте за родителями или знакомыми взрослыми. Задайте им всего один вопрос: </w:t>
      </w:r>
      <w:r>
        <w:rPr>
          <w:rFonts w:ascii="Times New Roman" w:hAnsi="Times New Roman" w:eastAsia="Times New Roman" w:cs="Times New Roman"/>
          <w:sz w:val="28"/>
          <w:color w:val="0F1115"/>
          <w:b w:val="1"/>
          <w:bCs w:val="1"/>
          <w:szCs w:val="28"/>
        </w:rPr>
        <w:t vyd:_id="vyd:0000000000002v">«Какую главную проблему других людей ты решаешь на своей работе каждый день?»</w:t>
      </w:r>
      <w:r>
        <w:rPr>
          <w:rFonts w:ascii="Times New Roman" w:hAnsi="Times New Roman" w:eastAsia="Times New Roman" w:cs="Times New Roman"/>
          <w:sz w:val="28"/>
          <w:color w:val="0F1115"/>
          <w:szCs w:val="28"/>
        </w:rPr>
        <w:t vyd:_id="vyd:0000000000002u">. Вы удивитесь их ответам!</w:t>
      </w:r>
    </w:p>
    <w:p w14:paraId="246B0CAC" w14:textId="77777777" w:rsidR="00F82BBE" w:rsidRDefault="00F82BBE" vyd:_id="vyd:0000000000002s">
      <w:pPr>
        <w:shd w:val="clear" w:color="auto" w:fill="FFFFFF"/>
        <w:spacing w:line="360" w:lineRule="auto"/>
        <w:ind w:firstLine="709"/>
        <w:jc w:val="both"/>
        <w:rPr>
          <w:rFonts w:ascii="Times New Roman" w:hAnsi="Times New Roman" w:eastAsia="Times New Roman" w:cs="Times New Roman"/>
          <w:sz w:val="28"/>
          <w:color w:val="0F1115"/>
          <w:szCs w:val="28"/>
        </w:rPr>
      </w:pPr>
    </w:p>
    <w:p w14:paraId="39D1DBA8" w14:textId="77777777" w:rsidR="00F82BBE" w:rsidRDefault="00000000" vyd:_id="vyd:0000000000002q">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2r">Слайд 19. Заключение</w:t>
      </w:r>
    </w:p>
    <w:p w14:paraId="42E48636" w14:textId="77777777" w:rsidR="00F82BBE" w:rsidRDefault="00000000" vyd:_id="vyd:0000000000002o">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szCs w:val="28"/>
        </w:rPr>
        <w:t vyd:_id="vyd:0000000000002p">Помните: вы в самом начале увлекательного квеста. Исследуйте, пробуйте, ошибайтесь — и у вас обязательно всё получится!</w:t>
      </w:r>
    </w:p>
    <w:p w14:paraId="53FD98B6" w14:textId="77777777" w:rsidR="00F82BBE" w:rsidRDefault="00F82BBE" vyd:_id="vyd:0000000000002n">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p>
    <w:p w14:paraId="42D868D1" w14:textId="77777777" w:rsidR="00F82BBE" w:rsidRDefault="00000000" vyd:_id="vyd:0000000000002l">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2m">Слайд 20. Обратная связь</w:t>
      </w:r>
    </w:p>
    <w:p w14:paraId="0339E695" w14:textId="77777777" w:rsidR="00F82BBE" w:rsidRDefault="00000000" vyd:_id="vyd:0000000000002j">
      <w:pPr>
        <w:shd w:val="clear" w:color="auto" w:fill="FFFFFF"/>
        <w:spacing w:line="360" w:lineRule="auto"/>
        <w:ind w:firstLine="709"/>
        <w:jc w:val="both"/>
        <w:rPr>
          <w:rFonts w:ascii="Times New Roman" w:hAnsi="Times New Roman" w:eastAsia="Times New Roman" w:cs="Times New Roman"/>
          <w:sz w:val="28"/>
          <w:color w:val="0F1115"/>
        </w:rPr>
      </w:pPr>
      <w:r>
        <w:rPr>
          <w:rFonts w:ascii="Times New Roman" w:hAnsi="Times New Roman" w:eastAsia="Times New Roman" w:cs="Times New Roman"/>
          <w:sz w:val="28"/>
          <w:color w:val="0F1115"/>
          <w:szCs w:val="28"/>
        </w:rPr>
        <w:t vyd:_id="vyd:0000000000002k">Спасибо вам! Нам очень важно ваше мнение, поэтому прошу вас отсканировать QR-код, который вы видите на экране, и ответить на несколько коротких вопросов о нашей сегодняшней встрече.</w:t>
      </w:r>
    </w:p>
    <w:p w14:paraId="0339E695" w14:textId="77777777" w:rsidR="00F82BBE" w:rsidRDefault="00000000" vyd:_id="vyd:mpwgtcdcuww24e">
      <w:pPr>
        <w:shd w:val="clear" w:color="auto" w:fill="FFFFFF"/>
        <w:spacing w:line="360" w:lineRule="auto"/>
        <w:ind w:firstLine="709"/>
        <w:jc w:val="both"/>
        <w:rPr>
          <w:rFonts w:ascii="Times New Roman" w:hAnsi="Times New Roman" w:eastAsia="Times New Roman" w:cs="Times New Roman"/>
          <w:sz w:val="28"/>
          <w:color w:val="0F1115"/>
        </w:rPr>
      </w:pPr>
    </w:p>
    <w:p w14:paraId="0339E695" w14:textId="77777777" w:rsidR="00F82BBE" w:rsidRDefault="00000000" vyd:_id="vyd:mpwgtcv11jq7ag">
      <w:pPr>
        <w:shd w:val="clear" w:color="auto" w:fill="FFFFFF"/>
        <w:spacing w:line="360" w:lineRule="auto"/>
        <w:ind w:firstLine="709"/>
        <w:jc w:val="both"/>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rPr>
        <w:t vyd:_id="vyd:mpwgte7553nx37">Слайд 21. Полезные ссылки</w:t>
      </w:r>
    </w:p>
    <w:p w14:paraId="6D7B7DA3" w14:textId="77777777" w:rsidR="00F82BBE" w:rsidRDefault="00F82BBE" vyd:_id="vyd:00000000000022">
      <w:pPr>
        <w:shd w:val="clear" w:color="auto" w:fill="FFFFFF"/>
        <w:spacing w:line="360" w:lineRule="auto"/>
        <w:jc w:val="end"/>
        <w:rPr>
          <w:rFonts w:ascii="Times New Roman" w:hAnsi="Times New Roman" w:eastAsia="Times New Roman" w:cs="Times New Roman"/>
          <w:sz w:val="28"/>
          <w:color w:val="0F1115"/>
          <w:szCs w:val="28"/>
        </w:rPr>
      </w:pPr>
    </w:p>
    <w:p w14:paraId="358FD06D" w14:textId="77777777" w:rsidR="00F82BBE" w:rsidRDefault="00000000" vyd:_id="vyd:00000000000020">
      <w:pPr>
        <w:shd w:val="clear" w:color="auto" w:fill="FFFFFF"/>
        <w:spacing w:line="360" w:lineRule="auto"/>
        <w:jc w:val="end"/>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21">Приложение</w:t>
      </w:r>
    </w:p>
    <w:p w14:paraId="693BA2F6" w14:textId="77777777" w:rsidR="00F82BBE" w:rsidRDefault="00000000" vyd:_id="vyd:0000000000001y">
      <w:pPr>
        <w:shd w:val="clear" w:color="auto" w:fill="FFFFFF"/>
        <w:spacing w:line="360" w:lineRule="auto"/>
        <w:jc w:val="center"/>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1z">Методическая база для ведущего (ключевые тезисы и источники)</w:t>
      </w:r>
    </w:p>
    <w:p w14:paraId="2FE7AE81" w14:textId="77777777" w:rsidR="00F82BBE" w:rsidRDefault="00000000" vyd:_id="vyd:0000000000001w">
      <w:pPr>
        <w:shd w:val="clear" w:color="auto" w:fill="FFFFFF"/>
        <w:spacing w:line="360" w:lineRule="auto"/>
        <w:jc w:val="center"/>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i w:val="1"/>
          <w:iCs w:val="1"/>
          <w:szCs w:val="28"/>
        </w:rPr>
        <w:t vyd:_id="vyd:0000000000001x">Данный материал ведущий может использовать для усиления содержательных акцентов по ходу лекции.</w:t>
      </w:r>
    </w:p>
    <w:p w14:paraId="661E5D5B" w14:textId="77777777" w:rsidR="00F82BBE" w:rsidRDefault="00000000" vyd:_id="vyd:0000000000001u">
      <w:pPr>
        <w:numPr>
          <w:ilvl w:val="0"/>
          <w:numId w:val="3"/>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1v">«Таланты есть у всех, и они разные».</w:t>
      </w:r>
    </w:p>
    <w:p w14:paraId="35F06BBD" w14:textId="77777777" w:rsidR="00F82BBE" w:rsidRDefault="00000000" vyd:_id="vyd:0000000000001r">
      <w:pPr>
        <w:shd w:val="clear" w:color="auto" w:fill="FFFFFF"/>
        <w:spacing w:line="360" w:lineRule="auto"/>
        <w:ind w:firstLine="708"/>
        <w:jc w:val="both"/>
        <w:rPr>
          <w:rFonts w:ascii="Times New Roman" w:hAnsi="Times New Roman" w:eastAsia="Times New Roman" w:cs="Times New Roman"/>
          <w:sz w:val="28"/>
          <w:color w:val="0F1115"/>
          <w:i w:val="1"/>
          <w:iCs w:val="1"/>
          <w:szCs w:val="28"/>
        </w:rPr>
      </w:pPr>
      <w:r>
        <w:rPr>
          <w:rFonts w:ascii="Times New Roman" w:hAnsi="Times New Roman" w:eastAsia="Times New Roman" w:cs="Times New Roman"/>
          <w:sz w:val="28"/>
          <w:color w:val="0F1115"/>
          <w:i w:val="1"/>
          <w:iCs w:val="1"/>
          <w:szCs w:val="28"/>
        </w:rPr>
        <w:t vyd:_id="vyd:0000000000001t">Тезис:</w:t>
      </w:r>
      <w:r>
        <w:rPr>
          <w:rFonts w:ascii="Times New Roman" w:hAnsi="Times New Roman" w:eastAsia="Times New Roman" w:cs="Times New Roman"/>
          <w:sz w:val="28"/>
          <w:color w:val="0F1115"/>
          <w:szCs w:val="28"/>
        </w:rPr>
        <w:t vyd:_id="vyd:0000000000001s" xml:space="preserve"> «Для процветания нашей страны одинаково важно, чтобы кто-то стал великим инженером, кто-то — заботливым врачом, кто-то — талантливым художником, а кто-то — чемпионом по боксу. Нет "важных" и "неважных" талантов. Есть твой личный путь».</w:t>
      </w:r>
    </w:p>
    <w:p w14:paraId="6361F8EA" w14:textId="77777777" w:rsidR="00F82BBE" w:rsidRDefault="00000000" vyd:_id="vyd:0000000000001o">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q">Источник:</w:t>
      </w:r>
      <w:r>
        <w:rPr>
          <w:rFonts w:ascii="Times New Roman" w:hAnsi="Times New Roman" w:eastAsia="Times New Roman" w:cs="Times New Roman"/>
          <w:sz w:val="28"/>
          <w:color w:val="0F1115"/>
          <w:szCs w:val="28"/>
        </w:rPr>
        <w:t vyd:_id="vyd:0000000000001p" xml:space="preserve"> Указ Президента РФ от 07.05.2024 № 309 «О национальных целях развития Российской Федерации на период до 2030 года и на перспективу до 2036 года» (цель: «Реализация потенциала каждого человека, развитие его талантов»).</w:t>
      </w:r>
    </w:p>
    <w:p w14:paraId="40971F3F" w14:textId="77777777" w:rsidR="00F82BBE" w:rsidRDefault="00000000" vyd:_id="vyd:0000000000001m">
      <w:pPr>
        <w:numPr>
          <w:ilvl w:val="0"/>
          <w:numId w:val="3"/>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1n">«Государство строит для вас "дворцы возможностей"».</w:t>
      </w:r>
    </w:p>
    <w:p w14:paraId="00967F7E" w14:textId="77777777" w:rsidR="00F82BBE" w:rsidRDefault="00000000" vyd:_id="vyd:0000000000001h">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l">Тезис:</w:t>
      </w:r>
      <w:r>
        <w:rPr>
          <w:rFonts w:ascii="Times New Roman" w:hAnsi="Times New Roman" w:eastAsia="Times New Roman" w:cs="Times New Roman"/>
          <w:sz w:val="28"/>
          <w:color w:val="0F1115"/>
          <w:szCs w:val="28"/>
        </w:rPr>
        <w:t vyd:_id="vyd:0000000000001k" xml:space="preserve"> «Вы наверняка слышали про "</w:t>
      </w:r>
      <w:r>
        <w:rPr>
          <w:rFonts w:ascii="Times New Roman" w:hAnsi="Times New Roman" w:eastAsia="Times New Roman" w:cs="Times New Roman"/>
          <w:sz w:val="28"/>
          <w:color w:val="0F1115"/>
          <w:szCs w:val="28"/>
        </w:rPr>
        <w:t vyd:_id="vyd:0000000000001j">Кванториумы</w:t>
      </w:r>
      <w:r>
        <w:rPr>
          <w:rFonts w:ascii="Times New Roman" w:hAnsi="Times New Roman" w:eastAsia="Times New Roman" w:cs="Times New Roman"/>
          <w:sz w:val="28"/>
          <w:color w:val="0F1115"/>
          <w:szCs w:val="28"/>
        </w:rPr>
        <w:t vyd:_id="vyd:0000000000001i">", "ИТ-кубы", "Точки роста" в школах. Это не просто кружки. Это места, где государство бесплатно даёт вам попробовать себя в робототехнике, программировании, дизайне, работе с лазерами и 3D-принтерами. Это как демо-версия будущей профессии».</w:t>
      </w:r>
    </w:p>
    <w:p w14:paraId="28A5C2D1" w14:textId="77777777" w:rsidR="00F82BBE" w:rsidRDefault="00000000" vyd:_id="vyd:0000000000001e">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g">Источник:</w:t>
      </w:r>
      <w:r>
        <w:rPr>
          <w:rFonts w:ascii="Times New Roman" w:hAnsi="Times New Roman" w:eastAsia="Times New Roman" w:cs="Times New Roman"/>
          <w:sz w:val="28"/>
          <w:color w:val="0F1115"/>
          <w:szCs w:val="28"/>
        </w:rPr>
        <w:t vyd:_id="vyd:0000000000001f" xml:space="preserve"> Национальный проект «Молодёжь и дети» (федеральный проект «Всё лучшее детям»).</w:t>
      </w:r>
    </w:p>
    <w:p w14:paraId="7A2F8EAF" w14:textId="77777777" w:rsidR="00F82BBE" w:rsidRDefault="00000000" vyd:_id="vyd:0000000000001c">
      <w:pPr>
        <w:numPr>
          <w:ilvl w:val="0"/>
          <w:numId w:val="3"/>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1d">«Помогать другим — это престижно».</w:t>
      </w:r>
    </w:p>
    <w:p w14:paraId="0D81D536" w14:textId="77777777" w:rsidR="00F82BBE" w:rsidRDefault="00000000" vyd:_id="vyd:00000000000017">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b">Тезис:</w:t>
      </w:r>
      <w:r>
        <w:rPr>
          <w:rFonts w:ascii="Times New Roman" w:hAnsi="Times New Roman" w:eastAsia="Times New Roman" w:cs="Times New Roman"/>
          <w:sz w:val="28"/>
          <w:color w:val="0F1115"/>
          <w:szCs w:val="28"/>
        </w:rPr>
        <w:t vyd:_id="vyd:0000000000001a" xml:space="preserve"> «Быть волонтёром, помогать пожилым людям, заботиться о животных в приюте, сажать деревья — это не просто добрые дела. Это способ понять, в чём твоя суперсила. Многие взрослые нашли свою профессию именно через </w:t>
      </w:r>
      <w:r>
        <w:rPr>
          <w:rFonts w:ascii="Times New Roman" w:hAnsi="Times New Roman" w:eastAsia="Times New Roman" w:cs="Times New Roman"/>
          <w:sz w:val="28"/>
          <w:color w:val="0F1115"/>
          <w:szCs w:val="28"/>
        </w:rPr>
        <w:t vyd:_id="vyd:00000000000019">волонтёрство</w:t>
      </w:r>
      <w:r>
        <w:rPr>
          <w:rFonts w:ascii="Times New Roman" w:hAnsi="Times New Roman" w:eastAsia="Times New Roman" w:cs="Times New Roman"/>
          <w:sz w:val="28"/>
          <w:color w:val="0F1115"/>
          <w:szCs w:val="28"/>
        </w:rPr>
        <w:t vyd:_id="vyd:00000000000018">».</w:t>
      </w:r>
    </w:p>
    <w:p w14:paraId="48DD3DA0" w14:textId="77777777" w:rsidR="00F82BBE" w:rsidRDefault="00000000" vyd:_id="vyd:00000000000014">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6">Источник:</w:t>
      </w:r>
      <w:r>
        <w:rPr>
          <w:rFonts w:ascii="Times New Roman" w:hAnsi="Times New Roman" w:eastAsia="Times New Roman" w:cs="Times New Roman"/>
          <w:sz w:val="28"/>
          <w:color w:val="0F1115"/>
          <w:szCs w:val="28"/>
        </w:rPr>
        <w:t vyd:_id="vyd:00000000000015" xml:space="preserve"> Концепция развития дополнительного образования детей до 2030 года (Распоряжение Правительства РФ от 31.03.2022 № 678-р).</w:t>
      </w:r>
    </w:p>
    <w:p w14:paraId="6A920820" w14:textId="77777777" w:rsidR="00F82BBE" w:rsidRDefault="00000000" vyd:_id="vyd:00000000000012">
      <w:pPr>
        <w:numPr>
          <w:ilvl w:val="0"/>
          <w:numId w:val="3"/>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13">«Твой труд на благо других — это вклад в будущее».</w:t>
      </w:r>
    </w:p>
    <w:p w14:paraId="7F4EAE21" w14:textId="77777777" w:rsidR="00F82BBE" w:rsidRDefault="00000000" vyd:_id="vyd:0000000000000z">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11">Тезис:</w:t>
      </w:r>
      <w:r>
        <w:rPr>
          <w:rFonts w:ascii="Times New Roman" w:hAnsi="Times New Roman" w:eastAsia="Times New Roman" w:cs="Times New Roman"/>
          <w:sz w:val="28"/>
          <w:color w:val="0F1115"/>
          <w:szCs w:val="28"/>
        </w:rPr>
        <w:t vyd:_id="vyd:00000000000010" xml:space="preserve"> «Когда ты вырастешь и станешь профессионалом, твоя работа будет нужна не только тебе для зарплаты. Врач лечит людей, строитель строит дома, пекарь печёт хлеб, учитель учит детей. Каждый из вас, развивая свой талант, делает жизнь всей страны лучше. Это и есть патриотизм в действии».</w:t>
      </w:r>
    </w:p>
    <w:p w14:paraId="087B2785" w14:textId="77777777" w:rsidR="00F82BBE" w:rsidRDefault="00000000" vyd:_id="vyd:0000000000000w">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0y">Источник:</w:t>
      </w:r>
      <w:r>
        <w:rPr>
          <w:rFonts w:ascii="Times New Roman" w:hAnsi="Times New Roman" w:eastAsia="Times New Roman" w:cs="Times New Roman"/>
          <w:sz w:val="28"/>
          <w:color w:val="0F1115"/>
          <w:szCs w:val="28"/>
        </w:rPr>
        <w:t vyd:_id="vyd:0000000000000x" xml:space="preserve"> Федеральный закон «Об образовании в РФ» № 273-ФЗ, ст. 3.</w:t>
      </w:r>
    </w:p>
    <w:p w14:paraId="77A7D2A2" w14:textId="77777777" w:rsidR="00F82BBE" w:rsidRDefault="00000000" vyd:_id="vyd:0000000000000u">
      <w:pPr>
        <w:numPr>
          <w:ilvl w:val="0"/>
          <w:numId w:val="3"/>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b w:val="1"/>
          <w:bCs w:val="1"/>
          <w:szCs w:val="28"/>
        </w:rPr>
        <w:t vyd:_id="vyd:0000000000000v">«Вы — поколение, которое будет создавать новое».</w:t>
      </w:r>
    </w:p>
    <w:p w14:paraId="7C488F54" w14:textId="77777777" w:rsidR="00F82BBE" w:rsidRDefault="00000000" vyd:_id="vyd:0000000000000r">
      <w:pPr>
        <w:shd w:val="clear" w:color="auto" w:fill="FFFFFF"/>
        <w:spacing w:line="360" w:lineRule="auto"/>
        <w:ind w:firstLine="708"/>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0t">Тезис:</w:t>
      </w:r>
      <w:r>
        <w:rPr>
          <w:rFonts w:ascii="Times New Roman" w:hAnsi="Times New Roman" w:eastAsia="Times New Roman" w:cs="Times New Roman"/>
          <w:sz w:val="28"/>
          <w:color w:val="0F1115"/>
          <w:szCs w:val="28"/>
        </w:rPr>
        <w:t vyd:_id="vyd:0000000000000s" xml:space="preserve"> «Российское общество сейчас особенно нуждается в изобретателях, инженерах, учёных — тех, кто придумает новые технологии, лекарства, способы беречь природу. Развивать свой ум и талант — это не только интересно, но и очень ответственно. Вы — будущие создатели технологического суверенитета нашей страны».</w:t>
      </w:r>
    </w:p>
    <w:p w14:paraId="06AF7ABC" w14:textId="77777777" w:rsidR="00F82BBE" w:rsidRDefault="00000000" vyd:_id="vyd:0000000000000o">
      <w:pPr>
        <w:shd w:val="clear" w:color="auto" w:fill="FFFFFF"/>
        <w:spacing w:line="360" w:lineRule="auto"/>
        <w:ind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i w:val="1"/>
          <w:iCs w:val="1"/>
          <w:szCs w:val="28"/>
        </w:rPr>
        <w:t vyd:_id="vyd:0000000000000q">Источник:</w:t>
      </w:r>
      <w:r>
        <w:rPr>
          <w:rFonts w:ascii="Times New Roman" w:hAnsi="Times New Roman" w:eastAsia="Times New Roman" w:cs="Times New Roman"/>
          <w:sz w:val="28"/>
          <w:color w:val="0F1115"/>
          <w:szCs w:val="28"/>
        </w:rPr>
        <w:t vyd:_id="vyd:0000000000000p" xml:space="preserve"> Концепция технологического развития Российской Федерации на период до 2030 года.</w:t>
      </w:r>
    </w:p>
    <w:p w14:paraId="15044375" w14:textId="77777777" w:rsidR="00F82BBE" w:rsidRDefault="00000000" vyd:_id="vyd:0000000000000m">
      <w:pPr>
        <w:rPr>
          <w:rFonts w:ascii="Times New Roman" w:hAnsi="Times New Roman" w:eastAsia="Times New Roman" w:cs="Times New Roman"/>
          <w:sz w:val="28"/>
          <w:color w:val="0F1115"/>
          <w:szCs w:val="28"/>
        </w:rPr>
      </w:pPr>
      <w:r>
        <w:br w:type="page" vyd:_id="vyd:0000000000000n"/>
      </w:r>
    </w:p>
    <w:p w14:paraId="5F9CAC14" w14:textId="77777777" w:rsidR="00F82BBE" w:rsidRDefault="00000000" vyd:_id="vyd:0000000000000k">
      <w:pPr>
        <w:shd w:val="clear" w:color="auto" w:fill="FFFFFF"/>
        <w:spacing w:line="360" w:lineRule="auto"/>
        <w:jc w:val="center"/>
        <w:rPr>
          <w:rFonts w:ascii="Times New Roman" w:hAnsi="Times New Roman" w:eastAsia="Times New Roman" w:cs="Times New Roman"/>
          <w:sz w:val="28"/>
          <w:color w:val="0F1115"/>
          <w:b w:val="1"/>
          <w:bCs w:val="1"/>
          <w:szCs w:val="28"/>
        </w:rPr>
      </w:pPr>
      <w:r>
        <w:rPr>
          <w:rFonts w:ascii="Times New Roman" w:hAnsi="Times New Roman" w:eastAsia="Times New Roman" w:cs="Times New Roman"/>
          <w:sz w:val="28"/>
          <w:color w:val="0F1115"/>
          <w:b w:val="1"/>
          <w:bCs w:val="1"/>
          <w:szCs w:val="28"/>
        </w:rPr>
        <w:t vyd:_id="vyd:0000000000000l">Источники</w:t>
      </w:r>
    </w:p>
    <w:p w14:paraId="18826D89" w14:textId="77777777" w:rsidR="00F82BBE" w:rsidRDefault="00000000" vyd:_id="vyd:0000000000000i">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j">Климов Е.А. Психология профессионального самоопределения. — М.: Издательский центр «Академия», 2014. — 304 с.</w:t>
      </w:r>
    </w:p>
    <w:p w14:paraId="5EB0D452" w14:textId="77777777" w:rsidR="00F82BBE" w:rsidRDefault="00000000" vyd:_id="vyd:0000000000000g">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h">Выготский Л.С. Психология развития ребёнка. — М.: Смысл, Эксмо, 2004. — 512 с.</w:t>
      </w:r>
    </w:p>
    <w:p w14:paraId="40CE266E" w14:textId="77777777" w:rsidR="00F82BBE" w:rsidRDefault="00000000" vyd:_id="vyd:0000000000000e">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f">Атлас новых профессий 3.0 / Под ред. Д. Пескова, П. Лукши. — М.: Альпина ПРО, 2020. — 456 с.</w:t>
      </w:r>
    </w:p>
    <w:p w14:paraId="3FA51F3B" w14:textId="77777777" w:rsidR="00F82BBE" w:rsidRDefault="00000000" vyd:_id="vyd:0000000000000c">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d">Паспорт национального проекта «Молодёжь и дети» (формируемый в соответствии с Поручением Президента РФ от 29.02.2024). Официальные материалы Правительства РФ.</w:t>
      </w:r>
    </w:p>
    <w:p w14:paraId="3CABE909" w14:textId="77777777" w:rsidR="00F82BBE" w:rsidRDefault="00000000" vyd:_id="vyd:00000000000008">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b">Федеральный закон от 11.08.1995 № 135-ФЗ (ред. от 05.02.2024) «О благотворительной деятельности и добровольчестве (</w:t>
      </w:r>
      <w:r>
        <w:rPr>
          <w:rFonts w:ascii="Times New Roman" w:hAnsi="Times New Roman" w:eastAsia="Times New Roman" w:cs="Times New Roman"/>
          <w:sz w:val="28"/>
          <w:color w:val="0F1115"/>
          <w:szCs w:val="28"/>
        </w:rPr>
        <w:t vyd:_id="vyd:0000000000000a">волонтёрстве</w:t>
      </w:r>
      <w:r>
        <w:rPr>
          <w:rFonts w:ascii="Times New Roman" w:hAnsi="Times New Roman" w:eastAsia="Times New Roman" w:cs="Times New Roman"/>
          <w:sz w:val="28"/>
          <w:color w:val="0F1115"/>
          <w:szCs w:val="28"/>
        </w:rPr>
        <w:t vyd:_id="vyd:00000000000009">)».</w:t>
      </w:r>
    </w:p>
    <w:p w14:paraId="2A17C681" w14:textId="77777777" w:rsidR="00F82BBE" w:rsidRDefault="00000000" vyd:_id="vyd:00000000000004">
      <w:pPr>
        <w:numPr>
          <w:ilvl w:val="0"/>
          <w:numId w:val="4"/>
        </w:numPr>
        <w:shd w:val="clear" w:color="auto" w:fill="FFFFFF"/>
        <w:spacing w:line="360" w:lineRule="auto"/>
        <w:ind w:start="0" w:firstLine="709"/>
        <w:jc w:val="both"/>
        <w:rPr>
          <w:rFonts w:ascii="Times New Roman" w:hAnsi="Times New Roman" w:eastAsia="Times New Roman" w:cs="Times New Roman"/>
          <w:sz w:val="28"/>
          <w:color w:val="0F1115"/>
          <w:szCs w:val="28"/>
        </w:rPr>
      </w:pPr>
      <w:r>
        <w:rPr>
          <w:rFonts w:ascii="Times New Roman" w:hAnsi="Times New Roman" w:eastAsia="Times New Roman" w:cs="Times New Roman"/>
          <w:sz w:val="28"/>
          <w:color w:val="0F1115"/>
          <w:szCs w:val="28"/>
        </w:rPr>
        <w:t vyd:_id="vyd:00000000000007" xml:space="preserve">Концепция развития системы сопровождения профессионального самоопределения детей и молодёжи (утв. </w:t>
      </w:r>
      <w:r>
        <w:rPr>
          <w:rFonts w:ascii="Times New Roman" w:hAnsi="Times New Roman" w:eastAsia="Times New Roman" w:cs="Times New Roman"/>
          <w:sz w:val="28"/>
          <w:color w:val="0F1115"/>
          <w:szCs w:val="28"/>
        </w:rPr>
        <w:t vyd:_id="vyd:00000000000006">Минпросвещения</w:t>
      </w:r>
      <w:r>
        <w:rPr>
          <w:rFonts w:ascii="Times New Roman" w:hAnsi="Times New Roman" w:eastAsia="Times New Roman" w:cs="Times New Roman"/>
          <w:sz w:val="28"/>
          <w:color w:val="0F1115"/>
          <w:szCs w:val="28"/>
        </w:rPr>
        <w:t vyd:_id="vyd:00000000000005" xml:space="preserve"> России). — М., 2023.</w:t>
      </w:r>
    </w:p>
    <w:p w14:paraId="6D26FA3C" w14:textId="77777777" w:rsidR="00F82BBE" w:rsidRDefault="00F82BBE" vyd:_id="vyd:00000000000003">
      <w:pPr>
        <w:spacing w:line="360" w:lineRule="auto"/>
        <w:ind w:firstLine="709"/>
        <w:jc w:val="both"/>
        <w:rPr>
          <w:rFonts w:ascii="Times New Roman" w:hAnsi="Times New Roman" w:eastAsia="Times New Roman" w:cs="Times New Roman"/>
          <w:sz w:val="28"/>
          <w:szCs w:val="28"/>
        </w:rPr>
      </w:pPr>
    </w:p>
    <w:sectPr vyd:_id="vyd:00000000000002" w:rsidR="00F82BBE">
      <w:headerReference r:id="rId13" w:type="default"/>
      <w:type w:val="nextPage"/>
      <w:pgSz w:w="11900" w:h="16840" w:orient="portrait"/>
      <w:pgMar w:top="1134" w:right="1134" w:bottom="1134" w:left="1134" w:header="708" w:footer="708" w:gutter="0"/>
      <w:pgNumType w:start="1"/>
      <w:cols w:equalWidth="1" w:space="720" w:sep="0"/>
      <w:vAlign w:val="top"/>
      <w:titlePg w:val="0"/>
    </w:sectPr>
  </w:body>
</w:document>
</file>

<file path=word/endnotes.xml><?xml version="1.0" encoding="utf-8"?>
<w:endnotes xmlns:w16cid="http://schemas.microsoft.com/office/word/2016/wordml/cid" xmlns:w16="http://schemas.microsoft.com/office/word/2018/wordml" xmlns:wp14="http://schemas.microsoft.com/office/word/2010/wordprocessingDrawing" xmlns:w15="http://schemas.microsoft.com/office/word/2012/wordml" xmlns:w14="http://schemas.microsoft.com/office/word/2010/wordml" xmlns:w16cex="http://schemas.microsoft.com/office/word/2018/wordml/cex" xmlns:w16sdtdh="http://schemas.microsoft.com/office/word/2020/wordml/sdtdatahash" xmlns:w16se="http://schemas.microsoft.com/office/word/2015/wordml/symex" xmlns:w="http://schemas.openxmlformats.org/wordprocessingml/2006/main" xmlns:mc="http://schemas.openxmlformats.org/markup-compatibility/2006" mc:Ignorable="w14 w15 w16se w16cid w16 w16cex w16sdtdh wp14">
  <w:endnote w:type="separator" w:id="-1">
    <w:p w14:paraId="3866BF67" w14:textId="77777777" w:rsidR="003463FD" w:rsidRDefault="003463FD">
      <w:r>
        <w:separator/>
      </w:r>
    </w:p>
  </w:endnote>
  <w:endnote w:type="continuationSeparator" w:id="0">
    <w:p w14:paraId="490252C1" w14:textId="77777777" w:rsidR="003463FD" w:rsidRDefault="003463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BF785A2D-F7DF-714F-9795-168636045BC4}"/>
    <w:embedBold r:id="rId2" w:fontKey="{AFF65E6E-2266-354A-92AA-9142CA89FFD1}"/>
    <w:embedItalic r:id="rId3" w:fontKey="{F9E8D3BD-099B-6F40-86E5-F86C3163BC53}"/>
  </w:font>
  <w:font w:name="Calibri">
    <w:panose1 w:val="020F0502020204030204"/>
    <w:charset w:val="00"/>
    <w:family w:val="swiss"/>
    <w:pitch w:val="variable"/>
    <w:sig w:usb0="E0002AFF" w:usb1="C000247B" w:usb2="00000009" w:usb3="00000000" w:csb0="000001FF" w:csb1="00000000"/>
    <w:embedRegular r:id="rId4" w:fontKey="{74665C33-4E44-D247-8BD1-4FCF21A8291C}"/>
    <w:embedBold r:id="rId5" w:fontKey="{1D783CEE-DB28-844E-A985-3F09CA5E2451}"/>
  </w:font>
  <w:font w:name="Georgia">
    <w:panose1 w:val="02040502050405020303"/>
    <w:charset w:val="00"/>
    <w:family w:val="roman"/>
    <w:pitch w:val="variable"/>
    <w:sig w:usb0="00000003" w:usb1="00000000" w:usb2="00000000" w:usb3="00000000" w:csb0="00000001" w:csb1="00000000"/>
    <w:embedItalic r:id="rId6" w:fontKey="{CB6C45B5-E517-1443-847E-25579E0FDE60}"/>
  </w:font>
  <w:font w:name="Arial">
    <w:panose1 w:val="020B0604020202020204"/>
    <w:charset w:val="00"/>
    <w:family w:val="swiss"/>
    <w:pitch w:val="variable"/>
    <w:sig w:usb0="E0002AFF" w:usb1="C0007843" w:usb2="00000009" w:usb3="00000000" w:csb0="000001FF" w:csb1="00000000"/>
    <w:embedRegular r:id="rId7" w:fontKey="{0EB3B48C-EDFF-F047-8476-2AC578EB3A10}"/>
  </w:font>
  <w:font w:name="Cambria">
    <w:panose1 w:val="02040503050406030204"/>
    <w:charset w:val="00"/>
    <w:family w:val="roman"/>
    <w:pitch w:val="variable"/>
    <w:sig w:usb0="E00002FF" w:usb1="400004FF" w:usb2="00000000" w:usb3="00000000" w:csb0="0000019F" w:csb1="00000000"/>
    <w:embedRegular r:id="rId8" w:fontKey="{06413DEB-4253-084D-BBE7-0848D84AB882}"/>
  </w:font>
</w:fonts>
</file>

<file path=word/footnotes.xml><?xml version="1.0" encoding="utf-8"?>
<w:footnotes xmlns:w16cid="http://schemas.microsoft.com/office/word/2016/wordml/cid" xmlns:w16="http://schemas.microsoft.com/office/word/2018/wordml" xmlns:wp14="http://schemas.microsoft.com/office/word/2010/wordprocessingDrawing" xmlns:w15="http://schemas.microsoft.com/office/word/2012/wordml" xmlns:w14="http://schemas.microsoft.com/office/word/2010/wordml" xmlns:w16cex="http://schemas.microsoft.com/office/word/2018/wordml/cex" xmlns:w16sdtdh="http://schemas.microsoft.com/office/word/2020/wordml/sdtdatahash" xmlns:w16se="http://schemas.microsoft.com/office/word/2015/wordml/symex" xmlns:w="http://schemas.openxmlformats.org/wordprocessingml/2006/main" xmlns:mc="http://schemas.openxmlformats.org/markup-compatibility/2006" mc:Ignorable="w14 w15 w16se w16cid w16 w16cex w16sdtdh wp14">
  <w:footnote w:type="separator" w:id="-1">
    <w:p w14:paraId="5FA890B1" w14:textId="77777777" w:rsidR="003463FD" w:rsidRDefault="003463FD">
      <w:r>
        <w:separator/>
      </w:r>
    </w:p>
  </w:footnote>
  <w:footnote w:type="continuationSeparator" w:id="0">
    <w:p w14:paraId="511D8629" w14:textId="77777777" w:rsidR="003463FD" w:rsidRDefault="003463FD">
      <w:r>
        <w:continuationSeparator/>
      </w:r>
    </w:p>
  </w:footnote>
</w:footnotes>
</file>

<file path=word/header1.xml><?xml version="1.0" encoding="utf-8"?>
<w:hdr xmlns:w14="http://schemas.microsoft.com/office/word/2010/wordml" xmlns:pic="http://schemas.openxmlformats.org/drawingml/2006/picture" xmlns:wp="http://schemas.openxmlformats.org/drawingml/2006/wordprocessingDrawing" xmlns:w="http://schemas.openxmlformats.org/wordprocessingml/2006/main" xmlns:r="http://schemas.openxmlformats.org/officeDocument/2006/relationships" xmlns:a="http://schemas.openxmlformats.org/drawingml/2006/main" xmlns:vyd="http://volga.yandex.com/schemas/document/model" vyd:_id="vyd:000000000000li">
  <w:p w14:paraId="66C6F4FB" w14:textId="77777777" w:rsidR="00F82BBE" w:rsidRDefault="00000000" vyd:_id="vyd:000000000000lj">
    <w:pPr>
      <w:pBdr>
        <w:top w:val="nil" w:sz="0"/>
        <w:left w:val="nil" w:sz="0"/>
        <w:bottom w:val="nil" w:sz="0"/>
        <w:right w:val="nil" w:sz="0"/>
        <w:between w:val="nil" w:sz="0"/>
      </w:pBdr>
      <w:tabs>
        <w:tab w:val="center" w:pos="4677"/>
        <w:tab w:val="right" w:pos="9355"/>
      </w:tabs>
      <w:jc w:val="center"/>
      <w:rPr>
        <w:color w:val="000000"/>
      </w:rPr>
    </w:pPr>
    <w:r>
      <w:rPr>
        <w:color w:val="000000"/>
        <w:noProof w:val="1"/>
      </w:rPr>
      <w:drawing vyd:_id="vyd:000000000000lk">
        <wp:inline distT="0" distB="0" distL="0" distR="0">
          <wp:extent cx="1639408" cy="384962"/>
          <wp:effectExtent l="0" t="0" r="0" b="0"/>
          <wp:docPr id="10" name="image6.png"/>
          <wp:cNvGraphicFramePr/>
          <a:graphic>
            <a:graphicData uri="http://schemas.openxmlformats.org/drawingml/2006/picture">
              <pic:pic>
                <pic:nvPicPr>
                  <pic:cNvPr id="0" name="image6.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16cid="http://schemas.microsoft.com/office/word/2016/wordml/cid" xmlns:w15="http://schemas.microsoft.com/office/word/2012/wordml" xmlns:w="http://schemas.openxmlformats.org/wordprocessingml/2006/main">
  <w:abstractNum w15:restartNumberingAfterBreak="0" w:abstractNumId="0">
    <w:nsid w:val="35B1745C"/>
    <w:multiLevelType w:val="multilevel"/>
    <w:tmpl w:val="A202C72A"/>
    <w:lvl w:ilvl="0">
      <w:start w:val="1"/>
      <w:numFmt w:val="decimal"/>
      <w:lvlText w:val="%1."/>
      <w:lvlJc w:val="start"/>
      <w:pPr>
        <w:ind w:start="720" w:hanging="360"/>
      </w:pPr>
    </w:lvl>
    <w:lvl w:ilvl="1">
      <w:start w:val="1"/>
      <w:numFmt w:val="decimal"/>
      <w:lvlText w:val="%2."/>
      <w:lvlJc w:val="start"/>
      <w:pPr>
        <w:ind w:start="1440" w:hanging="360"/>
      </w:pPr>
    </w:lvl>
    <w:lvl w:ilvl="2">
      <w:start w:val="1"/>
      <w:numFmt w:val="decimal"/>
      <w:lvlText w:val="%3."/>
      <w:lvlJc w:val="start"/>
      <w:pPr>
        <w:ind w:start="2160" w:hanging="360"/>
      </w:pPr>
    </w:lvl>
    <w:lvl w:ilvl="3">
      <w:start w:val="1"/>
      <w:numFmt w:val="decimal"/>
      <w:lvlText w:val="%4."/>
      <w:lvlJc w:val="start"/>
      <w:pPr>
        <w:ind w:start="2880" w:hanging="360"/>
      </w:pPr>
    </w:lvl>
    <w:lvl w:ilvl="4">
      <w:start w:val="1"/>
      <w:numFmt w:val="decimal"/>
      <w:lvlText w:val="%5."/>
      <w:lvlJc w:val="start"/>
      <w:pPr>
        <w:ind w:start="3600" w:hanging="360"/>
      </w:pPr>
    </w:lvl>
    <w:lvl w:ilvl="5">
      <w:start w:val="1"/>
      <w:numFmt w:val="decimal"/>
      <w:lvlText w:val="%6."/>
      <w:lvlJc w:val="start"/>
      <w:pPr>
        <w:ind w:start="4320" w:hanging="360"/>
      </w:pPr>
    </w:lvl>
    <w:lvl w:ilvl="6">
      <w:start w:val="1"/>
      <w:numFmt w:val="decimal"/>
      <w:lvlText w:val="%7."/>
      <w:lvlJc w:val="start"/>
      <w:pPr>
        <w:ind w:start="5040" w:hanging="360"/>
      </w:pPr>
    </w:lvl>
    <w:lvl w:ilvl="7">
      <w:start w:val="1"/>
      <w:numFmt w:val="decimal"/>
      <w:lvlText w:val="%8."/>
      <w:lvlJc w:val="start"/>
      <w:pPr>
        <w:ind w:start="5760" w:hanging="360"/>
      </w:pPr>
    </w:lvl>
    <w:lvl w:ilvl="8">
      <w:start w:val="1"/>
      <w:numFmt w:val="decimal"/>
      <w:lvlText w:val="%9."/>
      <w:lvlJc w:val="start"/>
      <w:pPr>
        <w:ind w:start="6480" w:hanging="360"/>
      </w:pPr>
    </w:lvl>
  </w:abstractNum>
  <w:abstractNum w15:restartNumberingAfterBreak="0" w:abstractNumId="1">
    <w:nsid w:val="3F7B0231"/>
    <w:multiLevelType w:val="multilevel"/>
    <w:tmpl w:val="8AD47C46"/>
    <w:lvl w:ilvl="0">
      <w:start w:val="1"/>
      <w:numFmt w:val="decimal"/>
      <w:lvlText w:val="%1."/>
      <w:lvlJc w:val="start"/>
      <w:pPr>
        <w:ind w:start="720" w:hanging="360"/>
      </w:pPr>
    </w:lvl>
    <w:lvl w:ilvl="1">
      <w:start w:val="1"/>
      <w:numFmt w:val="decimal"/>
      <w:lvlText w:val="%2."/>
      <w:lvlJc w:val="start"/>
      <w:pPr>
        <w:ind w:start="1440" w:hanging="360"/>
      </w:pPr>
    </w:lvl>
    <w:lvl w:ilvl="2">
      <w:start w:val="1"/>
      <w:numFmt w:val="decimal"/>
      <w:lvlText w:val="%3."/>
      <w:lvlJc w:val="start"/>
      <w:pPr>
        <w:ind w:start="2160" w:hanging="360"/>
      </w:pPr>
    </w:lvl>
    <w:lvl w:ilvl="3">
      <w:start w:val="1"/>
      <w:numFmt w:val="decimal"/>
      <w:lvlText w:val="%4."/>
      <w:lvlJc w:val="start"/>
      <w:pPr>
        <w:ind w:start="2880" w:hanging="360"/>
      </w:pPr>
    </w:lvl>
    <w:lvl w:ilvl="4">
      <w:start w:val="1"/>
      <w:numFmt w:val="decimal"/>
      <w:lvlText w:val="%5."/>
      <w:lvlJc w:val="start"/>
      <w:pPr>
        <w:ind w:start="3600" w:hanging="360"/>
      </w:pPr>
    </w:lvl>
    <w:lvl w:ilvl="5">
      <w:start w:val="1"/>
      <w:numFmt w:val="decimal"/>
      <w:lvlText w:val="%6."/>
      <w:lvlJc w:val="start"/>
      <w:pPr>
        <w:ind w:start="4320" w:hanging="360"/>
      </w:pPr>
    </w:lvl>
    <w:lvl w:ilvl="6">
      <w:start w:val="1"/>
      <w:numFmt w:val="decimal"/>
      <w:lvlText w:val="%7."/>
      <w:lvlJc w:val="start"/>
      <w:pPr>
        <w:ind w:start="5040" w:hanging="360"/>
      </w:pPr>
    </w:lvl>
    <w:lvl w:ilvl="7">
      <w:start w:val="1"/>
      <w:numFmt w:val="decimal"/>
      <w:lvlText w:val="%8."/>
      <w:lvlJc w:val="start"/>
      <w:pPr>
        <w:ind w:start="5760" w:hanging="360"/>
      </w:pPr>
    </w:lvl>
    <w:lvl w:ilvl="8">
      <w:start w:val="1"/>
      <w:numFmt w:val="decimal"/>
      <w:lvlText w:val="%9."/>
      <w:lvlJc w:val="start"/>
      <w:pPr>
        <w:ind w:start="6480" w:hanging="360"/>
      </w:pPr>
    </w:lvl>
  </w:abstractNum>
  <w:abstractNum w15:restartNumberingAfterBreak="0" w:abstractNumId="2">
    <w:nsid w:val="3FED2A76"/>
    <w:multiLevelType w:val="multilevel"/>
    <w:tmpl w:val="44247CC8"/>
    <w:lvl w:ilvl="0">
      <w:start w:val="1"/>
      <w:numFmt w:val="decimal"/>
      <w:lvlText w:val="%1."/>
      <w:lvlJc w:val="start"/>
      <w:pPr>
        <w:ind w:start="1069" w:hanging="360"/>
      </w:pPr>
      <w:rPr>
        <w:b w:val="1"/>
        <w:bCs w:val="1"/>
      </w:rPr>
    </w:lvl>
    <w:lvl w:ilvl="1">
      <w:start w:val="1"/>
      <w:numFmt w:val="lowerLetter"/>
      <w:lvlText w:val="%2."/>
      <w:lvlJc w:val="start"/>
      <w:pPr>
        <w:ind w:start="1789" w:hanging="360"/>
      </w:pPr>
    </w:lvl>
    <w:lvl w:ilvl="2">
      <w:start w:val="1"/>
      <w:numFmt w:val="lowerRoman"/>
      <w:lvlText w:val="%3."/>
      <w:lvlJc w:val="end"/>
      <w:pPr>
        <w:ind w:start="2509" w:hanging="180"/>
      </w:pPr>
    </w:lvl>
    <w:lvl w:ilvl="3">
      <w:start w:val="1"/>
      <w:numFmt w:val="decimal"/>
      <w:lvlText w:val="%4."/>
      <w:lvlJc w:val="start"/>
      <w:pPr>
        <w:ind w:start="3229" w:hanging="360"/>
      </w:pPr>
    </w:lvl>
    <w:lvl w:ilvl="4">
      <w:start w:val="1"/>
      <w:numFmt w:val="lowerLetter"/>
      <w:lvlText w:val="%5."/>
      <w:lvlJc w:val="start"/>
      <w:pPr>
        <w:ind w:start="3949" w:hanging="360"/>
      </w:pPr>
    </w:lvl>
    <w:lvl w:ilvl="5">
      <w:start w:val="1"/>
      <w:numFmt w:val="lowerRoman"/>
      <w:lvlText w:val="%6."/>
      <w:lvlJc w:val="end"/>
      <w:pPr>
        <w:ind w:start="4669" w:hanging="180"/>
      </w:pPr>
    </w:lvl>
    <w:lvl w:ilvl="6">
      <w:start w:val="1"/>
      <w:numFmt w:val="decimal"/>
      <w:lvlText w:val="%7."/>
      <w:lvlJc w:val="start"/>
      <w:pPr>
        <w:ind w:start="5389" w:hanging="360"/>
      </w:pPr>
    </w:lvl>
    <w:lvl w:ilvl="7">
      <w:start w:val="1"/>
      <w:numFmt w:val="lowerLetter"/>
      <w:lvlText w:val="%8."/>
      <w:lvlJc w:val="start"/>
      <w:pPr>
        <w:ind w:start="6109" w:hanging="360"/>
      </w:pPr>
    </w:lvl>
    <w:lvl w:ilvl="8">
      <w:start w:val="1"/>
      <w:numFmt w:val="lowerRoman"/>
      <w:lvlText w:val="%9."/>
      <w:lvlJc w:val="end"/>
      <w:pPr>
        <w:ind w:start="6829" w:hanging="180"/>
      </w:pPr>
    </w:lvl>
  </w:abstractNum>
  <w:abstractNum w15:restartNumberingAfterBreak="0" w:abstractNumId="3">
    <w:nsid w:val="445958D3"/>
    <w:multiLevelType w:val="multilevel"/>
    <w:tmpl w:val="C860C416"/>
    <w:lvl w:ilvl="0">
      <w:start w:val="1"/>
      <w:numFmt w:val="decimal"/>
      <w:lvlText w:val="%1."/>
      <w:lvlJc w:val="start"/>
      <w:pPr>
        <w:ind w:start="720" w:hanging="360"/>
      </w:pPr>
    </w:lvl>
    <w:lvl w:ilvl="1">
      <w:start w:val="1"/>
      <w:numFmt w:val="decimal"/>
      <w:lvlText w:val="%2."/>
      <w:lvlJc w:val="start"/>
      <w:pPr>
        <w:ind w:start="1440" w:hanging="360"/>
      </w:pPr>
    </w:lvl>
    <w:lvl w:ilvl="2">
      <w:start w:val="1"/>
      <w:numFmt w:val="decimal"/>
      <w:lvlText w:val="%3."/>
      <w:lvlJc w:val="start"/>
      <w:pPr>
        <w:ind w:start="2160" w:hanging="360"/>
      </w:pPr>
    </w:lvl>
    <w:lvl w:ilvl="3">
      <w:start w:val="1"/>
      <w:numFmt w:val="decimal"/>
      <w:lvlText w:val="%4."/>
      <w:lvlJc w:val="start"/>
      <w:pPr>
        <w:ind w:start="2880" w:hanging="360"/>
      </w:pPr>
    </w:lvl>
    <w:lvl w:ilvl="4">
      <w:start w:val="1"/>
      <w:numFmt w:val="decimal"/>
      <w:lvlText w:val="%5."/>
      <w:lvlJc w:val="start"/>
      <w:pPr>
        <w:ind w:start="3600" w:hanging="360"/>
      </w:pPr>
    </w:lvl>
    <w:lvl w:ilvl="5">
      <w:start w:val="1"/>
      <w:numFmt w:val="decimal"/>
      <w:lvlText w:val="%6."/>
      <w:lvlJc w:val="start"/>
      <w:pPr>
        <w:ind w:start="4320" w:hanging="360"/>
      </w:pPr>
    </w:lvl>
    <w:lvl w:ilvl="6">
      <w:start w:val="1"/>
      <w:numFmt w:val="decimal"/>
      <w:lvlText w:val="%7."/>
      <w:lvlJc w:val="start"/>
      <w:pPr>
        <w:ind w:start="5040" w:hanging="360"/>
      </w:pPr>
    </w:lvl>
    <w:lvl w:ilvl="7">
      <w:start w:val="1"/>
      <w:numFmt w:val="decimal"/>
      <w:lvlText w:val="%8."/>
      <w:lvlJc w:val="start"/>
      <w:pPr>
        <w:ind w:start="5760" w:hanging="360"/>
      </w:pPr>
    </w:lvl>
    <w:lvl w:ilvl="8">
      <w:start w:val="1"/>
      <w:numFmt w:val="decimal"/>
      <w:lvlText w:val="%9."/>
      <w:lvlJc w:val="start"/>
      <w:pPr>
        <w:ind w:start="6480" w:hanging="360"/>
      </w:pPr>
    </w:lvl>
  </w:abstractNum>
  <w:abstractNum w15:restartNumberingAfterBreak="0" w:abstractNumId="4">
    <w:nsid w:val="59A97A0C"/>
    <w:multiLevelType w:val="multilevel"/>
    <w:tmpl w:val="FFE80EA6"/>
    <w:lvl w:ilvl="0">
      <w:start w:val="1"/>
      <w:numFmt w:val="decimal"/>
      <w:lvlText w:val="%1."/>
      <w:lvlJc w:val="start"/>
      <w:pPr>
        <w:ind w:start="720" w:hanging="360"/>
      </w:pPr>
    </w:lvl>
    <w:lvl w:ilvl="1">
      <w:start w:val="1"/>
      <w:numFmt w:val="decimal"/>
      <w:lvlText w:val="%2."/>
      <w:lvlJc w:val="start"/>
      <w:pPr>
        <w:ind w:start="1440" w:hanging="360"/>
      </w:pPr>
    </w:lvl>
    <w:lvl w:ilvl="2">
      <w:start w:val="1"/>
      <w:numFmt w:val="decimal"/>
      <w:lvlText w:val="%3."/>
      <w:lvlJc w:val="start"/>
      <w:pPr>
        <w:ind w:start="2160" w:hanging="360"/>
      </w:pPr>
    </w:lvl>
    <w:lvl w:ilvl="3">
      <w:start w:val="1"/>
      <w:numFmt w:val="decimal"/>
      <w:lvlText w:val="%4."/>
      <w:lvlJc w:val="start"/>
      <w:pPr>
        <w:ind w:start="2880" w:hanging="360"/>
      </w:pPr>
    </w:lvl>
    <w:lvl w:ilvl="4">
      <w:start w:val="1"/>
      <w:numFmt w:val="decimal"/>
      <w:lvlText w:val="%5."/>
      <w:lvlJc w:val="start"/>
      <w:pPr>
        <w:ind w:start="3600" w:hanging="360"/>
      </w:pPr>
    </w:lvl>
    <w:lvl w:ilvl="5">
      <w:start w:val="1"/>
      <w:numFmt w:val="decimal"/>
      <w:lvlText w:val="%6."/>
      <w:lvlJc w:val="start"/>
      <w:pPr>
        <w:ind w:start="4320" w:hanging="360"/>
      </w:pPr>
    </w:lvl>
    <w:lvl w:ilvl="6">
      <w:start w:val="1"/>
      <w:numFmt w:val="decimal"/>
      <w:lvlText w:val="%7."/>
      <w:lvlJc w:val="start"/>
      <w:pPr>
        <w:ind w:start="5040" w:hanging="360"/>
      </w:pPr>
    </w:lvl>
    <w:lvl w:ilvl="7">
      <w:start w:val="1"/>
      <w:numFmt w:val="decimal"/>
      <w:lvlText w:val="%8."/>
      <w:lvlJc w:val="start"/>
      <w:pPr>
        <w:ind w:start="5760" w:hanging="360"/>
      </w:pPr>
    </w:lvl>
    <w:lvl w:ilvl="8">
      <w:start w:val="1"/>
      <w:numFmt w:val="decimal"/>
      <w:lvlText w:val="%9."/>
      <w:lvlJc w:val="start"/>
      <w:pPr>
        <w:ind w:start="6480" w:hanging="360"/>
      </w:pPr>
    </w:lvl>
  </w:abstractNum>
  <w:num w16cid:durableId="1934626390" w:numId="1">
    <w:abstractNumId w:val="0"/>
  </w:num>
  <w:num w16cid:durableId="1768849196" w:numId="2">
    <w:abstractNumId w:val="4"/>
  </w:num>
  <w:num w16cid:durableId="1808161770" w:numId="3">
    <w:abstractNumId w:val="1"/>
  </w:num>
  <w:num w16cid:durableId="510879530" w:numId="4">
    <w:abstractNumId w:val="3"/>
  </w:num>
  <w:num w16cid:durableId="1064639641" w:numId="5">
    <w:abstractNumId w:val="2"/>
  </w:num>
</w:numbering>
</file>

<file path=word/settings.xml><?xml version="1.0" encoding="utf-8"?>
<w:settings xmlns:m="http://schemas.openxmlformats.org/officeDocument/2006/math" xmlns:w15="http://schemas.microsoft.com/office/word/2012/wordml" xmlns:w14="http://schemas.microsoft.com/office/word/2010/wordml" xmlns:w="http://schemas.openxmlformats.org/wordprocessingml/2006/main">
  <w14:docId w14:val="35682733"/>
  <w15:docId w15:val="{FFFCE498-B3AC-6844-B68D-16BCF42BFB32}"/>
  <w:zoom w:percent="123"/>
  <w:displayBackgroundShape w:val="1"/>
  <w:embedTrueTypeFonts w:val="1"/>
  <w:defaultTabStop w:val="720"/>
  <w:evenAndOddHeaders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BBE"/>
    <w:rsid w:val="00266C2F"/>
    <w:rsid w:val="002C2289"/>
    <w:rsid w:val="003463FD"/>
    <w:rsid w:val="003E3AD7"/>
    <w:rsid w:val="00796579"/>
    <w:rsid w:val="009828B7"/>
    <w:rsid w:val="00DD715B"/>
    <w:rsid w:val="00F634A6"/>
    <w:rsid w:val="00F81851"/>
    <w:rsid w:val="00F82BBE"/>
  </w:rsids>
  <m:mathPr>
    <m:mathFont m:val="Cambria Math"/>
    <m:brkBin m:val="before"/>
    <m:brkBinSub m:val="--"/>
    <m:smallFrac m:val="0"/>
    <m:dispDef m:val="1"/>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hAnsi="Calibri" w:eastAsia="Calibri" w:cs="Calibri"/>
        <w:sz w:val="24"/>
        <w:lang w:val="ru"/>
        <w:szCs w:val="24"/>
      </w:rPr>
    </w:rPrDefault>
  </w:docDefaults>
  <w:latentStyles w:count="376">
    <w:lsdException w:name="annotation reference" w:semiHidden="1" w:unhideWhenUsed="1"/>
    <w:lsdException w:name="annotation subject" w:semiHidden="1" w:unhideWhenUsed="1"/>
    <w:lsdException w:name="annotation text" w:semiHidden="1" w:unhideWhenUsed="1"/>
    <w:lsdException w:name="Balloon Text" w:semiHidden="1" w:unhideWhenUsed="1"/>
    <w:lsdException w:name="Bibliography" w:uiPriority="37" w:semiHidden="1" w:unhideWhenUsed="1"/>
    <w:lsdException w:name="Block Text" w:semiHidden="1" w:unhideWhenUsed="1"/>
    <w:lsdException w:name="Body Text" w:semiHidden="1" w:unhideWhenUsed="1"/>
    <w:lsdException w:name="Body Text 2" w:semiHidden="1" w:unhideWhenUsed="1"/>
    <w:lsdException w:name="Body Text 3" w:semiHidden="1" w:unhideWhenUsed="1"/>
    <w:lsdException w:name="Body Text First Indent" w:semiHidden="1" w:unhideWhenUsed="1"/>
    <w:lsdException w:name="Body Text First Indent 2" w:semiHidden="1" w:unhideWhenUsed="1"/>
    <w:lsdException w:name="Body Text Indent" w:semiHidden="1" w:unhideWhenUsed="1"/>
    <w:lsdException w:name="Body Text Indent 2" w:semiHidden="1" w:unhideWhenUsed="1"/>
    <w:lsdException w:name="Body Text Indent 3" w:semiHidden="1" w:unhideWhenUsed="1"/>
    <w:lsdException w:name="Book Title" w:uiPriority="33" w:qFormat="1"/>
    <w:lsdException w:name="caption" w:uiPriority="35" w:semiHidden="1" w:unhideWhenUsed="1" w:qFormat="1"/>
    <w:lsdException w:name="Closing" w:semiHidden="1" w:unhideWhenUsed="1"/>
    <w:lsdException w:name="Colorful Grid" w:uiPriority="73"/>
    <w:lsdException w:name="Colorful Grid Accent 1" w:uiPriority="73"/>
    <w:lsdException w:name="Colorful Grid Accent 2" w:uiPriority="73"/>
    <w:lsdException w:name="Colorful Grid Accent 3" w:uiPriority="73"/>
    <w:lsdException w:name="Colorful Grid Accent 4" w:uiPriority="73"/>
    <w:lsdException w:name="Colorful Grid Accent 5" w:uiPriority="73"/>
    <w:lsdException w:name="Colorful Grid Accent 6" w:uiPriority="73"/>
    <w:lsdException w:name="Colorful List" w:uiPriority="72"/>
    <w:lsdException w:name="Colorful List Accent 1" w:uiPriority="72"/>
    <w:lsdException w:name="Colorful List Accent 2" w:uiPriority="72"/>
    <w:lsdException w:name="Colorful List Accent 3" w:uiPriority="72"/>
    <w:lsdException w:name="Colorful List Accent 4" w:uiPriority="72"/>
    <w:lsdException w:name="Colorful List Accent 5" w:uiPriority="72"/>
    <w:lsdException w:name="Colorful List Accent 6" w:uiPriority="72"/>
    <w:lsdException w:name="Colorful Shading" w:uiPriority="71"/>
    <w:lsdException w:name="Colorful Shading Accent 1" w:uiPriority="71"/>
    <w:lsdException w:name="Colorful Shading Accent 2" w:uiPriority="71"/>
    <w:lsdException w:name="Colorful Shading Accent 3" w:uiPriority="71"/>
    <w:lsdException w:name="Colorful Shading Accent 4" w:uiPriority="71"/>
    <w:lsdException w:name="Colorful Shading Accent 5" w:uiPriority="71"/>
    <w:lsdException w:name="Colorful Shading Accent 6" w:uiPriority="71"/>
    <w:lsdException w:name="Dark List" w:uiPriority="70"/>
    <w:lsdException w:name="Dark List Accent 1" w:uiPriority="70"/>
    <w:lsdException w:name="Dark List Accent 2" w:uiPriority="70"/>
    <w:lsdException w:name="Dark List Accent 3" w:uiPriority="70"/>
    <w:lsdException w:name="Dark List Accent 4" w:uiPriority="70"/>
    <w:lsdException w:name="Dark List Accent 5" w:uiPriority="70"/>
    <w:lsdException w:name="Dark List Accent 6" w:uiPriority="70"/>
    <w:lsdException w:name="Date" w:semiHidden="1" w:unhideWhenUsed="1"/>
    <w:lsdException w:name="Default Paragraph Font" w:uiPriority="1" w:semiHidden="1" w:unhideWhenUsed="1"/>
    <w:lsdException w:name="Document Map" w:semiHidden="1" w:unhideWhenUsed="1"/>
    <w:lsdException w:name="E-mail Signature" w:semiHidden="1" w:unhideWhenUsed="1"/>
    <w:lsdException w:name="Emphasis" w:uiPriority="20" w:qFormat="1"/>
    <w:lsdException w:name="endnote reference" w:semiHidden="1" w:unhideWhenUsed="1"/>
    <w:lsdException w:name="endnote text" w:semiHidden="1" w:unhideWhenUsed="1"/>
    <w:lsdException w:name="envelope address" w:semiHidden="1" w:unhideWhenUsed="1"/>
    <w:lsdException w:name="envelope return" w:semiHidden="1" w:unhideWhenUsed="1"/>
    <w:lsdException w:name="FollowedHyperlink" w:semiHidden="1" w:unhideWhenUsed="1"/>
    <w:lsdException w:name="footer" w:semiHidden="1" w:unhideWhenUsed="1"/>
    <w:lsdException w:name="footnote reference" w:semiHidden="1" w:unhideWhenUsed="1"/>
    <w:lsdException w:name="footnote text" w:semiHidden="1" w:unhideWhenUsed="1"/>
    <w:lsdException w:name="Grid Table 1 Light" w:uiPriority="46"/>
    <w:lsdException w:name="Grid Table 1 Light Accent 1" w:uiPriority="46"/>
    <w:lsdException w:name="Grid Table 1 Light Accent 2" w:uiPriority="46"/>
    <w:lsdException w:name="Grid Table 1 Light Accent 3" w:uiPriority="46"/>
    <w:lsdException w:name="Grid Table 1 Light Accent 4" w:uiPriority="46"/>
    <w:lsdException w:name="Grid Table 1 Light Accent 5" w:uiPriority="46"/>
    <w:lsdException w:name="Grid Table 1 Light Accent 6" w:uiPriority="46"/>
    <w:lsdException w:name="Grid Table 2" w:uiPriority="47"/>
    <w:lsdException w:name="Grid Table 2 Accent 1" w:uiPriority="47"/>
    <w:lsdException w:name="Grid Table 2 Accent 2" w:uiPriority="47"/>
    <w:lsdException w:name="Grid Table 2 Accent 3" w:uiPriority="47"/>
    <w:lsdException w:name="Grid Table 2 Accent 4" w:uiPriority="47"/>
    <w:lsdException w:name="Grid Table 2 Accent 5" w:uiPriority="47"/>
    <w:lsdException w:name="Grid Table 2 Accent 6" w:uiPriority="47"/>
    <w:lsdException w:name="Grid Table 3" w:uiPriority="48"/>
    <w:lsdException w:name="Grid Table 3 Accent 1" w:uiPriority="48"/>
    <w:lsdException w:name="Grid Table 3 Accent 2" w:uiPriority="48"/>
    <w:lsdException w:name="Grid Table 3 Accent 3" w:uiPriority="48"/>
    <w:lsdException w:name="Grid Table 3 Accent 4" w:uiPriority="48"/>
    <w:lsdException w:name="Grid Table 3 Accent 5" w:uiPriority="48"/>
    <w:lsdException w:name="Grid Table 3 Accent 6" w:uiPriority="48"/>
    <w:lsdException w:name="Grid Table 4" w:uiPriority="49"/>
    <w:lsdException w:name="Grid Table 4 Accent 1" w:uiPriority="49"/>
    <w:lsdException w:name="Grid Table 4 Accent 2" w:uiPriority="49"/>
    <w:lsdException w:name="Grid Table 4 Accent 3" w:uiPriority="49"/>
    <w:lsdException w:name="Grid Table 4 Accent 4" w:uiPriority="49"/>
    <w:lsdException w:name="Grid Table 4 Accent 5" w:uiPriority="49"/>
    <w:lsdException w:name="Grid Table 4 Accent 6" w:uiPriority="49"/>
    <w:lsdException w:name="Grid Table 5 Dark" w:uiPriority="50"/>
    <w:lsdException w:name="Grid Table 5 Dark Accent 1" w:uiPriority="50"/>
    <w:lsdException w:name="Grid Table 5 Dark Accent 2" w:uiPriority="50"/>
    <w:lsdException w:name="Grid Table 5 Dark Accent 3" w:uiPriority="50"/>
    <w:lsdException w:name="Grid Table 5 Dark Accent 4" w:uiPriority="50"/>
    <w:lsdException w:name="Grid Table 5 Dark Accent 5" w:uiPriority="50"/>
    <w:lsdException w:name="Grid Table 5 Dark Accent 6" w:uiPriority="50"/>
    <w:lsdException w:name="Grid Table 6 Colorful" w:uiPriority="51"/>
    <w:lsdException w:name="Grid Table 6 Colorful Accent 1" w:uiPriority="51"/>
    <w:lsdException w:name="Grid Table 6 Colorful Accent 2" w:uiPriority="51"/>
    <w:lsdException w:name="Grid Table 6 Colorful Accent 3" w:uiPriority="51"/>
    <w:lsdException w:name="Grid Table 6 Colorful Accent 4" w:uiPriority="51"/>
    <w:lsdException w:name="Grid Table 6 Colorful Accent 5" w:uiPriority="51"/>
    <w:lsdException w:name="Grid Table 6 Colorful Accent 6" w:uiPriority="51"/>
    <w:lsdException w:name="Grid Table 7 Colorful" w:uiPriority="52"/>
    <w:lsdException w:name="Grid Table 7 Colorful Accent 1" w:uiPriority="52"/>
    <w:lsdException w:name="Grid Table 7 Colorful Accent 2" w:uiPriority="52"/>
    <w:lsdException w:name="Grid Table 7 Colorful Accent 3" w:uiPriority="52"/>
    <w:lsdException w:name="Grid Table 7 Colorful Accent 4" w:uiPriority="52"/>
    <w:lsdException w:name="Grid Table 7 Colorful Accent 5" w:uiPriority="52"/>
    <w:lsdException w:name="Grid Table 7 Colorful Accent 6" w:uiPriority="52"/>
    <w:lsdException w:name="Grid Table Light" w:uiPriority="40"/>
    <w:lsdException w:name="Hashtag" w:semiHidden="1" w:unhideWhenUsed="1"/>
    <w:lsdException w:name="header" w:semiHidden="1" w:unhideWhenUsed="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HTML Acronym" w:semiHidden="1" w:unhideWhenUsed="1"/>
    <w:lsdException w:name="HTML Address" w:semiHidden="1" w:unhideWhenUsed="1"/>
    <w:lsdException w:name="HTML Bottom of For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op of Form" w:semiHidden="1" w:unhideWhenUsed="1"/>
    <w:lsdException w:name="HTML Typewriter" w:semiHidden="1" w:unhideWhenUsed="1"/>
    <w:lsdException w:name="HTML Variable" w:semiHidden="1" w:unhideWhenUsed="1"/>
    <w:lsdException w:name="Hyperlink"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index heading" w:semiHidden="1" w:unhideWhenUsed="1"/>
    <w:lsdException w:name="Intense Emphasis" w:uiPriority="21" w:qFormat="1"/>
    <w:lsdException w:name="Intense Quote" w:uiPriority="30" w:qFormat="1"/>
    <w:lsdException w:name="Intense Reference" w:uiPriority="32" w:qFormat="1"/>
    <w:lsdException w:name="Light Grid" w:uiPriority="62"/>
    <w:lsdException w:name="Light Grid Accent 1" w:uiPriority="62"/>
    <w:lsdException w:name="Light Grid Accent 2" w:uiPriority="62"/>
    <w:lsdException w:name="Light Grid Accent 3" w:uiPriority="62"/>
    <w:lsdException w:name="Light Grid Accent 4" w:uiPriority="62"/>
    <w:lsdException w:name="Light Grid Accent 5" w:uiPriority="62"/>
    <w:lsdException w:name="Light Grid Accent 6" w:uiPriority="62"/>
    <w:lsdException w:name="Light List" w:uiPriority="61"/>
    <w:lsdException w:name="Light List Accent 1" w:uiPriority="61"/>
    <w:lsdException w:name="Light List Accent 2" w:uiPriority="61"/>
    <w:lsdException w:name="Light List Accent 3" w:uiPriority="61"/>
    <w:lsdException w:name="Light List Accent 4" w:uiPriority="61"/>
    <w:lsdException w:name="Light List Accent 5" w:uiPriority="61"/>
    <w:lsdException w:name="Light List Accent 6" w:uiPriority="61"/>
    <w:lsdException w:name="Light Shading" w:uiPriority="60"/>
    <w:lsdException w:name="Light Shading Accent 1" w:uiPriority="60"/>
    <w:lsdException w:name="Light Shading Accent 2" w:uiPriority="60"/>
    <w:lsdException w:name="Light Shading Accent 3" w:uiPriority="60"/>
    <w:lsdException w:name="Light Shading Accent 4" w:uiPriority="60"/>
    <w:lsdException w:name="Light Shading Accent 5" w:uiPriority="60"/>
    <w:lsdException w:name="Light Shading Accent 6" w:uiPriority="60"/>
    <w:lsdException w:name="line number"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List Paragraph" w:uiPriority="34" w:qFormat="1"/>
    <w:lsdException w:name="List Table 1 Light" w:uiPriority="46"/>
    <w:lsdException w:name="List Table 1 Light Accent 1" w:uiPriority="46"/>
    <w:lsdException w:name="List Table 1 Light Accent 2" w:uiPriority="46"/>
    <w:lsdException w:name="List Table 1 Light Accent 3" w:uiPriority="46"/>
    <w:lsdException w:name="List Table 1 Light Accent 4" w:uiPriority="46"/>
    <w:lsdException w:name="List Table 1 Light Accent 5" w:uiPriority="46"/>
    <w:lsdException w:name="List Table 1 Light Accent 6" w:uiPriority="46"/>
    <w:lsdException w:name="List Table 2" w:uiPriority="47"/>
    <w:lsdException w:name="List Table 2 Accent 1" w:uiPriority="47"/>
    <w:lsdException w:name="List Table 2 Accent 2" w:uiPriority="47"/>
    <w:lsdException w:name="List Table 2 Accent 3" w:uiPriority="47"/>
    <w:lsdException w:name="List Table 2 Accent 4" w:uiPriority="47"/>
    <w:lsdException w:name="List Table 2 Accent 5" w:uiPriority="47"/>
    <w:lsdException w:name="List Table 2 Accent 6" w:uiPriority="47"/>
    <w:lsdException w:name="List Table 3" w:uiPriority="48"/>
    <w:lsdException w:name="List Table 3 Accent 1" w:uiPriority="48"/>
    <w:lsdException w:name="List Table 3 Accent 2" w:uiPriority="48"/>
    <w:lsdException w:name="List Table 3 Accent 3" w:uiPriority="48"/>
    <w:lsdException w:name="List Table 3 Accent 4" w:uiPriority="48"/>
    <w:lsdException w:name="List Table 3 Accent 5" w:uiPriority="48"/>
    <w:lsdException w:name="List Table 3 Accent 6" w:uiPriority="48"/>
    <w:lsdException w:name="List Table 4" w:uiPriority="49"/>
    <w:lsdException w:name="List Table 4 Accent 1" w:uiPriority="49"/>
    <w:lsdException w:name="List Table 4 Accent 2" w:uiPriority="49"/>
    <w:lsdException w:name="List Table 4 Accent 3" w:uiPriority="49"/>
    <w:lsdException w:name="List Table 4 Accent 4" w:uiPriority="49"/>
    <w:lsdException w:name="List Table 4 Accent 5" w:uiPriority="49"/>
    <w:lsdException w:name="List Table 4 Accent 6" w:uiPriority="49"/>
    <w:lsdException w:name="List Table 5 Dark" w:uiPriority="50"/>
    <w:lsdException w:name="List Table 5 Dark Accent 1" w:uiPriority="50"/>
    <w:lsdException w:name="List Table 5 Dark Accent 2" w:uiPriority="50"/>
    <w:lsdException w:name="List Table 5 Dark Accent 3" w:uiPriority="50"/>
    <w:lsdException w:name="List Table 5 Dark Accent 4" w:uiPriority="50"/>
    <w:lsdException w:name="List Table 5 Dark Accent 5" w:uiPriority="50"/>
    <w:lsdException w:name="List Table 5 Dark Accent 6" w:uiPriority="50"/>
    <w:lsdException w:name="List Table 6 Colorful" w:uiPriority="51"/>
    <w:lsdException w:name="List Table 6 Colorful Accent 1" w:uiPriority="51"/>
    <w:lsdException w:name="List Table 6 Colorful Accent 2" w:uiPriority="51"/>
    <w:lsdException w:name="List Table 6 Colorful Accent 3" w:uiPriority="51"/>
    <w:lsdException w:name="List Table 6 Colorful Accent 4" w:uiPriority="51"/>
    <w:lsdException w:name="List Table 6 Colorful Accent 5" w:uiPriority="51"/>
    <w:lsdException w:name="List Table 6 Colorful Accent 6" w:uiPriority="51"/>
    <w:lsdException w:name="List Table 7 Colorful" w:uiPriority="52"/>
    <w:lsdException w:name="List Table 7 Colorful Accent 1" w:uiPriority="52"/>
    <w:lsdException w:name="List Table 7 Colorful Accent 2" w:uiPriority="52"/>
    <w:lsdException w:name="List Table 7 Colorful Accent 3" w:uiPriority="52"/>
    <w:lsdException w:name="List Table 7 Colorful Accent 4" w:uiPriority="52"/>
    <w:lsdException w:name="List Table 7 Colorful Accent 5" w:uiPriority="52"/>
    <w:lsdException w:name="List Table 7 Colorful Accent 6" w:uiPriority="52"/>
    <w:lsdException w:name="macro" w:semiHidden="1" w:unhideWhenUsed="1"/>
    <w:lsdException w:name="Medium Grid 1" w:uiPriority="67"/>
    <w:lsdException w:name="Medium Grid 1 Accent 1" w:uiPriority="67"/>
    <w:lsdException w:name="Medium Grid 1 Accent 2" w:uiPriority="67"/>
    <w:lsdException w:name="Medium Grid 1 Accent 3" w:uiPriority="67"/>
    <w:lsdException w:name="Medium Grid 1 Accent 4" w:uiPriority="67"/>
    <w:lsdException w:name="Medium Grid 1 Accent 5" w:uiPriority="67"/>
    <w:lsdException w:name="Medium Grid 1 Accent 6" w:uiPriority="67"/>
    <w:lsdException w:name="Medium Grid 2" w:uiPriority="68"/>
    <w:lsdException w:name="Medium Grid 2 Accent 1" w:uiPriority="68"/>
    <w:lsdException w:name="Medium Grid 2 Accent 2" w:uiPriority="68"/>
    <w:lsdException w:name="Medium Grid 2 Accent 3" w:uiPriority="68"/>
    <w:lsdException w:name="Medium Grid 2 Accent 4" w:uiPriority="68"/>
    <w:lsdException w:name="Medium Grid 2 Accent 5" w:uiPriority="68"/>
    <w:lsdException w:name="Medium Grid 2 Accent 6" w:uiPriority="68"/>
    <w:lsdException w:name="Medium Grid 3" w:uiPriority="69"/>
    <w:lsdException w:name="Medium Grid 3 Accent 1" w:uiPriority="69"/>
    <w:lsdException w:name="Medium Grid 3 Accent 2" w:uiPriority="69"/>
    <w:lsdException w:name="Medium Grid 3 Accent 3" w:uiPriority="69"/>
    <w:lsdException w:name="Medium Grid 3 Accent 4" w:uiPriority="69"/>
    <w:lsdException w:name="Medium Grid 3 Accent 5" w:uiPriority="69"/>
    <w:lsdException w:name="Medium Grid 3 Accent 6" w:uiPriority="69"/>
    <w:lsdException w:name="Medium List 1" w:uiPriority="65"/>
    <w:lsdException w:name="Medium List 1 Accent 1" w:uiPriority="65"/>
    <w:lsdException w:name="Medium List 1 Accent 2" w:uiPriority="65"/>
    <w:lsdException w:name="Medium List 1 Accent 3" w:uiPriority="65"/>
    <w:lsdException w:name="Medium List 1 Accent 4" w:uiPriority="65"/>
    <w:lsdException w:name="Medium List 1 Accent 5" w:uiPriority="65"/>
    <w:lsdException w:name="Medium List 1 Accent 6" w:uiPriority="65"/>
    <w:lsdException w:name="Medium List 2" w:uiPriority="66"/>
    <w:lsdException w:name="Medium List 2 Accent 1" w:uiPriority="66"/>
    <w:lsdException w:name="Medium List 2 Accent 2" w:uiPriority="66"/>
    <w:lsdException w:name="Medium List 2 Accent 3" w:uiPriority="66"/>
    <w:lsdException w:name="Medium List 2 Accent 4" w:uiPriority="66"/>
    <w:lsdException w:name="Medium List 2 Accent 5" w:uiPriority="66"/>
    <w:lsdException w:name="Medium List 2 Accent 6" w:uiPriority="66"/>
    <w:lsdException w:name="Medium Shading 1" w:uiPriority="63"/>
    <w:lsdException w:name="Medium Shading 1 Accent 1" w:uiPriority="63"/>
    <w:lsdException w:name="Medium Shading 1 Accent 2" w:uiPriority="63"/>
    <w:lsdException w:name="Medium Shading 1 Accent 3" w:uiPriority="63"/>
    <w:lsdException w:name="Medium Shading 1 Accent 4" w:uiPriority="63"/>
    <w:lsdException w:name="Medium Shading 1 Accent 5" w:uiPriority="63"/>
    <w:lsdException w:name="Medium Shading 1 Accent 6" w:uiPriority="63"/>
    <w:lsdException w:name="Medium Shading 2" w:uiPriority="64"/>
    <w:lsdException w:name="Medium Shading 2 Accent 1" w:uiPriority="64"/>
    <w:lsdException w:name="Medium Shading 2 Accent 2" w:uiPriority="64"/>
    <w:lsdException w:name="Medium Shading 2 Accent 3" w:uiPriority="64"/>
    <w:lsdException w:name="Medium Shading 2 Accent 4" w:uiPriority="64"/>
    <w:lsdException w:name="Medium Shading 2 Accent 5" w:uiPriority="64"/>
    <w:lsdException w:name="Medium Shading 2 Accent 6" w:uiPriority="64"/>
    <w:lsdException w:name="Mention" w:semiHidden="1" w:unhideWhenUsed="1"/>
    <w:lsdException w:name="Message Header" w:semiHidden="1" w:unhideWhenUsed="1"/>
    <w:lsdException w:name="No List" w:semiHidden="1" w:unhideWhenUsed="1"/>
    <w:lsdException w:name="No Spacing" w:uiPriority="1" w:qFormat="1"/>
    <w:lsdException w:name="Normal" w:uiPriority="0" w:qFormat="1"/>
    <w:lsdException w:name="Normal (Web)" w:semiHidden="1" w:unhideWhenUsed="1"/>
    <w:lsdException w:name="Normal Indent" w:semiHidden="1" w:unhideWhenUsed="1"/>
    <w:lsdException w:name="Normal Table" w:semiHidden="1" w:unhideWhenUsed="1"/>
    <w:lsdException w:name="Note Heading" w:semiHidden="1" w:unhideWhenUsed="1"/>
    <w:lsdException w:name="Outline List 1" w:semiHidden="1" w:unhideWhenUsed="1"/>
    <w:lsdException w:name="Outline List 2" w:semiHidden="1" w:unhideWhenUsed="1"/>
    <w:lsdException w:name="Outline List 3" w:semiHidden="1" w:unhideWhenUsed="1"/>
    <w:lsdException w:name="page number" w:semiHidden="1" w:unhideWhenUsed="1"/>
    <w:lsdException w:name="Placeholder Text" w:semiHidden="1"/>
    <w:lsdException w:name="Plain Table 1" w:uiPriority="41"/>
    <w:lsdException w:name="Plain Table 2" w:uiPriority="42"/>
    <w:lsdException w:name="Plain Table 3" w:uiPriority="43"/>
    <w:lsdException w:name="Plain Table 4" w:uiPriority="44"/>
    <w:lsdException w:name="Plain Table 5" w:uiPriority="45"/>
    <w:lsdException w:name="Plain Text" w:semiHidden="1" w:unhideWhenUsed="1"/>
    <w:lsdException w:name="Quote" w:uiPriority="29" w:qFormat="1"/>
    <w:lsdException w:name="Revision" w:semiHidden="1"/>
    <w:lsdException w:name="Salutation" w:semiHidden="1" w:unhideWhenUsed="1"/>
    <w:lsdException w:name="Signature" w:semiHidden="1" w:unhideWhenUsed="1"/>
    <w:lsdException w:name="Smart Hyperlink" w:semiHidden="1" w:unhideWhenUsed="1"/>
    <w:lsdException w:name="Smart Link" w:semiHidden="1" w:unhideWhenUsed="1"/>
    <w:lsdException w:name="Strong" w:uiPriority="22" w:qFormat="1"/>
    <w:lsdException w:name="Subtitle" w:uiPriority="11" w:qFormat="1"/>
    <w:lsdException w:name="Subtle Emphasis" w:uiPriority="19" w:qFormat="1"/>
    <w:lsdException w:name="Subtle Reference" w:uiPriority="31" w:qFormat="1"/>
    <w:lsdException w:name="Table 3D effects 1" w:semiHidden="1" w:unhideWhenUsed="1"/>
    <w:lsdException w:name="Table 3D effects 2" w:semiHidden="1" w:unhideWhenUsed="1"/>
    <w:lsdException w:name="Table 3D effects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Contemporary" w:semiHidden="1" w:unhideWhenUsed="1"/>
    <w:lsdException w:name="Table Elegant" w:semiHidden="1" w:unhideWhenUsed="1"/>
    <w:lsdException w:name="Table Grid" w:uiPriority="39"/>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of authorities" w:semiHidden="1" w:unhideWhenUsed="1"/>
    <w:lsdException w:name="table of figures" w:semiHidden="1" w:unhideWhenUsed="1"/>
    <w:lsdException w:name="Table Professional" w:semiHidden="1" w:unhideWhenUsed="1"/>
    <w:lsdException w:name="Table Simple 1" w:semiHidden="1" w:unhideWhenUsed="1"/>
    <w:lsdException w:name="Table Simple 2" w:semiHidden="1" w:unhideWhenUsed="1"/>
    <w:lsdException w:name="Table Simple 3" w:semiHidden="1" w:unhideWhenUsed="1"/>
    <w:lsdException w:name="Table Subtle 1" w:semiHidden="1" w:unhideWhenUsed="1"/>
    <w:lsdException w:name="Table Subtle 2" w:semiHidden="1" w:unhideWhenUsed="1"/>
    <w:lsdException w:name="Table Theme" w:semiHidden="1" w:unhideWhenUsed="1"/>
    <w:lsdException w:name="Table Web 1" w:semiHidden="1" w:unhideWhenUsed="1"/>
    <w:lsdException w:name="Table Web 2" w:semiHidden="1" w:unhideWhenUsed="1"/>
    <w:lsdException w:name="Table Web 3" w:semiHidden="1" w:unhideWhenUsed="1"/>
    <w:lsdException w:name="Title" w:uiPriority="10" w:qFormat="1"/>
    <w:lsdException w:name="toa heading"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TOC Heading" w:uiPriority="39" w:semiHidden="1" w:unhideWhenUsed="1" w:qFormat="1"/>
    <w:lsdException w:name="Unresolved Mention" w:semiHidden="1" w:unhideWhenUsed="1"/>
  </w:latentStyles>
  <w:style w:type="paragraph" w:styleId="1">
    <w:name w:val="heading 1"/>
    <w:basedOn w:val="a"/>
    <w:next w:val="a"/>
    <w:uiPriority w:val="9"/>
    <w:qFormat w:val="1"/>
    <w:pPr>
      <w:keepNext w:val="1"/>
      <w:keepLines w:val="1"/>
      <w:spacing w:before="480" w:after="120"/>
      <w:outlineLvl w:val="0"/>
    </w:pPr>
    <w:rPr>
      <w:sz w:val="48"/>
      <w:b w:val="1"/>
      <w:bCs w:val="1"/>
      <w:szCs w:val="48"/>
    </w:rPr>
  </w:style>
  <w:style w:type="paragraph" w:styleId="2">
    <w:name w:val="heading 2"/>
    <w:basedOn w:val="a"/>
    <w:next w:val="a"/>
    <w:uiPriority w:val="9"/>
    <w:semiHidden w:val="1"/>
    <w:unhideWhenUsed w:val="1"/>
    <w:qFormat w:val="1"/>
    <w:pPr>
      <w:keepNext w:val="1"/>
      <w:keepLines w:val="1"/>
      <w:spacing w:before="360" w:after="80"/>
      <w:outlineLvl w:val="1"/>
    </w:pPr>
    <w:rPr>
      <w:sz w:val="36"/>
      <w:b w:val="1"/>
      <w:bCs w:val="1"/>
      <w:szCs w:val="36"/>
    </w:rPr>
  </w:style>
  <w:style w:type="paragraph" w:styleId="3">
    <w:name w:val="heading 3"/>
    <w:basedOn w:val="a"/>
    <w:next w:val="a"/>
    <w:uiPriority w:val="9"/>
    <w:semiHidden w:val="1"/>
    <w:unhideWhenUsed w:val="1"/>
    <w:qFormat w:val="1"/>
    <w:pPr>
      <w:outlineLvl w:val="2"/>
    </w:pPr>
    <w:rPr>
      <w:rFonts w:ascii="Times New Roman" w:hAnsi="Times New Roman" w:eastAsia="Times New Roman" w:cs="Times New Roman"/>
      <w:sz w:val="27"/>
      <w:b w:val="1"/>
      <w:bCs w:val="1"/>
      <w:szCs w:val="27"/>
    </w:rPr>
  </w:style>
  <w:style w:type="paragraph" w:styleId="4">
    <w:name w:val="heading 4"/>
    <w:basedOn w:val="a"/>
    <w:next w:val="a"/>
    <w:uiPriority w:val="9"/>
    <w:semiHidden w:val="1"/>
    <w:unhideWhenUsed w:val="1"/>
    <w:qFormat w:val="1"/>
    <w:pPr>
      <w:keepNext w:val="1"/>
      <w:keepLines w:val="1"/>
      <w:spacing w:before="240" w:after="40"/>
      <w:outlineLvl w:val="3"/>
    </w:pPr>
    <w:rPr>
      <w:b w:val="1"/>
      <w:bCs w:val="1"/>
    </w:rPr>
  </w:style>
  <w:style w:type="paragraph" w:styleId="5">
    <w:name w:val="heading 5"/>
    <w:basedOn w:val="a"/>
    <w:next w:val="a"/>
    <w:uiPriority w:val="9"/>
    <w:semiHidden w:val="1"/>
    <w:unhideWhenUsed w:val="1"/>
    <w:qFormat w:val="1"/>
    <w:pPr>
      <w:keepNext w:val="1"/>
      <w:keepLines w:val="1"/>
      <w:spacing w:before="220" w:after="40"/>
      <w:outlineLvl w:val="4"/>
    </w:pPr>
    <w:rPr>
      <w:sz w:val="22"/>
      <w:b w:val="1"/>
      <w:bCs w:val="1"/>
      <w:szCs w:val="22"/>
    </w:rPr>
  </w:style>
  <w:style w:type="paragraph" w:styleId="6">
    <w:name w:val="heading 6"/>
    <w:basedOn w:val="a"/>
    <w:next w:val="a"/>
    <w:uiPriority w:val="9"/>
    <w:semiHidden w:val="1"/>
    <w:unhideWhenUsed w:val="1"/>
    <w:qFormat w:val="1"/>
    <w:pPr>
      <w:keepNext w:val="1"/>
      <w:keepLines w:val="1"/>
      <w:spacing w:before="200" w:after="40"/>
      <w:outlineLvl w:val="5"/>
    </w:pPr>
    <w:rPr>
      <w:sz w:val="20"/>
      <w:b w:val="1"/>
      <w:bCs w:val="1"/>
      <w:szCs w:val="20"/>
    </w:rPr>
  </w:style>
  <w:style w:type="character" w:styleId="Hyperlink">
    <w:name w:val="Hyperlink"/>
    <w:uiPriority w:val="99"/>
    <w:semiHidden w:val="1"/>
    <w:unhideWhenUsed w:val="1"/>
    <w:rPr>
      <w:color w:val="#2F69C7"/>
      <w:u w:val="single"/>
    </w:rPr>
  </w:style>
  <w:style w:type="table" w:styleId="TableGrid">
    <w:name w:val="Table Grid"/>
    <w:basedOn w:val="a1"/>
    <w:tblPr>
      <w:tblBorders>
        <w:top w:val="single" w:color="#000000" w:sz="6"/>
        <w:left w:val="single" w:color="#000000" w:sz="6"/>
        <w:bottom w:val="single" w:color="#000000" w:sz="6"/>
        <w:right w:val="single" w:color="#000000" w:sz="6"/>
        <w:insideH w:val="single" w:color="#000000" w:sz="6"/>
        <w:insideV w:val="single" w:color="#000000" w:sz="6"/>
      </w:tblBorders>
    </w:tblPr>
  </w:style>
  <w:style w:type="table" w:styleId="TableNormal" w:customStyle="1">
    <w:name w:val="TableNormal"/>
    <w:tblPr>
      <w:tblCellMar>
        <w:top w:w="100" w:type="dxa"/>
        <w:start w:w="100" w:type="dxa"/>
        <w:bottom w:w="100" w:type="dxa"/>
        <w:end w:w="100" w:type="dxa"/>
      </w:tblCellMar>
    </w:tbl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 w:type="dxa"/>
      <w:tblCellMar>
        <w:top w:w="0" w:type="dxa"/>
        <w:start w:w="108" w:type="dxa"/>
        <w:bottom w:w="0" w:type="dxa"/>
        <w:end w:w="108" w:type="dxa"/>
      </w:tblCellMar>
    </w:tblPr>
  </w:style>
  <w:style w:type="numbering" w:styleId="a2" w:default="1">
    <w:name w:val="No List"/>
    <w:uiPriority w:val="99"/>
    <w:semiHidden w:val="1"/>
    <w:unhideWhenUsed w:val="1"/>
  </w:style>
  <w:style w:type="paragraph" w:styleId="a3">
    <w:name w:val="Title"/>
    <w:basedOn w:val="a"/>
    <w:next w:val="a"/>
    <w:uiPriority w:val="10"/>
    <w:qFormat w:val="1"/>
    <w:pPr>
      <w:keepNext w:val="1"/>
      <w:keepLines w:val="1"/>
      <w:spacing w:before="480" w:after="120"/>
    </w:pPr>
    <w:rPr>
      <w:sz w:val="72"/>
      <w:b w:val="1"/>
      <w:bCs w:val="1"/>
      <w:szCs w:val="72"/>
    </w:rPr>
  </w:style>
  <w:style w:type="paragraph" w:styleId="a4">
    <w:name w:val="Subtitle"/>
    <w:basedOn w:val="a"/>
    <w:next w:val="a"/>
    <w:uiPriority w:val="11"/>
    <w:qFormat w:val="1"/>
    <w:pPr>
      <w:keepNext w:val="1"/>
      <w:keepLines w:val="1"/>
      <w:spacing w:before="360" w:after="80"/>
    </w:pPr>
    <w:rPr>
      <w:rFonts w:ascii="Georgia" w:hAnsi="Georgia" w:eastAsia="Georgia" w:cs="Georgia"/>
      <w:sz w:val="48"/>
      <w:color w:val="666666"/>
      <w:i w:val="1"/>
      <w:iCs w:val="1"/>
      <w:szCs w:val="48"/>
    </w:rPr>
  </w:style>
  <w:style w:type="table" w:styleId="a5" w:customStyle="1">
    <w:basedOn w:val="TableNormal"/>
    <w:rPr>
      <w:sz w:val="22"/>
      <w:szCs w:val="22"/>
    </w:rPr>
    <w:tblPr>
      <w:tblStyleRowBandSize w:val="1"/>
      <w:tblStyleColBandSize w:val="1"/>
      <w:tblCellMar>
        <w:top w:w="0" w:type="dxa"/>
        <w:start w:w="108" w:type="dxa"/>
        <w:bottom w:w="0" w:type="dxa"/>
        <w:end w:w="108" w:type="dxa"/>
      </w:tblCellMar>
    </w:tblPr>
  </w:style>
  <w:style w:type="table" w:styleId="a6" w:customStyle="1">
    <w:basedOn w:val="TableNormal"/>
    <w:rPr>
      <w:sz w:val="22"/>
      <w:szCs w:val="22"/>
    </w:rPr>
    <w:tblPr>
      <w:tblStyleRowBandSize w:val="1"/>
      <w:tblStyleColBandSize w:val="1"/>
      <w:tblCellMar>
        <w:top w:w="0" w:type="dxa"/>
        <w:start w:w="108" w:type="dxa"/>
        <w:bottom w:w="0" w:type="dxa"/>
        <w:end w:w="108" w:type="dxa"/>
      </w:tblCellMar>
    </w:tblPr>
  </w:style>
  <w:style w:type="table" w:styleId="a7" w:customStyle="1">
    <w:basedOn w:val="TableNormal"/>
    <w:rPr>
      <w:sz w:val="22"/>
      <w:szCs w:val="22"/>
    </w:rPr>
    <w:tblPr>
      <w:tblStyleRowBandSize w:val="1"/>
      <w:tblStyleColBandSize w:val="1"/>
      <w:tblCellMar>
        <w:top w:w="0" w:type="dxa"/>
        <w:start w:w="108" w:type="dxa"/>
        <w:bottom w:w="0" w:type="dxa"/>
        <w:end w:w="108" w:type="dxa"/>
      </w:tblCellMar>
    </w:tblPr>
  </w:style>
  <w:style w:type="paragraph" w:styleId="a8">
    <w:name w:val="annotation text"/>
    <w:basedOn w:val="a"/>
    <w:link w:val="a9"/>
    <w:uiPriority w:val="99"/>
    <w:semiHidden w:val="1"/>
    <w:unhideWhenUsed w:val="1"/>
    <w:rPr>
      <w:sz w:val="20"/>
      <w:szCs w:val="20"/>
    </w:rPr>
  </w:style>
  <w:style w:type="character" w:styleId="a9" w:customStyle="1">
    <w:name w:val="Текст примечания Знак"/>
    <w:basedOn w:val="a0"/>
    <w:link w:val="a8"/>
    <w:uiPriority w:val="99"/>
    <w:semiHidden w:val="1"/>
    <w:rPr>
      <w:sz w:val="20"/>
      <w:szCs w:val="20"/>
    </w:rPr>
  </w:style>
  <w:style w:type="character" w:styleId="aa">
    <w:name w:val="annotation reference"/>
    <w:basedOn w:val="a0"/>
    <w:uiPriority w:val="99"/>
    <w:semiHidden w:val="1"/>
    <w:unhideWhenUsed w:val="1"/>
    <w:rPr>
      <w:sz w:val="16"/>
      <w:szCs w:val="16"/>
    </w:rPr>
  </w:style>
  <w:style w:type="paragraph" w:styleId="ab">
    <w:name w:val="Normal (Web)"/>
    <w:basedOn w:val="a"/>
    <w:uiPriority w:val="99"/>
    <w:semiHidden w:val="1"/>
    <w:unhideWhenUsed w:val="1"/>
    <w:rsid w:val="00F634A6"/>
    <w:pPr>
      <w:spacing w:before="100" w:beforeAutospacing="1" w:after="100" w:afterAutospacing="1"/>
    </w:pPr>
    <w:rPr>
      <w:rFonts w:ascii="Times New Roman" w:hAnsi="Times New Roman" w:eastAsia="Times New Roman" w:cs="Times New Roman"/>
      <w:lang w:val="ru-RU"/>
    </w:rPr>
  </w:style>
  <w:style w:type="character" w:styleId="ac">
    <w:name w:val="Strong"/>
    <w:basedOn w:val="a0"/>
    <w:uiPriority w:val="22"/>
    <w:qFormat w:val="1"/>
    <w:rsid w:val="00266C2F"/>
    <w:rPr>
      <w:b w:val="1"/>
      <w:bCs w:val="1"/>
    </w:rPr>
  </w:style>
</w:styles>
</file>

<file path=word/webSettings.xml><?xml version="1.0" encoding="utf-8"?>
<w:webSettings xmlns:w16="http://schemas.microsoft.com/office/word/2018/wordml" xmlns:w14="http://schemas.microsoft.com/office/word/2010/wordml" xmlns:w15="http://schemas.microsoft.com/office/word/2012/wordml" xmlns:w="http://schemas.openxmlformats.org/wordprocessingml/2006/main" xmlns:w16cex="http://schemas.microsoft.com/office/word/2018/wordml/cex" xmlns:w16cid="http://schemas.microsoft.com/office/word/2016/wordml/cid" xmlns:w16se="http://schemas.microsoft.com/office/word/2015/wordml/symex" xmlns:mc="http://schemas.openxmlformats.org/markup-compatibility/2006" xmlns:w16sdtdh="http://schemas.microsoft.com/office/word/2020/wordml/sdtdatahash" mc:Ignorable="w14 w15 w16se w16cid w16 w16cex w16sdtdh">
  <w:divs>
    <w:div w:id="404256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Relationships xmlns="http://schemas.openxmlformats.org/package/2006/relationships"><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ntTable" Target="fontTable.xml"/><Relationship Id="rId-1eee7a41-2434-4412-8a83-2156aaf316b9" Type="http://schemas.openxmlformats.org/officeDocument/2006/relationships/image" Target="media/image1.png"/><Relationship Id="rId-438372e1-33ba-4d64-81e5-3ce20ef90ddf" Type="http://schemas.openxmlformats.org/officeDocument/2006/relationships/image" Target="media/image1.png"/><Relationship Id="rId-50a7adde-ef55-4994-bb7e-19ac348ecb23" Type="http://schemas.openxmlformats.org/officeDocument/2006/relationships/image" Target="media/image1.png"/><Relationship Id="rId-6ab4c50b-98e8-48e2-9486-d7973dab1c87" Type="http://schemas.openxmlformats.org/officeDocument/2006/relationships/image" Target="media/image4.png"/><Relationship Id="rId-73d4eadb-2916-462a-afad-d60172739cec" Type="http://schemas.openxmlformats.org/officeDocument/2006/relationships/image" Target="media/image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8" Type="http://schemas.openxmlformats.org/officeDocument/2006/relationships/image" Target="media/image1.png"/><Relationship Id="rId9" Type="http://schemas.openxmlformats.org/officeDocument/2006/relationships/image" Target="media/image2.png"/></Relationships>
</file>

<file path=word/_rels/fontTable.xml.rels><?xml version="1.0"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Relationships xmlns="http://schemas.openxmlformats.org/package/2006/relationships"><Relationship Id="rId1" Type="http://schemas.openxmlformats.org/officeDocument/2006/relationships/customXmlProps" Target="itemProps1.xml"/></Relationships>
</file>

<file path=customXml/item1.xml><?xml version="1.0" encoding="utf-8"?>
<unk1:gDocsCustomXmlDataStorage xmlns:unk1="http://customooxmlschemas.google.com/" uri="GoogleDocsCustomDataVersion2">
  <unk1:docsCustomData roundtripDataSignature="AMtx7mhK6fxYOaX5ingtU5ed2Ac8edQtqQ==">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</unk1:docsCustomData>
</unk1:gDocsCustomXmlDataStorage>
</file>

<file path=customXml/itemProps1.xml><?xml version="1.0" encoding="utf-8"?>
<customXml:datastoreItem xmlns:customXml="http://schemas.openxmlformats.org/officeDocument/2006/customXml" customXml:itemID="{11111111-1234-1234-1234-123412341234}">
  <customXml:schemaRefs>
    <customXml:schemaRef customXml:uri="http://customooxmlschemas.google.com/"/>
    <customXml:schemaRef customXml:uri="http://schemas.openxmlformats.org/officeDocument/2006/relationships"/>
  </customXml:schemaRefs>
</customXml:datastoreItem>
</file>

<file path=docProps/app.xml><?xml version="1.0" encoding="utf-8"?>
<ep:Properties xmlns:ep="http://schemas.openxmlformats.org/officeDocument/2006/extended-properties" xmlns:vt="http://schemas.openxmlformats.org/officeDocument/2006/docPropsVTypes">
  <ep:Template>Normal.dotm</ep:Template>
  <ep:TotalTime>40</ep:TotalTime>
  <ep:Pages>18</ep:Pages>
  <ep:Words>3265</ep:Words>
  <ep:Characters>18611</ep:Characters>
  <ep:Application>Microsoft Office Word</ep:Application>
  <ep:DocSecurity>0</ep:DocSecurity>
  <ep:Lines>155</ep:Lines>
  <ep:Paragraphs>43</ep:Paragraphs>
  <ep:ScaleCrop>false</ep:ScaleCrop>
  <ep:HeadingPairs>
    <vt:vector size="2" baseType="variant">
      <vt:variant>
        <vt:lpstr>Название</vt:lpstr>
      </vt:variant>
      <vt:variant>
        <vt:i4>1</vt:i4>
      </vt:variant>
    </vt:vector>
  </ep:HeadingPairs>
  <ep:TitlesOfParts>
    <vt:vector size="1" baseType="lpstr">
      <vt:lpstr/>
    </vt:vector>
  </ep:TitlesOfParts>
  <ep:Company/>
  <ep:LinksUpToDate>false</ep:LinksUpToDate>
  <ep:CharactersWithSpaces>21833</ep:CharactersWithSpaces>
  <ep:SharedDoc>false</ep:SharedDoc>
  <ep:HyperlinksChanged>false</ep:HyperlinksChanged>
  <ep:AppVersion>16.0000</ep:AppVersion>
</ep:Properties>
</file>

<file path=docProps/core.xml><?xml version="1.0" encoding="utf-8"?>
<cp:coreProperties xmlns:dcterms="http://purl.org/dc/terms/" xmlns:cp="http://schemas.openxmlformats.org/package/2006/metadata/core-properties" xmlns:xsi="http://www.w3.org/2001/XMLSchema-instance">
  <cp:lastModifiedBy>Юлия Лазутина</cp:lastModifiedBy>
  <cp:revision>5</cp:revision>
  <dcterms:created xsi:type="dcterms:W3CDTF">2026-06-01T14:14:00Z</dcterms:created>
  <dcterms:modified xsi:type="dcterms:W3CDTF">2026-06-01T15:59:00Z</dcterms:modified>
</cp:coreProperties>
</file>