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A751B" w14:textId="77777777" w:rsidR="00E67412" w:rsidRDefault="00E67412" w:rsidP="0038172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D2B8A0" w14:textId="77777777" w:rsidR="00E67412" w:rsidRDefault="00E67412" w:rsidP="0038172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A8B408" w14:textId="77777777" w:rsidR="00E67412" w:rsidRDefault="00E67412" w:rsidP="0038172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796BA9" w14:textId="77777777" w:rsidR="00E67412" w:rsidRPr="007A6B51" w:rsidRDefault="00E67412" w:rsidP="0038172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B8AF6C7" w14:textId="77777777" w:rsidR="00E67412" w:rsidRDefault="00E67412" w:rsidP="0038172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CA9564" w14:textId="77777777" w:rsidR="00E67412" w:rsidRDefault="00E67412" w:rsidP="0038172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1DB19E" w14:textId="77777777" w:rsidR="00E67412" w:rsidRDefault="00E67412" w:rsidP="0038172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085B50" w14:textId="77777777" w:rsidR="00E67412" w:rsidRDefault="00E67412" w:rsidP="0038172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570A20B" w14:textId="187C4DD5" w:rsidR="004700CD" w:rsidRDefault="0049416E" w:rsidP="0038172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Сценарий </w:t>
      </w:r>
      <w:r w:rsidR="007A6B51">
        <w:rPr>
          <w:rFonts w:ascii="Times New Roman" w:eastAsia="Times New Roman" w:hAnsi="Times New Roman" w:cs="Times New Roman"/>
          <w:sz w:val="28"/>
          <w:szCs w:val="28"/>
        </w:rPr>
        <w:t>мастер-</w:t>
      </w:r>
      <w:r>
        <w:rPr>
          <w:rFonts w:ascii="Times New Roman" w:eastAsia="Times New Roman" w:hAnsi="Times New Roman" w:cs="Times New Roman"/>
          <w:sz w:val="28"/>
          <w:szCs w:val="28"/>
        </w:rPr>
        <w:t>лекции</w:t>
      </w:r>
    </w:p>
    <w:p w14:paraId="5D05673F" w14:textId="77777777" w:rsidR="004700CD" w:rsidRDefault="0049416E" w:rsidP="0038172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«Мир детства: игры и детский досуг разных народов России»</w:t>
      </w:r>
    </w:p>
    <w:p w14:paraId="3356C144" w14:textId="77777777" w:rsidR="004700CD" w:rsidRPr="007A6B51" w:rsidRDefault="004700CD" w:rsidP="00381720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2411E54" w14:textId="77777777" w:rsidR="004700CD" w:rsidRPr="007A6B51" w:rsidRDefault="004700CD" w:rsidP="00381720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7354113" w14:textId="77777777" w:rsidR="004700CD" w:rsidRPr="007A6B51" w:rsidRDefault="004700CD" w:rsidP="00381720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10E5776" w14:textId="77777777" w:rsidR="004700CD" w:rsidRPr="007A6B51" w:rsidRDefault="004700CD" w:rsidP="00381720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E3E105F" w14:textId="77777777" w:rsidR="004700CD" w:rsidRPr="007A6B51" w:rsidRDefault="004700CD" w:rsidP="00381720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E0709CA" w14:textId="77777777" w:rsidR="004700CD" w:rsidRPr="007A6B51" w:rsidRDefault="004700CD" w:rsidP="00381720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F0F7F32" w14:textId="76681C1A" w:rsidR="004700CD" w:rsidRPr="007A6B51" w:rsidRDefault="007A6B51" w:rsidP="00381720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6B51">
        <w:rPr>
          <w:rFonts w:ascii="Times New Roman" w:eastAsia="Times New Roman" w:hAnsi="Times New Roman" w:cs="Times New Roman"/>
          <w:b/>
          <w:sz w:val="28"/>
          <w:szCs w:val="28"/>
        </w:rPr>
        <w:t>Автор:</w:t>
      </w:r>
    </w:p>
    <w:p w14:paraId="208F81D3" w14:textId="291E7129" w:rsidR="004700CD" w:rsidRPr="007A6B51" w:rsidRDefault="0049416E" w:rsidP="00381720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6B51">
        <w:rPr>
          <w:rFonts w:ascii="Times New Roman" w:eastAsia="Times New Roman" w:hAnsi="Times New Roman" w:cs="Times New Roman"/>
          <w:b/>
          <w:sz w:val="28"/>
          <w:szCs w:val="28"/>
        </w:rPr>
        <w:t>Ткаченко Н.В.</w:t>
      </w:r>
      <w:r w:rsidR="007A6B51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14:paraId="79AB1DF1" w14:textId="77777777" w:rsidR="007A6B51" w:rsidRDefault="007A6B51" w:rsidP="00381720">
      <w:pPr>
        <w:spacing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канд. </w:t>
      </w:r>
      <w:r w:rsidR="0049416E" w:rsidRPr="007A6B51">
        <w:rPr>
          <w:rFonts w:ascii="Times New Roman" w:eastAsia="Times New Roman" w:hAnsi="Times New Roman" w:cs="Times New Roman"/>
          <w:bCs/>
          <w:sz w:val="28"/>
          <w:szCs w:val="28"/>
        </w:rPr>
        <w:t>психол. 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аук</w:t>
      </w:r>
      <w:r w:rsidR="0049416E" w:rsidRPr="007A6B5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</w:p>
    <w:p w14:paraId="3C743B44" w14:textId="1168B9C3" w:rsidR="004700CD" w:rsidRPr="007A6B51" w:rsidRDefault="0049416E" w:rsidP="00381720">
      <w:pPr>
        <w:spacing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6B51">
        <w:rPr>
          <w:rFonts w:ascii="Times New Roman" w:eastAsia="Times New Roman" w:hAnsi="Times New Roman" w:cs="Times New Roman"/>
          <w:bCs/>
          <w:sz w:val="28"/>
          <w:szCs w:val="28"/>
        </w:rPr>
        <w:t xml:space="preserve">доцент кафедры этнопсихологии </w:t>
      </w:r>
    </w:p>
    <w:p w14:paraId="5D93D81C" w14:textId="77777777" w:rsidR="00381720" w:rsidRDefault="0049416E" w:rsidP="00381720">
      <w:pPr>
        <w:spacing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6B51">
        <w:rPr>
          <w:rFonts w:ascii="Times New Roman" w:eastAsia="Times New Roman" w:hAnsi="Times New Roman" w:cs="Times New Roman"/>
          <w:bCs/>
          <w:sz w:val="28"/>
          <w:szCs w:val="28"/>
        </w:rPr>
        <w:t xml:space="preserve">и психологических проблем </w:t>
      </w:r>
    </w:p>
    <w:p w14:paraId="7A54F00E" w14:textId="77777777" w:rsidR="00381720" w:rsidRDefault="0049416E" w:rsidP="00381720">
      <w:pPr>
        <w:spacing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6B51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поликультурного образования </w:t>
      </w:r>
    </w:p>
    <w:p w14:paraId="7B75D84E" w14:textId="77777777" w:rsidR="00381720" w:rsidRDefault="0049416E" w:rsidP="00381720">
      <w:pPr>
        <w:spacing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6B51">
        <w:rPr>
          <w:rFonts w:ascii="Times New Roman" w:eastAsia="Times New Roman" w:hAnsi="Times New Roman" w:cs="Times New Roman"/>
          <w:bCs/>
          <w:sz w:val="28"/>
          <w:szCs w:val="28"/>
        </w:rPr>
        <w:t xml:space="preserve">факультета социальной психологии </w:t>
      </w:r>
    </w:p>
    <w:p w14:paraId="521281B5" w14:textId="278A3090" w:rsidR="004700CD" w:rsidRPr="007A6B51" w:rsidRDefault="0049416E" w:rsidP="00381720">
      <w:pPr>
        <w:spacing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6B51">
        <w:rPr>
          <w:rFonts w:ascii="Times New Roman" w:eastAsia="Times New Roman" w:hAnsi="Times New Roman" w:cs="Times New Roman"/>
          <w:bCs/>
          <w:sz w:val="28"/>
          <w:szCs w:val="28"/>
        </w:rPr>
        <w:t>ФГБОУ ВО МГППУ</w:t>
      </w:r>
    </w:p>
    <w:p w14:paraId="2B06ED13" w14:textId="77777777" w:rsidR="004700CD" w:rsidRDefault="004700CD" w:rsidP="0038172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C1B018" w14:textId="77777777" w:rsidR="004700CD" w:rsidRDefault="004700CD" w:rsidP="0038172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8D596A" w14:textId="77777777" w:rsidR="004700CD" w:rsidRDefault="004700CD" w:rsidP="0038172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AC2966" w14:textId="77777777" w:rsidR="004700CD" w:rsidRDefault="004700CD" w:rsidP="0038172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BD0B7E" w14:textId="77777777" w:rsidR="004700CD" w:rsidRDefault="0049416E" w:rsidP="0038172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Pr="00966282">
        <w:rPr>
          <w:rFonts w:ascii="Times New Roman" w:eastAsia="Times New Roman" w:hAnsi="Times New Roman" w:cs="Times New Roman"/>
          <w:sz w:val="28"/>
          <w:szCs w:val="28"/>
        </w:rPr>
        <w:t>, 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br w:type="page"/>
      </w:r>
    </w:p>
    <w:p w14:paraId="3BE20E2A" w14:textId="52EF302B" w:rsidR="00381720" w:rsidRPr="00381720" w:rsidRDefault="00381720" w:rsidP="0038172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17401475"/>
      <w:r w:rsidRPr="0038172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Цель:</w:t>
      </w:r>
      <w:r w:rsidRPr="0038172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познакомить участников встречи с разнообразием детских игр и развлечений народов России, раскрывая роль этих игр и развлечений в сохранении общероссийских традиционных ценностей и формировании нравственных ориентиров.</w:t>
      </w:r>
    </w:p>
    <w:p w14:paraId="6A462D9C" w14:textId="4C9DE3D1" w:rsidR="00381720" w:rsidRPr="00336C8C" w:rsidRDefault="00381720" w:rsidP="00381720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6C8C">
        <w:rPr>
          <w:b/>
          <w:bCs/>
          <w:color w:val="000000"/>
          <w:sz w:val="28"/>
          <w:szCs w:val="28"/>
        </w:rPr>
        <w:t>Задачи:</w:t>
      </w:r>
    </w:p>
    <w:p w14:paraId="09C91BD7" w14:textId="77777777" w:rsidR="00381720" w:rsidRDefault="00381720" w:rsidP="00381720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Показать многообразие детских игр в различных культурах, обратив внимание на воспитательную и объединяющую роль развлечений.</w:t>
      </w:r>
    </w:p>
    <w:p w14:paraId="033DC5D3" w14:textId="77777777" w:rsidR="00381720" w:rsidRDefault="00381720" w:rsidP="00381720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Рассмотреть, как культурные особенности влияют на игры, при этом отмечая сходства в их воспитательной функции.</w:t>
      </w:r>
    </w:p>
    <w:p w14:paraId="73DAE466" w14:textId="77777777" w:rsidR="00381720" w:rsidRDefault="00381720" w:rsidP="00381720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Раскрыть значение игр для развития личности, коммуникации и усвоения социальных норм.</w:t>
      </w:r>
    </w:p>
    <w:p w14:paraId="2F791877" w14:textId="77777777" w:rsidR="00381720" w:rsidRDefault="00381720" w:rsidP="00381720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Обсудить роль игр в межкультурном взаимодействии и передаче традиций между поколениями.</w:t>
      </w:r>
    </w:p>
    <w:p w14:paraId="43FA2EB0" w14:textId="77777777" w:rsidR="00381720" w:rsidRDefault="00381720" w:rsidP="00381720">
      <w:pPr>
        <w:pStyle w:val="af0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336C8C">
        <w:rPr>
          <w:b/>
          <w:bCs/>
          <w:color w:val="000000"/>
          <w:sz w:val="28"/>
          <w:szCs w:val="28"/>
        </w:rPr>
        <w:t>Формируемые ценности</w:t>
      </w:r>
      <w:r>
        <w:rPr>
          <w:b/>
          <w:bCs/>
          <w:color w:val="000000"/>
          <w:sz w:val="28"/>
          <w:szCs w:val="28"/>
        </w:rPr>
        <w:t>:</w:t>
      </w:r>
      <w:r w:rsidRPr="00336C8C">
        <w:rPr>
          <w:b/>
          <w:bCs/>
          <w:color w:val="000000"/>
          <w:sz w:val="28"/>
          <w:szCs w:val="28"/>
        </w:rPr>
        <w:t xml:space="preserve"> </w:t>
      </w:r>
    </w:p>
    <w:p w14:paraId="6FDDFBFD" w14:textId="4691A916" w:rsidR="00381720" w:rsidRPr="00336C8C" w:rsidRDefault="00381720" w:rsidP="00381720">
      <w:pPr>
        <w:pStyle w:val="af0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патриотизм;</w:t>
      </w:r>
    </w:p>
    <w:p w14:paraId="321901E3" w14:textId="48F54853" w:rsidR="00381720" w:rsidRPr="00336C8C" w:rsidRDefault="00381720" w:rsidP="00381720">
      <w:pPr>
        <w:pStyle w:val="af0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историческая память и преемственность поколений;</w:t>
      </w:r>
    </w:p>
    <w:p w14:paraId="046A2760" w14:textId="582FDFEA" w:rsidR="00381720" w:rsidRPr="00336C8C" w:rsidRDefault="00381720" w:rsidP="00381720">
      <w:pPr>
        <w:pStyle w:val="af0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высокие нравственные идеалы.</w:t>
      </w:r>
    </w:p>
    <w:p w14:paraId="77755368" w14:textId="770CDE3A" w:rsidR="00381720" w:rsidRDefault="00381720" w:rsidP="00261BDC">
      <w:pPr>
        <w:pStyle w:val="af0"/>
        <w:spacing w:before="0" w:beforeAutospacing="0" w:after="0" w:afterAutospacing="0" w:line="360" w:lineRule="auto"/>
        <w:ind w:left="708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336C8C">
        <w:rPr>
          <w:b/>
          <w:bCs/>
          <w:color w:val="000000"/>
          <w:sz w:val="28"/>
          <w:szCs w:val="28"/>
        </w:rPr>
        <w:t xml:space="preserve">Смысловые направления: </w:t>
      </w:r>
      <w:r w:rsidR="00261BDC">
        <w:rPr>
          <w:sz w:val="28"/>
          <w:szCs w:val="28"/>
        </w:rPr>
        <w:t>год единства народов России</w:t>
      </w:r>
      <w:r>
        <w:rPr>
          <w:sz w:val="28"/>
          <w:szCs w:val="28"/>
        </w:rPr>
        <w:t>.</w:t>
      </w:r>
    </w:p>
    <w:p w14:paraId="484DE8DD" w14:textId="3836DD86" w:rsidR="00381720" w:rsidRPr="00336C8C" w:rsidRDefault="00381720" w:rsidP="00381720">
      <w:pPr>
        <w:pStyle w:val="af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36C8C">
        <w:rPr>
          <w:b/>
          <w:bCs/>
          <w:color w:val="000000"/>
          <w:sz w:val="28"/>
          <w:szCs w:val="28"/>
        </w:rPr>
        <w:t xml:space="preserve">Продолжительность: </w:t>
      </w:r>
      <w:r>
        <w:rPr>
          <w:color w:val="000000"/>
          <w:sz w:val="28"/>
          <w:szCs w:val="28"/>
        </w:rPr>
        <w:t>45</w:t>
      </w:r>
      <w:r w:rsidRPr="00336C8C">
        <w:rPr>
          <w:color w:val="000000"/>
          <w:sz w:val="28"/>
          <w:szCs w:val="28"/>
        </w:rPr>
        <w:t xml:space="preserve"> минут</w:t>
      </w:r>
      <w:r>
        <w:rPr>
          <w:color w:val="000000"/>
          <w:sz w:val="28"/>
          <w:szCs w:val="28"/>
        </w:rPr>
        <w:t>.</w:t>
      </w:r>
      <w:r w:rsidRPr="00336C8C">
        <w:rPr>
          <w:color w:val="000000"/>
          <w:sz w:val="28"/>
          <w:szCs w:val="28"/>
        </w:rPr>
        <w:t xml:space="preserve"> </w:t>
      </w:r>
    </w:p>
    <w:p w14:paraId="6FEB4405" w14:textId="6C79D6F0" w:rsidR="00381720" w:rsidRPr="00336C8C" w:rsidRDefault="00381720" w:rsidP="00126E42">
      <w:pPr>
        <w:pStyle w:val="af0"/>
        <w:spacing w:before="0" w:beforeAutospacing="0" w:after="0" w:afterAutospacing="0" w:line="360" w:lineRule="auto"/>
        <w:ind w:left="708" w:firstLine="1"/>
        <w:jc w:val="both"/>
        <w:rPr>
          <w:color w:val="000000"/>
          <w:sz w:val="28"/>
          <w:szCs w:val="28"/>
          <w:u w:val="single"/>
        </w:rPr>
      </w:pPr>
      <w:r w:rsidRPr="00336C8C">
        <w:rPr>
          <w:b/>
          <w:bCs/>
          <w:color w:val="000000"/>
          <w:sz w:val="28"/>
          <w:szCs w:val="28"/>
        </w:rPr>
        <w:t>Целевая аудитория:</w:t>
      </w:r>
      <w:r w:rsidRPr="00336C8C">
        <w:rPr>
          <w:color w:val="000000"/>
          <w:sz w:val="28"/>
          <w:szCs w:val="28"/>
        </w:rPr>
        <w:t xml:space="preserve"> </w:t>
      </w:r>
      <w:bookmarkStart w:id="1" w:name="_Hlk217401609"/>
      <w:r w:rsidRPr="00336C8C">
        <w:rPr>
          <w:color w:val="000000"/>
          <w:sz w:val="28"/>
          <w:szCs w:val="28"/>
        </w:rPr>
        <w:t>школьники 5-9 классов, школьники 10-11 классов</w:t>
      </w:r>
      <w:r w:rsidR="00126E42">
        <w:rPr>
          <w:color w:val="000000"/>
          <w:sz w:val="28"/>
          <w:szCs w:val="28"/>
        </w:rPr>
        <w:t>, студенты</w:t>
      </w:r>
    </w:p>
    <w:bookmarkEnd w:id="1"/>
    <w:p w14:paraId="2F9D5693" w14:textId="68719135" w:rsidR="00381720" w:rsidRPr="00336C8C" w:rsidRDefault="00381720" w:rsidP="00381720">
      <w:pPr>
        <w:pStyle w:val="af0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36C8C">
        <w:rPr>
          <w:b/>
          <w:bCs/>
          <w:color w:val="000000"/>
          <w:sz w:val="28"/>
          <w:szCs w:val="28"/>
        </w:rPr>
        <w:t>Возрастное ограничение:</w:t>
      </w:r>
      <w:r w:rsidRPr="00336C8C">
        <w:rPr>
          <w:color w:val="000000"/>
          <w:sz w:val="28"/>
          <w:szCs w:val="28"/>
        </w:rPr>
        <w:t xml:space="preserve"> 6+</w:t>
      </w:r>
    </w:p>
    <w:p w14:paraId="420F0877" w14:textId="3CE383E7" w:rsidR="00381720" w:rsidRPr="00336C8C" w:rsidRDefault="00381720" w:rsidP="00381720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DF0">
        <w:rPr>
          <w:b/>
          <w:bCs/>
          <w:color w:val="000000"/>
          <w:sz w:val="28"/>
          <w:szCs w:val="28"/>
        </w:rPr>
        <w:t xml:space="preserve">Тип </w:t>
      </w:r>
      <w:r>
        <w:rPr>
          <w:b/>
          <w:bCs/>
          <w:color w:val="000000"/>
          <w:sz w:val="28"/>
          <w:szCs w:val="28"/>
        </w:rPr>
        <w:t>методического материала</w:t>
      </w:r>
      <w:r w:rsidRPr="00336C8C">
        <w:rPr>
          <w:b/>
          <w:bCs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л</w:t>
      </w:r>
      <w:r w:rsidRPr="00336C8C">
        <w:rPr>
          <w:color w:val="000000"/>
          <w:sz w:val="28"/>
          <w:szCs w:val="28"/>
        </w:rPr>
        <w:t>екция</w:t>
      </w:r>
      <w:r>
        <w:rPr>
          <w:color w:val="000000"/>
          <w:sz w:val="28"/>
          <w:szCs w:val="28"/>
        </w:rPr>
        <w:t>.</w:t>
      </w:r>
    </w:p>
    <w:p w14:paraId="55C48682" w14:textId="6B5178F1" w:rsidR="00381720" w:rsidRDefault="00381720" w:rsidP="00381720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36C8C">
        <w:rPr>
          <w:b/>
          <w:bCs/>
          <w:color w:val="000000"/>
          <w:sz w:val="28"/>
          <w:szCs w:val="28"/>
        </w:rPr>
        <w:t>Комплект материалов:</w:t>
      </w:r>
      <w:r>
        <w:rPr>
          <w:b/>
          <w:bCs/>
          <w:color w:val="000000"/>
          <w:sz w:val="28"/>
          <w:szCs w:val="28"/>
        </w:rPr>
        <w:t xml:space="preserve"> </w:t>
      </w:r>
      <w:r w:rsidRPr="00D41389">
        <w:rPr>
          <w:color w:val="000000"/>
          <w:sz w:val="28"/>
          <w:szCs w:val="28"/>
        </w:rPr>
        <w:t>сценарий, презентация</w:t>
      </w:r>
      <w:bookmarkEnd w:id="0"/>
      <w:r>
        <w:rPr>
          <w:color w:val="000000"/>
          <w:sz w:val="28"/>
          <w:szCs w:val="28"/>
        </w:rPr>
        <w:t>.</w:t>
      </w:r>
    </w:p>
    <w:p w14:paraId="1FFA95CC" w14:textId="32C82DF0" w:rsidR="00381720" w:rsidRPr="00381720" w:rsidRDefault="00381720" w:rsidP="0038172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45F3394A" w14:textId="5C3BECDF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Слайд 1. </w:t>
      </w:r>
      <w:r w:rsidR="003350FB">
        <w:rPr>
          <w:rFonts w:ascii="Times New Roman" w:eastAsia="Times New Roman" w:hAnsi="Times New Roman" w:cs="Times New Roman"/>
          <w:b/>
          <w:sz w:val="28"/>
          <w:szCs w:val="28"/>
        </w:rPr>
        <w:t>Инструкция по работе с плеером</w:t>
      </w:r>
    </w:p>
    <w:p w14:paraId="01FB14A3" w14:textId="77777777" w:rsidR="003350FB" w:rsidRDefault="003350FB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D9ACA5" w14:textId="0346A4AB" w:rsidR="003350FB" w:rsidRDefault="003350FB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2. Титульный</w:t>
      </w:r>
    </w:p>
    <w:p w14:paraId="1EE9A26D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Здравствуйте! Сегодня мы отправимся в увлекательное путешествие по миру детских игр: узнаем, во что играют дети разных народов России и как проводят своё свободное время!</w:t>
      </w:r>
    </w:p>
    <w:p w14:paraId="470D0E3D" w14:textId="18535ABA" w:rsidR="00DA2B74" w:rsidRDefault="0049416E" w:rsidP="00DA2B7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Наверняка каждый из вас хотя бы раз в жизни играл во что-то весёлое и захватывающее. </w:t>
      </w:r>
      <w:r w:rsidR="00DA2B74" w:rsidRPr="00DA2B74">
        <w:rPr>
          <w:rFonts w:ascii="Times New Roman" w:eastAsia="Times New Roman" w:hAnsi="Times New Roman" w:cs="Times New Roman"/>
          <w:sz w:val="28"/>
          <w:szCs w:val="28"/>
        </w:rPr>
        <w:t>Представьте, например, как вы идёте в школу осенью или весной</w:t>
      </w:r>
      <w:r w:rsidR="00DA2B74">
        <w:rPr>
          <w:rFonts w:ascii="Times New Roman" w:eastAsia="Times New Roman" w:hAnsi="Times New Roman" w:cs="Times New Roman"/>
          <w:sz w:val="28"/>
          <w:szCs w:val="28"/>
        </w:rPr>
        <w:t>, а на асфальте нарисованы</w:t>
      </w:r>
      <w:r w:rsidR="00DA2B74" w:rsidRPr="00DA2B74">
        <w:rPr>
          <w:rFonts w:ascii="Times New Roman" w:eastAsia="Times New Roman" w:hAnsi="Times New Roman" w:cs="Times New Roman"/>
          <w:sz w:val="28"/>
          <w:szCs w:val="28"/>
        </w:rPr>
        <w:t xml:space="preserve"> яркие картинки. Возможно, вы замечали нарисованные</w:t>
      </w:r>
      <w:r w:rsidR="00DA2B74">
        <w:rPr>
          <w:rFonts w:ascii="Times New Roman" w:eastAsia="Times New Roman" w:hAnsi="Times New Roman" w:cs="Times New Roman"/>
          <w:sz w:val="28"/>
          <w:szCs w:val="28"/>
        </w:rPr>
        <w:t xml:space="preserve"> мелом</w:t>
      </w:r>
      <w:r w:rsidR="00DA2B74" w:rsidRPr="00DA2B74">
        <w:rPr>
          <w:rFonts w:ascii="Times New Roman" w:eastAsia="Times New Roman" w:hAnsi="Times New Roman" w:cs="Times New Roman"/>
          <w:sz w:val="28"/>
          <w:szCs w:val="28"/>
        </w:rPr>
        <w:t xml:space="preserve"> классики или даже прыгали по ним? А может, сами их рисовали?</w:t>
      </w:r>
    </w:p>
    <w:p w14:paraId="50CC5D2D" w14:textId="4B1F5C64" w:rsidR="003350FB" w:rsidRDefault="003350FB" w:rsidP="00DA2B7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284864" w14:textId="0C2EF7C4" w:rsidR="003350FB" w:rsidRDefault="003350FB" w:rsidP="00DA2B7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50FB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Pr="003350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-4</w:t>
      </w:r>
      <w:r w:rsidRPr="003350FB">
        <w:rPr>
          <w:rFonts w:ascii="Times New Roman" w:eastAsia="Times New Roman" w:hAnsi="Times New Roman" w:cs="Times New Roman"/>
          <w:b/>
          <w:bCs/>
          <w:sz w:val="28"/>
          <w:szCs w:val="28"/>
        </w:rPr>
        <w:t>. Регистрация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опрос в плеере</w:t>
      </w:r>
    </w:p>
    <w:p w14:paraId="68FDE527" w14:textId="00E3DB78" w:rsidR="00DD1D8C" w:rsidRDefault="003350FB" w:rsidP="003350F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0FB">
        <w:rPr>
          <w:rFonts w:ascii="Times New Roman" w:eastAsia="Times New Roman" w:hAnsi="Times New Roman" w:cs="Times New Roman"/>
          <w:sz w:val="28"/>
          <w:szCs w:val="28"/>
        </w:rPr>
        <w:t>Прежде чем мы продолжим, предлагаю вам пройти быструю регистрацию. Для этого отсканируйте QR-код, который вы видите на экране, и ответьте на несколько вопросов. Это займет не больше минуты, но позволит вам полноценно участвовать в дальнейшем обсуждении темы. Спасибо за вашу активность и вовлеченность!</w:t>
      </w:r>
    </w:p>
    <w:p w14:paraId="40674616" w14:textId="77777777" w:rsidR="003350FB" w:rsidRDefault="003350FB" w:rsidP="003350F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8E0CF0" w14:textId="6093E0C5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3350F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Вопрос</w:t>
      </w:r>
    </w:p>
    <w:p w14:paraId="1EAB1750" w14:textId="29FF8504" w:rsidR="00DA2B74" w:rsidRDefault="00DA2B7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A9EA379" wp14:editId="1E4A3FCA">
            <wp:extent cx="1080000" cy="346020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3374B" w14:textId="591B1111" w:rsidR="004700CD" w:rsidRPr="00DA2B74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A2B74">
        <w:rPr>
          <w:rFonts w:ascii="Times New Roman" w:eastAsia="Times New Roman" w:hAnsi="Times New Roman" w:cs="Times New Roman"/>
          <w:iCs/>
          <w:sz w:val="28"/>
          <w:szCs w:val="28"/>
        </w:rPr>
        <w:t>Кто из вас играл в классики в начальной школе?</w:t>
      </w:r>
    </w:p>
    <w:p w14:paraId="7294EB8B" w14:textId="7E6A8FDD" w:rsidR="00DA2B74" w:rsidRDefault="00DA2B74" w:rsidP="00DA2B7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участников.</w:t>
      </w:r>
    </w:p>
    <w:p w14:paraId="26BD0580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Детство и юность наполнены играми — простыми, но такими важными. Вспомните, как после школы вы лепили снеговиков и бросались снежками, как малыши увлечённо играли в песочнице, ещё не умея толком говорить, но уже полностью погружаясь в свой маленький мир.</w:t>
      </w:r>
    </w:p>
    <w:p w14:paraId="3C88BD64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 сколько радости дарят командные игры — будь то «Крокодил», где нужно объяснять слова жестами, или настольные игры вроде «Мафии» и «Уно», где важны и смекалка, и общение.</w:t>
      </w:r>
    </w:p>
    <w:p w14:paraId="727A8F9B" w14:textId="77777777" w:rsidR="00DA2B74" w:rsidRDefault="00DA2B7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D68084" w14:textId="67268725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3350F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Вопрос</w:t>
      </w:r>
    </w:p>
    <w:p w14:paraId="47860FC5" w14:textId="7D17CF54" w:rsidR="00DA2B74" w:rsidRDefault="00DA2B7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579D6C2" wp14:editId="7E309316">
            <wp:extent cx="1080000" cy="34602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996AB" w14:textId="62999B9D" w:rsidR="004700CD" w:rsidRPr="00DA2B74" w:rsidRDefault="0049416E" w:rsidP="00DA2B7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A2B74">
        <w:rPr>
          <w:rFonts w:ascii="Times New Roman" w:eastAsia="Times New Roman" w:hAnsi="Times New Roman" w:cs="Times New Roman"/>
          <w:iCs/>
          <w:sz w:val="28"/>
          <w:szCs w:val="28"/>
        </w:rPr>
        <w:t>Играете ли вы в настольные игры? Какие самые любимые?</w:t>
      </w:r>
    </w:p>
    <w:p w14:paraId="348A7041" w14:textId="39F3C561" w:rsidR="00DA2B74" w:rsidRDefault="00DA2B74" w:rsidP="00DA2B7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участников.</w:t>
      </w:r>
    </w:p>
    <w:p w14:paraId="7185F316" w14:textId="1D6F16CF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уверен</w:t>
      </w:r>
      <w:r w:rsidR="00DA2B74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DA2B74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 что многие из вас в детстве играли в куклы или роботов, строили целые миры из конструктор</w:t>
      </w:r>
      <w:r w:rsidR="00DA2B74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лепили из пластилина. И, конечно, почти все знакомы с богатым фэнтезийным миром компьютерных игр.</w:t>
      </w:r>
    </w:p>
    <w:p w14:paraId="565B778C" w14:textId="77777777" w:rsidR="00DA2B74" w:rsidRDefault="00DA2B7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CB9272" w14:textId="577DBFFC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3350FB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81655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6033B" w:rsidRPr="00816558">
        <w:rPr>
          <w:rFonts w:ascii="Times New Roman" w:eastAsia="Times New Roman" w:hAnsi="Times New Roman" w:cs="Times New Roman"/>
          <w:b/>
          <w:sz w:val="28"/>
          <w:szCs w:val="28"/>
        </w:rPr>
        <w:t>Значимость игр для человека</w:t>
      </w:r>
    </w:p>
    <w:p w14:paraId="2EBDF835" w14:textId="17A94DA6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многим исследованиям в разных научных направлениях, таких как история, биология, этнография, психология, человечество играет с начала времён, с момента, когда </w:t>
      </w:r>
      <w:r w:rsidR="00CF10BC">
        <w:rPr>
          <w:rFonts w:ascii="Times New Roman" w:eastAsia="Times New Roman" w:hAnsi="Times New Roman" w:cs="Times New Roman"/>
          <w:sz w:val="28"/>
          <w:szCs w:val="28"/>
        </w:rPr>
        <w:t xml:space="preserve">оно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стало себя осознавать. </w:t>
      </w:r>
    </w:p>
    <w:p w14:paraId="48E7C618" w14:textId="5A896ED3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Игра </w:t>
      </w:r>
      <w:r w:rsidR="0036033B"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очень важная деятельность, которая помогает нам развиваться. Она учит общаться, знакомит с окружающим миром. Антропологи подтверждают высокую ценность игры для человека, так как именно через игру с самого раннего детства усваиваются важнейшие культурные нормы, ценности и представления народа.</w:t>
      </w:r>
    </w:p>
    <w:p w14:paraId="70378884" w14:textId="77777777" w:rsidR="0036033B" w:rsidRDefault="0036033B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A77370" w14:textId="0BD4E1BF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3350FB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Вопрос</w:t>
      </w:r>
    </w:p>
    <w:p w14:paraId="3E712597" w14:textId="15BBD8BE" w:rsidR="00DA2B74" w:rsidRDefault="00DA2B7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276A985" wp14:editId="7D522B81">
            <wp:extent cx="1080000" cy="346020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47F07" w14:textId="62E1ABFD" w:rsidR="004700CD" w:rsidRPr="0036033B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033B">
        <w:rPr>
          <w:rFonts w:ascii="Times New Roman" w:eastAsia="Times New Roman" w:hAnsi="Times New Roman" w:cs="Times New Roman"/>
          <w:iCs/>
          <w:sz w:val="28"/>
          <w:szCs w:val="28"/>
        </w:rPr>
        <w:t xml:space="preserve">Играли ли вы в куклы или дочки-матери, в солдатики или в </w:t>
      </w:r>
      <w:r w:rsidR="004E44DB" w:rsidRPr="0036033B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Pr="0036033B">
        <w:rPr>
          <w:rFonts w:ascii="Times New Roman" w:eastAsia="Times New Roman" w:hAnsi="Times New Roman" w:cs="Times New Roman"/>
          <w:iCs/>
          <w:sz w:val="28"/>
          <w:szCs w:val="28"/>
        </w:rPr>
        <w:t>войнушку</w:t>
      </w:r>
      <w:r w:rsidR="004E44DB" w:rsidRPr="0036033B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Pr="0036033B"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14:paraId="7DFED5E9" w14:textId="068FF51C" w:rsidR="00DA2B74" w:rsidRDefault="00DA2B74" w:rsidP="0036033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участников.</w:t>
      </w:r>
    </w:p>
    <w:p w14:paraId="3C8A2CC0" w14:textId="070E4CD5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 заметили, </w:t>
      </w:r>
      <w:r w:rsidRPr="006A51B4">
        <w:rPr>
          <w:rFonts w:ascii="Times New Roman" w:eastAsia="Times New Roman" w:hAnsi="Times New Roman" w:cs="Times New Roman"/>
          <w:sz w:val="28"/>
          <w:szCs w:val="28"/>
        </w:rPr>
        <w:t>что ваш</w:t>
      </w:r>
      <w:r w:rsidR="00CF10BC" w:rsidRPr="006A51B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A51B4">
        <w:rPr>
          <w:rFonts w:ascii="Times New Roman" w:eastAsia="Times New Roman" w:hAnsi="Times New Roman" w:cs="Times New Roman"/>
          <w:sz w:val="28"/>
          <w:szCs w:val="28"/>
        </w:rPr>
        <w:t xml:space="preserve"> ответ</w:t>
      </w:r>
      <w:r w:rsidR="00CF10BC" w:rsidRPr="006A51B4">
        <w:rPr>
          <w:rFonts w:ascii="Times New Roman" w:eastAsia="Times New Roman" w:hAnsi="Times New Roman" w:cs="Times New Roman"/>
          <w:sz w:val="28"/>
          <w:szCs w:val="28"/>
        </w:rPr>
        <w:t>ы раз</w:t>
      </w:r>
      <w:r w:rsidRPr="006A51B4">
        <w:rPr>
          <w:rFonts w:ascii="Times New Roman" w:eastAsia="Times New Roman" w:hAnsi="Times New Roman" w:cs="Times New Roman"/>
          <w:sz w:val="28"/>
          <w:szCs w:val="28"/>
        </w:rPr>
        <w:t>лича</w:t>
      </w:r>
      <w:r w:rsidR="00CF10BC" w:rsidRPr="006A51B4">
        <w:rPr>
          <w:rFonts w:ascii="Times New Roman" w:eastAsia="Times New Roman" w:hAnsi="Times New Roman" w:cs="Times New Roman"/>
          <w:sz w:val="28"/>
          <w:szCs w:val="28"/>
        </w:rPr>
        <w:t>ются</w:t>
      </w:r>
      <w:r w:rsidRPr="006A51B4">
        <w:rPr>
          <w:rFonts w:ascii="Times New Roman" w:eastAsia="Times New Roman" w:hAnsi="Times New Roman" w:cs="Times New Roman"/>
          <w:sz w:val="28"/>
          <w:szCs w:val="28"/>
        </w:rPr>
        <w:t xml:space="preserve"> в зависимости от в</w:t>
      </w:r>
      <w:r w:rsidR="00CF10BC" w:rsidRPr="006A51B4">
        <w:rPr>
          <w:rFonts w:ascii="Times New Roman" w:eastAsia="Times New Roman" w:hAnsi="Times New Roman" w:cs="Times New Roman"/>
          <w:sz w:val="28"/>
          <w:szCs w:val="28"/>
        </w:rPr>
        <w:t>ашей</w:t>
      </w:r>
      <w:r w:rsidRPr="006A51B4">
        <w:rPr>
          <w:rFonts w:ascii="Times New Roman" w:eastAsia="Times New Roman" w:hAnsi="Times New Roman" w:cs="Times New Roman"/>
          <w:sz w:val="28"/>
          <w:szCs w:val="28"/>
        </w:rPr>
        <w:t xml:space="preserve"> пол</w:t>
      </w:r>
      <w:r w:rsidR="00CF10BC" w:rsidRPr="006A51B4">
        <w:rPr>
          <w:rFonts w:ascii="Times New Roman" w:eastAsia="Times New Roman" w:hAnsi="Times New Roman" w:cs="Times New Roman"/>
          <w:sz w:val="28"/>
          <w:szCs w:val="28"/>
        </w:rPr>
        <w:t>овой принадлежности</w:t>
      </w:r>
      <w:r w:rsidRPr="006A51B4">
        <w:rPr>
          <w:rFonts w:ascii="Times New Roman" w:eastAsia="Times New Roman" w:hAnsi="Times New Roman" w:cs="Times New Roman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этого можно сделать вывод, что существуют игры</w:t>
      </w:r>
      <w:r w:rsidR="0036033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которые чаще играют девочки, а есть те, в которые чаще играют мальчики.</w:t>
      </w:r>
    </w:p>
    <w:p w14:paraId="6FF5CAD9" w14:textId="77777777" w:rsidR="0036033B" w:rsidRDefault="00DA2B7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7C3C23C" wp14:editId="5BFF6318">
            <wp:extent cx="1080000" cy="34602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3894F" w14:textId="247E29EA" w:rsidR="004700CD" w:rsidRPr="0036033B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033B">
        <w:rPr>
          <w:rFonts w:ascii="Times New Roman" w:eastAsia="Times New Roman" w:hAnsi="Times New Roman" w:cs="Times New Roman"/>
          <w:iCs/>
          <w:sz w:val="28"/>
          <w:szCs w:val="28"/>
        </w:rPr>
        <w:t xml:space="preserve">А играли ли вы в прятки? Или в догонялки? Может быть, </w:t>
      </w:r>
      <w:r w:rsidR="006A51B4">
        <w:rPr>
          <w:rFonts w:ascii="Times New Roman" w:eastAsia="Times New Roman" w:hAnsi="Times New Roman" w:cs="Times New Roman"/>
          <w:iCs/>
          <w:sz w:val="28"/>
          <w:szCs w:val="28"/>
        </w:rPr>
        <w:t>играть с</w:t>
      </w:r>
      <w:r w:rsidRPr="0036033B">
        <w:rPr>
          <w:rFonts w:ascii="Times New Roman" w:eastAsia="Times New Roman" w:hAnsi="Times New Roman" w:cs="Times New Roman"/>
          <w:iCs/>
          <w:sz w:val="28"/>
          <w:szCs w:val="28"/>
        </w:rPr>
        <w:t xml:space="preserve"> мяч</w:t>
      </w:r>
      <w:r w:rsidR="006A51B4">
        <w:rPr>
          <w:rFonts w:ascii="Times New Roman" w:eastAsia="Times New Roman" w:hAnsi="Times New Roman" w:cs="Times New Roman"/>
          <w:iCs/>
          <w:sz w:val="28"/>
          <w:szCs w:val="28"/>
        </w:rPr>
        <w:t>ом</w:t>
      </w:r>
      <w:r w:rsidRPr="0036033B"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14:paraId="2CAF709A" w14:textId="4373E8D5" w:rsidR="00DA2B74" w:rsidRDefault="00DA2B74" w:rsidP="0036033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участников.</w:t>
      </w:r>
    </w:p>
    <w:p w14:paraId="03176116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этом случае ответ не зависел от пола. Что мы можем сказать? Существуют также игры, в которые играют вместе мальчики и девочки.</w:t>
      </w:r>
    </w:p>
    <w:p w14:paraId="49C8B588" w14:textId="77777777" w:rsidR="0036033B" w:rsidRDefault="00DA2B7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BE84E7D" wp14:editId="2A17F5E4">
            <wp:extent cx="1080000" cy="346020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4441D" w14:textId="33E90D1B" w:rsidR="004700CD" w:rsidRPr="0036033B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033B">
        <w:rPr>
          <w:rFonts w:ascii="Times New Roman" w:eastAsia="Times New Roman" w:hAnsi="Times New Roman" w:cs="Times New Roman"/>
          <w:iCs/>
          <w:sz w:val="28"/>
          <w:szCs w:val="28"/>
        </w:rPr>
        <w:t>Как вам кажется, о чём это говорит?</w:t>
      </w:r>
    </w:p>
    <w:p w14:paraId="19BB2980" w14:textId="77777777" w:rsidR="00DA2B74" w:rsidRDefault="00DA2B74" w:rsidP="00DA2B7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участников.</w:t>
      </w:r>
    </w:p>
    <w:p w14:paraId="6A1A9B0D" w14:textId="77777777" w:rsidR="00DA2B74" w:rsidRDefault="00DA2B7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FE5CC13" w14:textId="719260F1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3350FB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Задание</w:t>
      </w:r>
    </w:p>
    <w:p w14:paraId="0DD2E6F2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Разные народы отличаются между собой, кроме языка и традиций, ещё ценностями и социальными нормами.</w:t>
      </w:r>
    </w:p>
    <w:p w14:paraId="6EF296EC" w14:textId="0EA891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разные культуры в чём-то похожи, это универсальные черты (есть у всех людей, независимо от национальности и родного языка), а если чем-то отличаются — это специфические черты (характерны для одного народа).</w:t>
      </w:r>
    </w:p>
    <w:p w14:paraId="73E12EBC" w14:textId="21C4E13C" w:rsidR="0036033B" w:rsidRDefault="0036033B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9016D27" wp14:editId="22B66AC4">
            <wp:extent cx="1080000" cy="270000"/>
            <wp:effectExtent l="0" t="0" r="635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19E9C" w14:textId="2342A104" w:rsidR="00BC1142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033B">
        <w:rPr>
          <w:rFonts w:ascii="Times New Roman" w:eastAsia="Times New Roman" w:hAnsi="Times New Roman" w:cs="Times New Roman"/>
          <w:iCs/>
          <w:sz w:val="28"/>
          <w:szCs w:val="28"/>
        </w:rPr>
        <w:t xml:space="preserve">Определите, чем вы похожи на своих одноклассников. </w:t>
      </w:r>
      <w:r w:rsidR="00BC1142">
        <w:rPr>
          <w:rFonts w:ascii="Times New Roman" w:eastAsia="Times New Roman" w:hAnsi="Times New Roman" w:cs="Times New Roman"/>
          <w:iCs/>
          <w:sz w:val="28"/>
          <w:szCs w:val="28"/>
        </w:rPr>
        <w:t>Назовите 5 характеристик.</w:t>
      </w:r>
    </w:p>
    <w:p w14:paraId="65CDB364" w14:textId="0C2BF9AF" w:rsidR="00BC1142" w:rsidRDefault="00BC1142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участников.</w:t>
      </w:r>
    </w:p>
    <w:p w14:paraId="0E166BF2" w14:textId="77777777" w:rsidR="00BC1142" w:rsidRDefault="00BC1142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4286164" w14:textId="77D01B40" w:rsidR="00BC1142" w:rsidRPr="00BC1142" w:rsidRDefault="00BC1142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C114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Слайд </w:t>
      </w:r>
      <w:r w:rsidR="003350F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10</w:t>
      </w:r>
      <w:r w:rsidRPr="00BC114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 Задание</w:t>
      </w:r>
    </w:p>
    <w:p w14:paraId="6B94C0BC" w14:textId="09261430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033B">
        <w:rPr>
          <w:rFonts w:ascii="Times New Roman" w:eastAsia="Times New Roman" w:hAnsi="Times New Roman" w:cs="Times New Roman"/>
          <w:iCs/>
          <w:sz w:val="28"/>
          <w:szCs w:val="28"/>
        </w:rPr>
        <w:t xml:space="preserve">А </w:t>
      </w:r>
      <w:r w:rsidR="00BC1142">
        <w:rPr>
          <w:rFonts w:ascii="Times New Roman" w:eastAsia="Times New Roman" w:hAnsi="Times New Roman" w:cs="Times New Roman"/>
          <w:iCs/>
          <w:sz w:val="28"/>
          <w:szCs w:val="28"/>
        </w:rPr>
        <w:t xml:space="preserve">теперь </w:t>
      </w:r>
      <w:r w:rsidRPr="0036033B">
        <w:rPr>
          <w:rFonts w:ascii="Times New Roman" w:eastAsia="Times New Roman" w:hAnsi="Times New Roman" w:cs="Times New Roman"/>
          <w:iCs/>
          <w:sz w:val="28"/>
          <w:szCs w:val="28"/>
        </w:rPr>
        <w:t>подумайте, чем вы отличаетесь от них. Назовите 5 характеристик</w:t>
      </w:r>
      <w:r w:rsidR="00BC1142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AEBC1BA" w14:textId="2830CE07" w:rsidR="0036033B" w:rsidRDefault="00BC1142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участников.</w:t>
      </w:r>
    </w:p>
    <w:p w14:paraId="735C9890" w14:textId="77777777" w:rsidR="00BC1142" w:rsidRPr="00BC1142" w:rsidRDefault="00BC1142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4B2E6CE" w14:textId="09FEC303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3350FB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Вопрос</w:t>
      </w:r>
    </w:p>
    <w:p w14:paraId="1E4D4614" w14:textId="315193AA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Каждый из нас </w:t>
      </w:r>
      <w:r w:rsidR="0036033B"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часть большой страны России, и это делает нас похожими друг на друга! Но в то же время Россия объединяет на своей территории более 190 народностей, у каждой из которых есть свои уникальные черты.</w:t>
      </w:r>
    </w:p>
    <w:p w14:paraId="12AE1A72" w14:textId="77777777" w:rsidR="00C53D7C" w:rsidRPr="00C53D7C" w:rsidRDefault="00DA2B7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53D7C"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  <w:drawing>
          <wp:inline distT="0" distB="0" distL="0" distR="0" wp14:anchorId="52BC744A" wp14:editId="22C625BC">
            <wp:extent cx="1080000" cy="346020"/>
            <wp:effectExtent l="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62D8F" w14:textId="050101C8" w:rsidR="004700CD" w:rsidRPr="00C53D7C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53D7C">
        <w:rPr>
          <w:rFonts w:ascii="Times New Roman" w:eastAsia="Times New Roman" w:hAnsi="Times New Roman" w:cs="Times New Roman"/>
          <w:iCs/>
          <w:sz w:val="28"/>
          <w:szCs w:val="28"/>
        </w:rPr>
        <w:t>Какие народы, проживающие на территории России, вам известны?</w:t>
      </w:r>
    </w:p>
    <w:p w14:paraId="125B9DC4" w14:textId="3C393126" w:rsidR="00DA2B74" w:rsidRDefault="00DA2B74" w:rsidP="00DA2B7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участников.</w:t>
      </w:r>
    </w:p>
    <w:p w14:paraId="791F5F4F" w14:textId="4398581A" w:rsidR="00C53D7C" w:rsidRDefault="00C53D7C" w:rsidP="00DA2B7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678C7C5" w14:textId="02ACE1A1" w:rsidR="00C53D7C" w:rsidRDefault="00C53D7C" w:rsidP="00DA2B7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53D7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Слайд </w:t>
      </w:r>
      <w:r w:rsidR="003350F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12</w:t>
      </w:r>
      <w:r w:rsidRPr="00C53D7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 Вопрос</w:t>
      </w:r>
    </w:p>
    <w:p w14:paraId="5F7917F9" w14:textId="660BB27D" w:rsidR="00C53D7C" w:rsidRPr="00C53D7C" w:rsidRDefault="00816558" w:rsidP="00DA2B7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Самыми многочисленными народами России являются: русские, татары, чеченцы, башкиры, аварцы, армяне, украинцы, даргинцы, казахи</w:t>
      </w:r>
      <w:r w:rsidR="00CA2F7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6DCAA653" w14:textId="77777777" w:rsidR="00DA2B74" w:rsidRPr="00C53D7C" w:rsidRDefault="00DA2B7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78E7494" w14:textId="0720638B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</w:t>
      </w:r>
      <w:r w:rsidR="003350F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53D7C">
        <w:rPr>
          <w:rFonts w:ascii="Times New Roman" w:eastAsia="Times New Roman" w:hAnsi="Times New Roman" w:cs="Times New Roman"/>
          <w:b/>
          <w:sz w:val="28"/>
          <w:szCs w:val="28"/>
        </w:rPr>
        <w:t>Айсберг культуры</w:t>
      </w:r>
    </w:p>
    <w:p w14:paraId="0F1B435C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Учёные представляют культуру в виде айсберга. Видимая часть — это язык, традиции и обычаи, кухня, внешний вид. А скрытая под водой часть — это культурные нормы, ценности, мировоззрение народа.</w:t>
      </w:r>
    </w:p>
    <w:p w14:paraId="23F3E1FC" w14:textId="023C8256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Скрытая часть культуры также отражена в народных сказках, песнях и, конечно, играх. Давайте обратим внимание на несколько примеров.</w:t>
      </w:r>
    </w:p>
    <w:p w14:paraId="6660DD9B" w14:textId="77777777" w:rsidR="00C53D7C" w:rsidRDefault="00C53D7C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3157E9" w14:textId="4CBB817A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</w:t>
      </w:r>
      <w:r w:rsidR="003350FB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C53D7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3D7C">
        <w:rPr>
          <w:rFonts w:ascii="Times New Roman" w:eastAsia="Times New Roman" w:hAnsi="Times New Roman" w:cs="Times New Roman"/>
          <w:b/>
          <w:sz w:val="28"/>
          <w:szCs w:val="28"/>
        </w:rPr>
        <w:t>Вопрос</w:t>
      </w:r>
    </w:p>
    <w:p w14:paraId="0EDA6CD2" w14:textId="77777777" w:rsidR="00C53D7C" w:rsidRPr="00C53D7C" w:rsidRDefault="00DA2B7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53D7C"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  <w:drawing>
          <wp:inline distT="0" distB="0" distL="0" distR="0" wp14:anchorId="62A0A17E" wp14:editId="47605430">
            <wp:extent cx="1080000" cy="346020"/>
            <wp:effectExtent l="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67DE8" w14:textId="5B816A5E" w:rsidR="004700CD" w:rsidRPr="00C53D7C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53D7C">
        <w:rPr>
          <w:rFonts w:ascii="Times New Roman" w:eastAsia="Times New Roman" w:hAnsi="Times New Roman" w:cs="Times New Roman"/>
          <w:iCs/>
          <w:sz w:val="28"/>
          <w:szCs w:val="28"/>
        </w:rPr>
        <w:t>Какие ценности транслирует игра в дочки-матери?</w:t>
      </w:r>
    </w:p>
    <w:p w14:paraId="47AE3E82" w14:textId="77777777" w:rsidR="00DA2B74" w:rsidRDefault="00DA2B74" w:rsidP="00DA2B7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участников.</w:t>
      </w:r>
    </w:p>
    <w:p w14:paraId="5F3D2480" w14:textId="4833EE68" w:rsidR="00DA2B74" w:rsidRDefault="00DA2B7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B4DE64C" w14:textId="0122E230" w:rsidR="00C53D7C" w:rsidRPr="00C53D7C" w:rsidRDefault="00C53D7C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53D7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Слайд 1</w:t>
      </w:r>
      <w:r w:rsidR="003350F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5</w:t>
      </w:r>
      <w:r w:rsidRPr="00C53D7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. </w:t>
      </w:r>
      <w:r w:rsidR="00CA2F7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Ответ</w:t>
      </w:r>
    </w:p>
    <w:p w14:paraId="6218F536" w14:textId="6BB41BDE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этой игре девочки отрабатывают модель заботливой мамы: пеленают и кормят куклу. Основной ценностью выступает забота о потомстве.</w:t>
      </w:r>
    </w:p>
    <w:p w14:paraId="779DF846" w14:textId="024A938A" w:rsidR="00C53D7C" w:rsidRDefault="00C53D7C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0ABD39" w14:textId="2AE36D23" w:rsidR="00C53D7C" w:rsidRPr="00C53D7C" w:rsidRDefault="00C53D7C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3D7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Слайд 1</w:t>
      </w:r>
      <w:r w:rsidR="003350FB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C53D7C">
        <w:rPr>
          <w:rFonts w:ascii="Times New Roman" w:eastAsia="Times New Roman" w:hAnsi="Times New Roman" w:cs="Times New Roman"/>
          <w:b/>
          <w:bCs/>
          <w:sz w:val="28"/>
          <w:szCs w:val="28"/>
        </w:rPr>
        <w:t>. Вопрос</w:t>
      </w:r>
    </w:p>
    <w:p w14:paraId="7E8266F1" w14:textId="77777777" w:rsidR="00C53D7C" w:rsidRDefault="00DA2B7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DFF49AA" wp14:editId="05B9D7ED">
            <wp:extent cx="1080000" cy="346020"/>
            <wp:effectExtent l="0" t="0" r="635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400D7" w14:textId="4A2B69B0" w:rsidR="004700CD" w:rsidRPr="00C53D7C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53D7C">
        <w:rPr>
          <w:rFonts w:ascii="Times New Roman" w:eastAsia="Times New Roman" w:hAnsi="Times New Roman" w:cs="Times New Roman"/>
          <w:iCs/>
          <w:sz w:val="28"/>
          <w:szCs w:val="28"/>
        </w:rPr>
        <w:t xml:space="preserve">А какие ценности транслирует игра в солдатики и в </w:t>
      </w:r>
      <w:r w:rsidR="004E44DB" w:rsidRPr="00C53D7C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Pr="00C53D7C">
        <w:rPr>
          <w:rFonts w:ascii="Times New Roman" w:eastAsia="Times New Roman" w:hAnsi="Times New Roman" w:cs="Times New Roman"/>
          <w:iCs/>
          <w:sz w:val="28"/>
          <w:szCs w:val="28"/>
        </w:rPr>
        <w:t>войнушку</w:t>
      </w:r>
      <w:r w:rsidR="004E44DB" w:rsidRPr="00C53D7C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Pr="00C53D7C"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14:paraId="5A11CBD2" w14:textId="77777777" w:rsidR="00DA2B74" w:rsidRDefault="00DA2B74" w:rsidP="00DA2B7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участников.</w:t>
      </w:r>
    </w:p>
    <w:p w14:paraId="057E51B9" w14:textId="3D86AF65" w:rsidR="00DA2B74" w:rsidRDefault="00DA2B7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30380C4" w14:textId="03E5FD83" w:rsidR="00C53D7C" w:rsidRPr="00C53D7C" w:rsidRDefault="00C53D7C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53D7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Слайд 1</w:t>
      </w:r>
      <w:r w:rsidR="003350F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7</w:t>
      </w:r>
      <w:r w:rsidRPr="00C53D7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 Вопрос</w:t>
      </w:r>
    </w:p>
    <w:p w14:paraId="4D212B58" w14:textId="4AA40E65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такой игре мальчики </w:t>
      </w:r>
      <w:r w:rsidRPr="00966282">
        <w:rPr>
          <w:rFonts w:ascii="Times New Roman" w:eastAsia="Times New Roman" w:hAnsi="Times New Roman" w:cs="Times New Roman"/>
          <w:sz w:val="28"/>
          <w:szCs w:val="28"/>
        </w:rPr>
        <w:t>побеждают</w:t>
      </w:r>
      <w:r w:rsidR="00CF10BC" w:rsidRPr="00966282">
        <w:rPr>
          <w:rFonts w:ascii="Times New Roman" w:eastAsia="Times New Roman" w:hAnsi="Times New Roman" w:cs="Times New Roman"/>
          <w:sz w:val="28"/>
          <w:szCs w:val="28"/>
        </w:rPr>
        <w:t xml:space="preserve"> условного</w:t>
      </w:r>
      <w:r w:rsidRPr="00966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6282" w:rsidRPr="00966282">
        <w:rPr>
          <w:rFonts w:ascii="Times New Roman" w:eastAsia="Times New Roman" w:hAnsi="Times New Roman" w:cs="Times New Roman"/>
          <w:sz w:val="28"/>
          <w:szCs w:val="28"/>
        </w:rPr>
        <w:t>прот</w:t>
      </w:r>
      <w:r w:rsidR="00966282">
        <w:rPr>
          <w:rFonts w:ascii="Times New Roman" w:eastAsia="Times New Roman" w:hAnsi="Times New Roman" w:cs="Times New Roman"/>
          <w:sz w:val="28"/>
          <w:szCs w:val="28"/>
        </w:rPr>
        <w:t>ивника</w:t>
      </w:r>
      <w:r>
        <w:rPr>
          <w:rFonts w:ascii="Times New Roman" w:eastAsia="Times New Roman" w:hAnsi="Times New Roman" w:cs="Times New Roman"/>
          <w:sz w:val="28"/>
          <w:szCs w:val="28"/>
        </w:rPr>
        <w:t>. Основной ценностью выступает защита своих границ, страны, дома, семьи, а также смелость и отвага.</w:t>
      </w:r>
    </w:p>
    <w:p w14:paraId="584B5C4D" w14:textId="77777777" w:rsidR="00C53D7C" w:rsidRDefault="00C53D7C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88B6E6" w14:textId="6152DDA3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</w:t>
      </w:r>
      <w:r w:rsidR="003350FB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53D7C">
        <w:rPr>
          <w:rFonts w:ascii="Times New Roman" w:eastAsia="Times New Roman" w:hAnsi="Times New Roman" w:cs="Times New Roman"/>
          <w:b/>
          <w:sz w:val="28"/>
          <w:szCs w:val="28"/>
        </w:rPr>
        <w:t>Народные игры</w:t>
      </w:r>
    </w:p>
    <w:p w14:paraId="73DD468E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Игры, как часть культуры, передаются народами из поколения в поколение. По сей день существуют игры, в которые играли ещё наши бабушки и дедушки.</w:t>
      </w:r>
    </w:p>
    <w:p w14:paraId="0AE8ADD9" w14:textId="700414CD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Например,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«Гуси-лебеди»</w:t>
      </w:r>
      <w:r>
        <w:rPr>
          <w:rFonts w:ascii="Times New Roman" w:eastAsia="Times New Roman" w:hAnsi="Times New Roman" w:cs="Times New Roman"/>
          <w:sz w:val="28"/>
          <w:szCs w:val="28"/>
        </w:rPr>
        <w:t>. Может быть, кто-то из вас играл в неё в детстве и вспомнит вместе со мной её стихотворный зачин и правила</w:t>
      </w:r>
      <w:r w:rsidR="00C53D7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1B6225D7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помнит, повторяйте вместе со мной:</w:t>
      </w:r>
    </w:p>
    <w:p w14:paraId="1F5271F0" w14:textId="77777777" w:rsidR="004700CD" w:rsidRPr="00C53D7C" w:rsidRDefault="0049416E" w:rsidP="00C53D7C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53D7C">
        <w:rPr>
          <w:rFonts w:ascii="Times New Roman" w:eastAsia="Times New Roman" w:hAnsi="Times New Roman" w:cs="Times New Roman"/>
          <w:i/>
          <w:sz w:val="28"/>
          <w:szCs w:val="28"/>
        </w:rPr>
        <w:t xml:space="preserve">Гуси-гуси? </w:t>
      </w:r>
    </w:p>
    <w:p w14:paraId="38E9CCF2" w14:textId="77777777" w:rsidR="004700CD" w:rsidRPr="00C53D7C" w:rsidRDefault="0049416E" w:rsidP="00C53D7C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53D7C">
        <w:rPr>
          <w:rFonts w:ascii="Times New Roman" w:eastAsia="Times New Roman" w:hAnsi="Times New Roman" w:cs="Times New Roman"/>
          <w:i/>
          <w:sz w:val="28"/>
          <w:szCs w:val="28"/>
        </w:rPr>
        <w:t>Га-га-га!</w:t>
      </w:r>
    </w:p>
    <w:p w14:paraId="7C6821B3" w14:textId="77777777" w:rsidR="004700CD" w:rsidRPr="00C53D7C" w:rsidRDefault="0049416E" w:rsidP="00C53D7C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53D7C">
        <w:rPr>
          <w:rFonts w:ascii="Times New Roman" w:eastAsia="Times New Roman" w:hAnsi="Times New Roman" w:cs="Times New Roman"/>
          <w:i/>
          <w:sz w:val="28"/>
          <w:szCs w:val="28"/>
        </w:rPr>
        <w:t xml:space="preserve">Есть хотите? </w:t>
      </w:r>
    </w:p>
    <w:p w14:paraId="41E1BC4D" w14:textId="77777777" w:rsidR="004700CD" w:rsidRPr="00C53D7C" w:rsidRDefault="0049416E" w:rsidP="00C53D7C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53D7C">
        <w:rPr>
          <w:rFonts w:ascii="Times New Roman" w:eastAsia="Times New Roman" w:hAnsi="Times New Roman" w:cs="Times New Roman"/>
          <w:i/>
          <w:sz w:val="28"/>
          <w:szCs w:val="28"/>
        </w:rPr>
        <w:t>Да-да-да!</w:t>
      </w:r>
    </w:p>
    <w:p w14:paraId="0C019B96" w14:textId="77777777" w:rsidR="004700CD" w:rsidRPr="00C53D7C" w:rsidRDefault="0049416E" w:rsidP="00C53D7C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53D7C">
        <w:rPr>
          <w:rFonts w:ascii="Times New Roman" w:eastAsia="Times New Roman" w:hAnsi="Times New Roman" w:cs="Times New Roman"/>
          <w:i/>
          <w:sz w:val="28"/>
          <w:szCs w:val="28"/>
        </w:rPr>
        <w:t>Гуси-лебеди, домой!</w:t>
      </w:r>
    </w:p>
    <w:p w14:paraId="34BA7327" w14:textId="77777777" w:rsidR="004700CD" w:rsidRPr="00C53D7C" w:rsidRDefault="0049416E" w:rsidP="00C53D7C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53D7C">
        <w:rPr>
          <w:rFonts w:ascii="Times New Roman" w:eastAsia="Times New Roman" w:hAnsi="Times New Roman" w:cs="Times New Roman"/>
          <w:i/>
          <w:sz w:val="28"/>
          <w:szCs w:val="28"/>
        </w:rPr>
        <w:t>Серый волк под горой!</w:t>
      </w:r>
    </w:p>
    <w:p w14:paraId="6FE078B4" w14:textId="77777777" w:rsidR="004700CD" w:rsidRPr="00C53D7C" w:rsidRDefault="0049416E" w:rsidP="00C53D7C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53D7C">
        <w:rPr>
          <w:rFonts w:ascii="Times New Roman" w:eastAsia="Times New Roman" w:hAnsi="Times New Roman" w:cs="Times New Roman"/>
          <w:i/>
          <w:sz w:val="28"/>
          <w:szCs w:val="28"/>
        </w:rPr>
        <w:t>Что он там делает?</w:t>
      </w:r>
    </w:p>
    <w:p w14:paraId="118393EB" w14:textId="77777777" w:rsidR="004700CD" w:rsidRPr="00C53D7C" w:rsidRDefault="0049416E" w:rsidP="00C53D7C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53D7C">
        <w:rPr>
          <w:rFonts w:ascii="Times New Roman" w:eastAsia="Times New Roman" w:hAnsi="Times New Roman" w:cs="Times New Roman"/>
          <w:i/>
          <w:sz w:val="28"/>
          <w:szCs w:val="28"/>
        </w:rPr>
        <w:t>Рябчиков щиплет.</w:t>
      </w:r>
    </w:p>
    <w:p w14:paraId="7FCE6207" w14:textId="77777777" w:rsidR="004700CD" w:rsidRPr="00C53D7C" w:rsidRDefault="0049416E" w:rsidP="00C53D7C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53D7C">
        <w:rPr>
          <w:rFonts w:ascii="Times New Roman" w:eastAsia="Times New Roman" w:hAnsi="Times New Roman" w:cs="Times New Roman"/>
          <w:i/>
          <w:sz w:val="28"/>
          <w:szCs w:val="28"/>
        </w:rPr>
        <w:t>Ну, бегите же домой!</w:t>
      </w:r>
    </w:p>
    <w:p w14:paraId="2B93A792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Правила у этой игры очень простые: один человек — волк, а все остальные участники — гуси. Волк должен поймать гусей после слов: «Ну, бегите же домой!». Последний непойманный гусь будет волком в следующем раунде игры.</w:t>
      </w:r>
    </w:p>
    <w:p w14:paraId="5A905DC9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Возможно, вы знаете другие варианты стихотворного зачина. Несмотря на то, что это пример старинной русской народной подвижной игры, нужно помнить, что русский народ живёт в России рассредоточенно: от северного берега Белого моря (такие русские называют себя поморами) до терских казачьих станиц в окружении Кавказских гор Северной Осетии (такие русские называют себя казаками). Поэтому правила и сюжет игры могут отличаться в зависимости от региона.</w:t>
      </w:r>
    </w:p>
    <w:p w14:paraId="6F6AC860" w14:textId="77777777" w:rsidR="004700CD" w:rsidRDefault="0049416E" w:rsidP="0090542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есть, к примеру, такая башкирская игра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«Бакыр букэн»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(«Медный пень»). В ней тоже есть стихотворный зачин:</w:t>
      </w:r>
    </w:p>
    <w:p w14:paraId="0AD82B2D" w14:textId="43D63A10" w:rsidR="004700CD" w:rsidRPr="00905423" w:rsidRDefault="0049416E" w:rsidP="0090542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Покупатель говорит:</w:t>
      </w:r>
      <w:r w:rsidR="009054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5423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Я хочу у вас спросить, можно мне ваш пень купить?</w:t>
      </w:r>
      <w:r w:rsidR="00905423">
        <w:rPr>
          <w:rFonts w:ascii="Times New Roman" w:eastAsia="Times New Roman" w:hAnsi="Times New Roman" w:cs="Times New Roman"/>
          <w:i/>
          <w:sz w:val="28"/>
          <w:szCs w:val="28"/>
        </w:rPr>
        <w:t>»</w:t>
      </w:r>
    </w:p>
    <w:p w14:paraId="21FD067C" w14:textId="77777777" w:rsidR="004700CD" w:rsidRDefault="0049416E" w:rsidP="0090542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Продавец отвечает:</w:t>
      </w:r>
    </w:p>
    <w:p w14:paraId="02EE922D" w14:textId="5C133989" w:rsidR="004700CD" w:rsidRDefault="00905423" w:rsidP="0090542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49416E">
        <w:rPr>
          <w:rFonts w:ascii="Times New Roman" w:eastAsia="Times New Roman" w:hAnsi="Times New Roman" w:cs="Times New Roman"/>
          <w:i/>
          <w:sz w:val="28"/>
          <w:szCs w:val="28"/>
        </w:rPr>
        <w:t>Коль джигит ты удалой,</w:t>
      </w:r>
    </w:p>
    <w:p w14:paraId="156A74A2" w14:textId="6AE2FEBC" w:rsidR="004700CD" w:rsidRDefault="0049416E" w:rsidP="0090542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Медный пень тот будет твой!</w:t>
      </w:r>
      <w:r w:rsidR="00905423">
        <w:rPr>
          <w:rFonts w:ascii="Times New Roman" w:eastAsia="Times New Roman" w:hAnsi="Times New Roman" w:cs="Times New Roman"/>
          <w:i/>
          <w:sz w:val="28"/>
          <w:szCs w:val="28"/>
        </w:rPr>
        <w:t>»</w:t>
      </w:r>
    </w:p>
    <w:p w14:paraId="30092BBE" w14:textId="77777777" w:rsidR="004700CD" w:rsidRDefault="0049416E" w:rsidP="0090542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Идея игры заключается в том, что продавец и покупатель должны по сигналу разбежаться в разные стороны, а затем вернуться к «пню». Кто первый — тот и покупатель, то есть новый хозяин пня.</w:t>
      </w:r>
    </w:p>
    <w:p w14:paraId="167C8B5B" w14:textId="77777777" w:rsidR="00905423" w:rsidRDefault="00905423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DFEE0A" w14:textId="7F24C3A9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</w:t>
      </w:r>
      <w:r w:rsidR="003350FB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AD3855">
        <w:rPr>
          <w:rFonts w:ascii="Times New Roman" w:eastAsia="Times New Roman" w:hAnsi="Times New Roman" w:cs="Times New Roman"/>
          <w:b/>
          <w:sz w:val="28"/>
          <w:szCs w:val="28"/>
        </w:rPr>
        <w:t>Вопрос</w:t>
      </w:r>
    </w:p>
    <w:p w14:paraId="30768B60" w14:textId="77777777" w:rsidR="00AD3855" w:rsidRDefault="00DA2B7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F2C204A" wp14:editId="2ADF7C7E">
            <wp:extent cx="1080000" cy="346020"/>
            <wp:effectExtent l="0" t="0" r="635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41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BBBE38E" w14:textId="622E977D" w:rsidR="004700CD" w:rsidRPr="00AD3855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D3855">
        <w:rPr>
          <w:rFonts w:ascii="Times New Roman" w:eastAsia="Times New Roman" w:hAnsi="Times New Roman" w:cs="Times New Roman"/>
          <w:iCs/>
          <w:sz w:val="28"/>
          <w:szCs w:val="28"/>
        </w:rPr>
        <w:t>Что объединяет русскую игру «Гуси-лебеди» и башкирскую игру «Медный пень»?</w:t>
      </w:r>
    </w:p>
    <w:p w14:paraId="798EA158" w14:textId="52BC12B6" w:rsidR="00DA2B74" w:rsidRDefault="00DA2B74" w:rsidP="00AD385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участников.</w:t>
      </w:r>
    </w:p>
    <w:p w14:paraId="6215840B" w14:textId="77777777" w:rsidR="004700CD" w:rsidRDefault="0049416E" w:rsidP="00AD385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 игры — и русские «Гуси-лебеди», и башкирская «Бакыр букэн» — относятся к традиционным народным забавам, в которых есть:</w:t>
      </w:r>
    </w:p>
    <w:p w14:paraId="6E778272" w14:textId="77777777" w:rsidR="004700CD" w:rsidRDefault="0049416E" w:rsidP="00AD38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Стихотворный зачин — ритмичный диалог, задающий начало игры. Он не только создаёт атмосферу, но и служит сигналом к действию.</w:t>
      </w:r>
    </w:p>
    <w:p w14:paraId="79D43131" w14:textId="77777777" w:rsidR="004700CD" w:rsidRDefault="0049416E" w:rsidP="00AD38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Чёткие правила, которые легко запомнить даже детям.</w:t>
      </w:r>
    </w:p>
    <w:p w14:paraId="5C7026A6" w14:textId="77777777" w:rsidR="004700CD" w:rsidRDefault="0049416E" w:rsidP="00AD38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Динамичный сюжет с ролями (волк и гуси, продавец и покупатель) и соревновательным элементом.</w:t>
      </w:r>
    </w:p>
    <w:p w14:paraId="5587A644" w14:textId="77777777" w:rsidR="004700CD" w:rsidRDefault="0049416E" w:rsidP="00AD38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Простота и универсальность — в них можно играть где угодно: во дворе, на поляне, даже в большом классе.</w:t>
      </w:r>
    </w:p>
    <w:p w14:paraId="50025120" w14:textId="44F0140B" w:rsidR="004700CD" w:rsidRDefault="0049416E" w:rsidP="00AD38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 игры </w:t>
      </w:r>
      <w:r w:rsidR="0036033B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подвижные.</w:t>
      </w:r>
    </w:p>
    <w:p w14:paraId="03EF0AFA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 главное — эти игры учат взаимодействию. В «Гусях-лебедях» важно убегать и ловить, а в «Бакыр букэн» — быстро реагировать и возвращаться к цели.</w:t>
      </w:r>
    </w:p>
    <w:p w14:paraId="0484BDD7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Давайте обратим внимание на такой регион, как Дагестан. У дагестанцев есть интересная игра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«Къакъма таякъ»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(«Палочка-стукалочка»).</w:t>
      </w:r>
    </w:p>
    <w:p w14:paraId="73738A3D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палочку подлиннее кладутся палочки покороче. Ведущий закрывает глаза и считает до 10. За это время все прячутся. Ведущий должен найти спрятавшихся и успеть подбежать к палочке, назвав по имени того, кого он нашёл. Ведущего может опередить другой игрок, стукнув по длинной палочке, вследствие чего на землю рассыпаются палочки покороче. Если это происходит, ведущий остаётся прежним и начинается новый раунд игры.</w:t>
      </w:r>
    </w:p>
    <w:p w14:paraId="655F953D" w14:textId="77777777" w:rsidR="00AD3855" w:rsidRDefault="00DA2B7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210BF1A" wp14:editId="37803B89">
            <wp:extent cx="1080000" cy="346020"/>
            <wp:effectExtent l="0" t="0" r="63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686C0" w14:textId="77777777" w:rsidR="00AD3855" w:rsidRPr="00AD3855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D3855">
        <w:rPr>
          <w:rFonts w:ascii="Times New Roman" w:eastAsia="Times New Roman" w:hAnsi="Times New Roman" w:cs="Times New Roman"/>
          <w:iCs/>
          <w:sz w:val="28"/>
          <w:szCs w:val="28"/>
        </w:rPr>
        <w:t>Играли ли вы в похожую игру? Как она называлась?</w:t>
      </w:r>
      <w:r w:rsidR="00AD3855" w:rsidRPr="00AD385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3F2520DF" w14:textId="42C891FA" w:rsidR="00DA2B74" w:rsidRDefault="00DA2B74" w:rsidP="00DA2B7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участников.</w:t>
      </w:r>
      <w:r w:rsidR="00AD385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1D180FDC" w14:textId="4268D5AB" w:rsidR="00DA2B74" w:rsidRDefault="00AD3855" w:rsidP="00AD385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Правильный ответ — лапта.</w:t>
      </w:r>
    </w:p>
    <w:p w14:paraId="20BDB78B" w14:textId="77777777" w:rsidR="00AD3855" w:rsidRDefault="00DA2B7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D172EA5" wp14:editId="7D65620E">
            <wp:extent cx="1080000" cy="346020"/>
            <wp:effectExtent l="0" t="0" r="635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C21F4" w14:textId="5F84F0D6" w:rsidR="004700CD" w:rsidRPr="00AD3855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D3855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 </w:t>
      </w:r>
      <w:r w:rsidR="00CF10BC">
        <w:rPr>
          <w:rFonts w:ascii="Times New Roman" w:eastAsia="Times New Roman" w:hAnsi="Times New Roman" w:cs="Times New Roman"/>
          <w:iCs/>
          <w:sz w:val="28"/>
          <w:szCs w:val="28"/>
        </w:rPr>
        <w:t xml:space="preserve">вы </w:t>
      </w:r>
      <w:r w:rsidRPr="00AD3855">
        <w:rPr>
          <w:rFonts w:ascii="Times New Roman" w:eastAsia="Times New Roman" w:hAnsi="Times New Roman" w:cs="Times New Roman"/>
          <w:iCs/>
          <w:sz w:val="28"/>
          <w:szCs w:val="28"/>
        </w:rPr>
        <w:t>думаете, почему полезно играть в подвижные игры? Какие качества у детей они развивают?</w:t>
      </w:r>
      <w:r w:rsidR="00AD385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548EDA48" w14:textId="0C5ED53F" w:rsidR="00DA2B74" w:rsidRDefault="00DA2B74" w:rsidP="00DA2B7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участников.</w:t>
      </w:r>
    </w:p>
    <w:p w14:paraId="34985F5A" w14:textId="77777777" w:rsidR="00DA2B74" w:rsidRDefault="00DA2B7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F2F4E88" w14:textId="33C5CF31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Слайд </w:t>
      </w:r>
      <w:r w:rsidR="003350FB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A2F79">
        <w:rPr>
          <w:rFonts w:ascii="Times New Roman" w:eastAsia="Times New Roman" w:hAnsi="Times New Roman" w:cs="Times New Roman"/>
          <w:b/>
          <w:sz w:val="28"/>
          <w:szCs w:val="28"/>
        </w:rPr>
        <w:t>Ответ</w:t>
      </w:r>
      <w:r w:rsidR="00AD38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4E4766C" w14:textId="177FD5E6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игры играют люди разных национальностей. С помощью игр культурные ценности и нормы народа передаются из поколения в поколение. Есть игры культурно универсальные, а есть культурно специфические.</w:t>
      </w:r>
    </w:p>
    <w:p w14:paraId="5D4935C8" w14:textId="77777777" w:rsidR="00AD3855" w:rsidRDefault="00AD3855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9FDDDB" w14:textId="3D37E92A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3350FB"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AD3855">
        <w:rPr>
          <w:rFonts w:ascii="Times New Roman" w:eastAsia="Times New Roman" w:hAnsi="Times New Roman" w:cs="Times New Roman"/>
          <w:b/>
          <w:sz w:val="28"/>
          <w:szCs w:val="28"/>
        </w:rPr>
        <w:t>Сюжеты игр</w:t>
      </w:r>
    </w:p>
    <w:p w14:paraId="6F0F057B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Уникальность сюжета игр определяется не только ценностями и нормами культуры, но и ландшафтом и климатическими условиями, в которых живёт народ.</w:t>
      </w:r>
    </w:p>
    <w:p w14:paraId="2923F15E" w14:textId="77777777" w:rsidR="00AD3855" w:rsidRDefault="00DA2B74" w:rsidP="00DA2B7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2D850A0" wp14:editId="6F99F86B">
            <wp:extent cx="1080000" cy="346020"/>
            <wp:effectExtent l="0" t="0" r="635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41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8CE8542" w14:textId="77777777" w:rsidR="00AD3855" w:rsidRPr="00AD3855" w:rsidRDefault="0049416E" w:rsidP="00DA2B7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D3855">
        <w:rPr>
          <w:rFonts w:ascii="Times New Roman" w:eastAsia="Times New Roman" w:hAnsi="Times New Roman" w:cs="Times New Roman"/>
          <w:iCs/>
          <w:sz w:val="28"/>
          <w:szCs w:val="28"/>
        </w:rPr>
        <w:t>Какие северные народы вы знаете?</w:t>
      </w:r>
      <w:r w:rsidR="00DA2B74" w:rsidRPr="00AD385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2E522151" w14:textId="45DAEA8D" w:rsidR="004700CD" w:rsidRDefault="00DA2B74" w:rsidP="00AD385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участников.</w:t>
      </w:r>
    </w:p>
    <w:p w14:paraId="1FD4EDFB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коми есть замечательная игра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«Сувт, кор!»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(«Стой, олень!»). Есть пастух и олени. Пастух кричит: «Сувт, кор!», и все разбегаются. Задача пастуха — поймать оленя.</w:t>
      </w:r>
    </w:p>
    <w:p w14:paraId="1DAD2F9B" w14:textId="77777777" w:rsidR="00AD3855" w:rsidRDefault="00DA2B7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9DBED7A" wp14:editId="15324A86">
            <wp:extent cx="1080000" cy="346020"/>
            <wp:effectExtent l="0" t="0" r="635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A6996" w14:textId="7992CB7F" w:rsidR="004700CD" w:rsidRPr="00AD3855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D3855">
        <w:rPr>
          <w:rFonts w:ascii="Times New Roman" w:eastAsia="Times New Roman" w:hAnsi="Times New Roman" w:cs="Times New Roman"/>
          <w:iCs/>
          <w:sz w:val="28"/>
          <w:szCs w:val="28"/>
        </w:rPr>
        <w:t>Что отличает эту игру от других? А что делает похожим?</w:t>
      </w:r>
    </w:p>
    <w:p w14:paraId="0C99D393" w14:textId="180813AB" w:rsidR="00DA2B74" w:rsidRDefault="00DA2B74" w:rsidP="00AD385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участников.</w:t>
      </w:r>
    </w:p>
    <w:p w14:paraId="78716A31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Какой вывод мы можем сделать по этой игре? Например, что у коми есть олени и они являются важной частью жизни народа. </w:t>
      </w:r>
    </w:p>
    <w:p w14:paraId="3203DDAD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бурят есть подвижная игра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«Хурэг адуун»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(«Табун»). Дети встают в круг, крепко держась за руки, — это «табун лошадей». Внутри круга дети-«жеребята». За кругом ходят «волки», их задача — украсть «жеребят».</w:t>
      </w:r>
    </w:p>
    <w:p w14:paraId="5FBC3A9F" w14:textId="77777777" w:rsidR="00AD3855" w:rsidRDefault="00DA2B7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49090D1" wp14:editId="791069C7">
            <wp:extent cx="1080000" cy="346020"/>
            <wp:effectExtent l="0" t="0" r="635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C03B2" w14:textId="2CF8CC24" w:rsidR="004700CD" w:rsidRPr="00AD3855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D3855">
        <w:rPr>
          <w:rFonts w:ascii="Times New Roman" w:eastAsia="Times New Roman" w:hAnsi="Times New Roman" w:cs="Times New Roman"/>
          <w:iCs/>
          <w:sz w:val="28"/>
          <w:szCs w:val="28"/>
        </w:rPr>
        <w:t>Узнав правила игры, что можем сказать про бурятскую культуру? Что является для них хозяйственной ценностью?</w:t>
      </w:r>
    </w:p>
    <w:p w14:paraId="27FE7B4A" w14:textId="77777777" w:rsidR="00DA2B74" w:rsidRDefault="00DA2B74" w:rsidP="00DA2B7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участников.</w:t>
      </w:r>
    </w:p>
    <w:p w14:paraId="711E06F9" w14:textId="77777777" w:rsidR="00DA2B74" w:rsidRDefault="00DA2B7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A06B94D" w14:textId="4DC2741E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Слайд </w:t>
      </w:r>
      <w:r w:rsidR="003350FB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AD3855">
        <w:rPr>
          <w:rFonts w:ascii="Times New Roman" w:eastAsia="Times New Roman" w:hAnsi="Times New Roman" w:cs="Times New Roman"/>
          <w:b/>
          <w:sz w:val="28"/>
          <w:szCs w:val="28"/>
        </w:rPr>
        <w:t>Традиционные игры</w:t>
      </w:r>
    </w:p>
    <w:p w14:paraId="2EFF9F8E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сравнить игры бурят и коми, можно заметить, что в традиционных играх ребёнок знакомится с устройством мира, который его окружает, с элементами хозяйственной деятельности. А также с тем, что представляет опасность.</w:t>
      </w:r>
    </w:p>
    <w:p w14:paraId="54EEB6DA" w14:textId="77777777" w:rsidR="00AD3855" w:rsidRPr="00AD3855" w:rsidRDefault="00DA2B7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D3855"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  <w:drawing>
          <wp:inline distT="0" distB="0" distL="0" distR="0" wp14:anchorId="78D820EF" wp14:editId="16746052">
            <wp:extent cx="1080000" cy="346020"/>
            <wp:effectExtent l="0" t="0" r="635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8E999" w14:textId="263EDE9B" w:rsidR="004700CD" w:rsidRPr="00AD3855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D3855">
        <w:rPr>
          <w:rFonts w:ascii="Times New Roman" w:eastAsia="Times New Roman" w:hAnsi="Times New Roman" w:cs="Times New Roman"/>
          <w:iCs/>
          <w:sz w:val="28"/>
          <w:szCs w:val="28"/>
        </w:rPr>
        <w:t>Вспомните игры, которые говорят об опасностях для человека или домашнего скота.</w:t>
      </w:r>
    </w:p>
    <w:p w14:paraId="39259F6B" w14:textId="64E99B2A" w:rsidR="00DA2B74" w:rsidRDefault="00DA2B74" w:rsidP="00AD385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участников.</w:t>
      </w:r>
    </w:p>
    <w:p w14:paraId="48465259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Чаще всего такими опасностями становятся хищные звери: тигры, медведи, волки, беркуты или орлы.</w:t>
      </w:r>
    </w:p>
    <w:p w14:paraId="4CD1E9E9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Итак, традиционные подвижные игры народов России формируют у детей представление о том, как устроен мир вокруг, какие элементы этого мира представляют ценность, а какие — угрозу. </w:t>
      </w:r>
    </w:p>
    <w:p w14:paraId="2C0777B9" w14:textId="70F28F85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они учат чувствовать своё тело — от макушки до кончиков пальцев, развивают гибкость, силу, смелость и уверенность, а также укрепляют здоровье.  Когда тело послушно и крепко, жизнь расцветает новыми красками — появляется больше сил для важных дел и открытий.</w:t>
      </w:r>
    </w:p>
    <w:p w14:paraId="2478C56C" w14:textId="77777777" w:rsidR="00AD3855" w:rsidRDefault="00AD3855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88B326" w14:textId="2E471FC8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</w:t>
      </w:r>
      <w:r w:rsidR="003350F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AD3855">
        <w:rPr>
          <w:rFonts w:ascii="Times New Roman" w:eastAsia="Times New Roman" w:hAnsi="Times New Roman" w:cs="Times New Roman"/>
          <w:b/>
          <w:sz w:val="28"/>
          <w:szCs w:val="28"/>
        </w:rPr>
        <w:t>Игры в профессии</w:t>
      </w:r>
    </w:p>
    <w:p w14:paraId="584D8275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подвижных, у многих народов есть игры, которые моделируют профессиональный мир взрослых.</w:t>
      </w:r>
    </w:p>
    <w:p w14:paraId="402BD9E2" w14:textId="77777777" w:rsidR="00AD3855" w:rsidRDefault="00DA2B7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522CB20" wp14:editId="32D7745A">
            <wp:extent cx="1080000" cy="346020"/>
            <wp:effectExtent l="0" t="0" r="635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41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092B18D" w14:textId="172D4E91" w:rsidR="004700CD" w:rsidRPr="00AD3855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D3855">
        <w:rPr>
          <w:rFonts w:ascii="Times New Roman" w:eastAsia="Times New Roman" w:hAnsi="Times New Roman" w:cs="Times New Roman"/>
          <w:iCs/>
          <w:sz w:val="28"/>
          <w:szCs w:val="28"/>
        </w:rPr>
        <w:t>Играли ли вы в детстве в магазин?</w:t>
      </w:r>
    </w:p>
    <w:p w14:paraId="25B2B52E" w14:textId="6D527855" w:rsidR="00DA2B74" w:rsidRDefault="00DA2B74" w:rsidP="00AD385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участников.</w:t>
      </w:r>
    </w:p>
    <w:p w14:paraId="06B2290C" w14:textId="53F685B0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играли одни или с дру</w:t>
      </w:r>
      <w:r w:rsidR="00AD3855">
        <w:rPr>
          <w:rFonts w:ascii="Times New Roman" w:eastAsia="Times New Roman" w:hAnsi="Times New Roman" w:cs="Times New Roman"/>
          <w:sz w:val="28"/>
          <w:szCs w:val="28"/>
        </w:rPr>
        <w:t>зьями</w:t>
      </w:r>
      <w:r>
        <w:rPr>
          <w:rFonts w:ascii="Times New Roman" w:eastAsia="Times New Roman" w:hAnsi="Times New Roman" w:cs="Times New Roman"/>
          <w:sz w:val="28"/>
          <w:szCs w:val="28"/>
        </w:rPr>
        <w:t>? Что служило товаром, деньгами? Было ли вам интересно?</w:t>
      </w:r>
    </w:p>
    <w:p w14:paraId="38DA5747" w14:textId="77777777" w:rsidR="00AD3855" w:rsidRDefault="00DA2B7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3548CDC" wp14:editId="2DAC8BBF">
            <wp:extent cx="1080000" cy="346020"/>
            <wp:effectExtent l="0" t="0" r="635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D5506" w14:textId="7326F6E3" w:rsidR="004700CD" w:rsidRPr="00AD3855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D3855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Играли ли вы в доктора?</w:t>
      </w:r>
    </w:p>
    <w:p w14:paraId="2BA3D0FC" w14:textId="2B531F87" w:rsidR="00DA2B74" w:rsidRDefault="00DA2B74" w:rsidP="00AD385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участников.</w:t>
      </w:r>
    </w:p>
    <w:p w14:paraId="7513B2B3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Был ли у вас в детстве набор доктора, игрушечный фонендоскоп и шприцы? Лечили ли вы свои игрушки, а может быть, родственников? Прописывали ли им уколы или таблетки?</w:t>
      </w:r>
    </w:p>
    <w:p w14:paraId="0FBB700C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Вспомните ваши чувства и ощущения от этих игр. Казалась ли вам притягательной такая игра?</w:t>
      </w:r>
    </w:p>
    <w:p w14:paraId="24C628F2" w14:textId="60E5220B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Психологи полагают, что игра в больницу </w:t>
      </w:r>
      <w:r w:rsidR="0036033B"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важный этап в осознании ребёнком устройства своего тела. А игры в парикмахерскую, магазин, ветеринарную лечебницу создают представление о профессиях и поощряют детей проигрывать новые для них роли.</w:t>
      </w:r>
    </w:p>
    <w:p w14:paraId="611D824F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Игры, в которых есть определённые роли и сюжеты, психологи называют сюжетно-ролевыми.</w:t>
      </w:r>
    </w:p>
    <w:p w14:paraId="2EFE196C" w14:textId="77777777" w:rsidR="00AD3855" w:rsidRDefault="00DA2B7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4D9AE60" wp14:editId="2E035F02">
            <wp:extent cx="1080000" cy="346020"/>
            <wp:effectExtent l="0" t="0" r="635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D0BF5" w14:textId="5F6E8C02" w:rsidR="004700CD" w:rsidRPr="00AD3855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D3855">
        <w:rPr>
          <w:rFonts w:ascii="Times New Roman" w:eastAsia="Times New Roman" w:hAnsi="Times New Roman" w:cs="Times New Roman"/>
          <w:iCs/>
          <w:sz w:val="28"/>
          <w:szCs w:val="28"/>
        </w:rPr>
        <w:t>Вспомните про игры, которые мы с вами обсуждали. Какие из них можно назвать сюжетно-ролевыми и почему?</w:t>
      </w:r>
    </w:p>
    <w:p w14:paraId="491E0809" w14:textId="6521FEE7" w:rsidR="00DA2B74" w:rsidRDefault="00DA2B74" w:rsidP="00AD385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участников.</w:t>
      </w:r>
    </w:p>
    <w:p w14:paraId="29608821" w14:textId="643CC65F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с вами поговорили об играх, которые моделируют мир профессий. Ребёнок как бы проигрывает в воображении ситуацию, в которой он выступает взрослым специалистом.</w:t>
      </w:r>
    </w:p>
    <w:p w14:paraId="0A931E48" w14:textId="77777777" w:rsidR="00AD3855" w:rsidRDefault="00AD3855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531075" w14:textId="49336D3F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</w:t>
      </w:r>
      <w:r w:rsidR="003350FB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AD3855">
        <w:rPr>
          <w:rFonts w:ascii="Times New Roman" w:eastAsia="Times New Roman" w:hAnsi="Times New Roman" w:cs="Times New Roman"/>
          <w:b/>
          <w:sz w:val="28"/>
          <w:szCs w:val="28"/>
        </w:rPr>
        <w:t>Игры в профессии</w:t>
      </w:r>
    </w:p>
    <w:p w14:paraId="390403C7" w14:textId="77777777" w:rsidR="00AD3855" w:rsidRDefault="00DA2B7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F6F550E" wp14:editId="0D1ED008">
            <wp:extent cx="1080000" cy="346020"/>
            <wp:effectExtent l="0" t="0" r="635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41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8AB5ABB" w14:textId="505DC965" w:rsidR="004700CD" w:rsidRPr="00AD3855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D3855">
        <w:rPr>
          <w:rFonts w:ascii="Times New Roman" w:eastAsia="Times New Roman" w:hAnsi="Times New Roman" w:cs="Times New Roman"/>
          <w:iCs/>
          <w:sz w:val="28"/>
          <w:szCs w:val="28"/>
        </w:rPr>
        <w:t>Как вам кажется, являются ли сюжетно-ролевые игры в профессии культурно универсальными?</w:t>
      </w:r>
    </w:p>
    <w:p w14:paraId="7AAEED49" w14:textId="6A11CC32" w:rsidR="00DA2B74" w:rsidRDefault="00DA2B74" w:rsidP="00AD385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участников.</w:t>
      </w:r>
    </w:p>
    <w:p w14:paraId="70C48615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в чём может проявляться специфичность таких игр? В сюжете.</w:t>
      </w:r>
    </w:p>
    <w:p w14:paraId="3E58BEC7" w14:textId="5F355C42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Маленький мальчик из народа </w:t>
      </w:r>
      <w:r w:rsidR="00966282">
        <w:rPr>
          <w:rFonts w:ascii="Times New Roman" w:eastAsia="Times New Roman" w:hAnsi="Times New Roman" w:cs="Times New Roman"/>
          <w:sz w:val="28"/>
          <w:szCs w:val="28"/>
        </w:rPr>
        <w:t>ненцев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может изображать, сидя на стульчике, как он управляет оленьей упряжкой. А девочка-удмуртка, копируя свою бабушку, понарошку готовит в печи традиционное блюдо — перепечи.</w:t>
      </w:r>
    </w:p>
    <w:p w14:paraId="6D9BA88A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Подражая взрослым, ребёнок осваивает родную культуру. Так, мальчик из северного народа учится управлять оленьей упряжкой, а девочка — выпекать перепечи. И пусть сейчас они делают это в своём воображении, движения мышц невольно откладываются в памяти.</w:t>
      </w:r>
    </w:p>
    <w:p w14:paraId="079DA495" w14:textId="47D39160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Постепенно культура развивалась, общество становилось более сложным. Вслед за этим стали меняться и игры.</w:t>
      </w:r>
    </w:p>
    <w:p w14:paraId="1A7CE958" w14:textId="77777777" w:rsidR="00AD3855" w:rsidRDefault="00AD3855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BF91B7" w14:textId="046AB001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</w:t>
      </w:r>
      <w:r w:rsidR="003350F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AD3855">
        <w:rPr>
          <w:rFonts w:ascii="Times New Roman" w:eastAsia="Times New Roman" w:hAnsi="Times New Roman" w:cs="Times New Roman"/>
          <w:b/>
          <w:sz w:val="28"/>
          <w:szCs w:val="28"/>
        </w:rPr>
        <w:t>Конструктор</w:t>
      </w:r>
    </w:p>
    <w:p w14:paraId="6145EC0D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Давайте вспомним с вами конструкторы.</w:t>
      </w:r>
    </w:p>
    <w:p w14:paraId="1490A391" w14:textId="77777777" w:rsidR="00AD3855" w:rsidRDefault="00DA2B7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13ACEDF" wp14:editId="181F062C">
            <wp:extent cx="1080000" cy="346020"/>
            <wp:effectExtent l="0" t="0" r="635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D8F01" w14:textId="539BA187" w:rsidR="004700CD" w:rsidRPr="00AD3855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D3855">
        <w:rPr>
          <w:rFonts w:ascii="Times New Roman" w:eastAsia="Times New Roman" w:hAnsi="Times New Roman" w:cs="Times New Roman"/>
          <w:iCs/>
          <w:sz w:val="28"/>
          <w:szCs w:val="28"/>
        </w:rPr>
        <w:t>Конструировали ли вы что-то в детстве? Как вам кажется, какой навык развивает конструктор?</w:t>
      </w:r>
    </w:p>
    <w:p w14:paraId="19EA9E20" w14:textId="77777777" w:rsidR="00DA2B74" w:rsidRDefault="00DA2B74" w:rsidP="00DA2B7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участников.</w:t>
      </w:r>
    </w:p>
    <w:p w14:paraId="6BF10F73" w14:textId="073D6BA8" w:rsidR="00DA2B74" w:rsidRDefault="00DA2B7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A57CC52" w14:textId="65403211" w:rsidR="00AD3855" w:rsidRPr="00AD3855" w:rsidRDefault="00AD3855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AD385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Слайд 2</w:t>
      </w:r>
      <w:r w:rsidR="003350F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6</w:t>
      </w:r>
      <w:r w:rsidRPr="00AD385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 Конструктор</w:t>
      </w:r>
    </w:p>
    <w:p w14:paraId="35E402DD" w14:textId="4EB9A74F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Многие психологи полагают, что </w:t>
      </w:r>
      <w:r w:rsidR="00CA2F79">
        <w:rPr>
          <w:rFonts w:ascii="Times New Roman" w:eastAsia="Times New Roman" w:hAnsi="Times New Roman" w:cs="Times New Roman"/>
          <w:sz w:val="28"/>
          <w:szCs w:val="28"/>
        </w:rPr>
        <w:t>необходимость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удерживать мельчайшие детали и ловко соединять их развивает мелкую моторику рук, а это способствует развитию речи, мышления, умения писать.</w:t>
      </w:r>
    </w:p>
    <w:p w14:paraId="21928F85" w14:textId="77777777" w:rsidR="00AD3855" w:rsidRDefault="00AD3855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4EA88A" w14:textId="6BE9B1D0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</w:t>
      </w:r>
      <w:r w:rsidR="003350FB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AD3855">
        <w:rPr>
          <w:rFonts w:ascii="Times New Roman" w:eastAsia="Times New Roman" w:hAnsi="Times New Roman" w:cs="Times New Roman"/>
          <w:b/>
          <w:sz w:val="28"/>
          <w:szCs w:val="28"/>
        </w:rPr>
        <w:t>Мир природы</w:t>
      </w:r>
    </w:p>
    <w:p w14:paraId="6FA457D9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Ещё одной важной функцией игры является экспериментирование. </w:t>
      </w:r>
    </w:p>
    <w:p w14:paraId="0ECB15FF" w14:textId="629CEDC6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Обратите внимание, как весной, когда начинает таять снег, малыши вглядыва</w:t>
      </w:r>
      <w:r w:rsidR="00EE0D8F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тся в бурный поток ручейка. Кто-то догадывается положить в воду листик или бумажный кораблик и бежит с ним наперегонки.</w:t>
      </w:r>
    </w:p>
    <w:p w14:paraId="20179C59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Параллельно в сознании играющего ребёнка уже возникли вопросы:</w:t>
      </w:r>
    </w:p>
    <w:p w14:paraId="44D5CB76" w14:textId="77777777" w:rsidR="004700CD" w:rsidRDefault="0049416E" w:rsidP="00EE0D8F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Почему вода бежит?</w:t>
      </w:r>
    </w:p>
    <w:p w14:paraId="58EB527F" w14:textId="77777777" w:rsidR="004700CD" w:rsidRDefault="0049416E" w:rsidP="00EE0D8F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Значит ли это, что дорога под наклоном?</w:t>
      </w:r>
    </w:p>
    <w:p w14:paraId="56C8A9CD" w14:textId="77777777" w:rsidR="004700CD" w:rsidRDefault="0049416E" w:rsidP="00EE0D8F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Почему снег превратился в воду?</w:t>
      </w:r>
    </w:p>
    <w:p w14:paraId="67AC1A38" w14:textId="77777777" w:rsidR="00EE0D8F" w:rsidRDefault="0049416E" w:rsidP="00EE0D8F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Почему листик плывёт быстрее бумажного кораблика?</w:t>
      </w:r>
    </w:p>
    <w:p w14:paraId="53E72755" w14:textId="5076CF47" w:rsidR="004700CD" w:rsidRPr="00EE0D8F" w:rsidRDefault="0049416E" w:rsidP="00EE0D8F">
      <w:pPr>
        <w:spacing w:line="360" w:lineRule="auto"/>
        <w:ind w:firstLine="709"/>
        <w:jc w:val="both"/>
        <w:rPr>
          <w:sz w:val="28"/>
          <w:szCs w:val="28"/>
        </w:rPr>
      </w:pPr>
      <w:r w:rsidRPr="00EE0D8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мы можем сказать, что в игре ребёнок познаёт мир живой и неживой природы, изучает её свойства. </w:t>
      </w:r>
      <w:r>
        <w:t xml:space="preserve">     </w:t>
      </w:r>
    </w:p>
    <w:p w14:paraId="65DCD19A" w14:textId="342CC2D1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Способность к экспериментированию с объектами окружающего мира </w:t>
      </w:r>
      <w:r w:rsidR="0036033B"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универсальное качество, свойственное всем детям без исключения, независимо от культуры и происхождения.</w:t>
      </w:r>
    </w:p>
    <w:p w14:paraId="6361E619" w14:textId="4482F2A4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Объекты исследования могут отличаться в зависимости от природы региона. Например, дети северных народов познают мир снега, а дети, проживающие на территории южной Сибири, изучают деревья и реки.</w:t>
      </w:r>
    </w:p>
    <w:p w14:paraId="6EA354B8" w14:textId="77777777" w:rsidR="006A51B4" w:rsidRDefault="006A51B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C52F2A" w14:textId="557C7A18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</w:t>
      </w:r>
      <w:r w:rsidR="003350FB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EE0D8F">
        <w:rPr>
          <w:rFonts w:ascii="Times New Roman" w:eastAsia="Times New Roman" w:hAnsi="Times New Roman" w:cs="Times New Roman"/>
          <w:b/>
          <w:sz w:val="28"/>
          <w:szCs w:val="28"/>
        </w:rPr>
        <w:t>Компьютерные игры</w:t>
      </w:r>
    </w:p>
    <w:p w14:paraId="50AF2F2E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XXI век открывает новые возможности. Мы уже совершенно спокойно используем в повседневной деятельности искусственный интеллект. Дети и подростки, то есть вы, вовсю экспериментируют с возможностями ИИ и отдельных компьютерных программ, конструируя, как в своё время с деталями конструктора, с помощью языков программирования новые миры.</w:t>
      </w:r>
    </w:p>
    <w:p w14:paraId="6BB1D824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Практически все современные дети и подростки играют в компьютерные игры. И многие знают, что в их основе лежит язык программирования. </w:t>
      </w:r>
    </w:p>
    <w:p w14:paraId="00EFB7E8" w14:textId="77777777" w:rsidR="00EE0D8F" w:rsidRDefault="00DA2B7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8619EB3" wp14:editId="0412308B">
            <wp:extent cx="1080000" cy="346020"/>
            <wp:effectExtent l="0" t="0" r="635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DD484" w14:textId="5ADD9025" w:rsidR="004700CD" w:rsidRPr="00EE0D8F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E0D8F">
        <w:rPr>
          <w:rFonts w:ascii="Times New Roman" w:eastAsia="Times New Roman" w:hAnsi="Times New Roman" w:cs="Times New Roman"/>
          <w:iCs/>
          <w:sz w:val="28"/>
          <w:szCs w:val="28"/>
        </w:rPr>
        <w:t>Как вам кажется, что делает мир компьютерных игр таким притягательным?</w:t>
      </w:r>
    </w:p>
    <w:p w14:paraId="4AF2CCD9" w14:textId="076EF84E" w:rsidR="00DA2B74" w:rsidRDefault="00DA2B74" w:rsidP="00EE0D8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участников.</w:t>
      </w:r>
    </w:p>
    <w:p w14:paraId="2D8E941C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Многие компьютерные игры созданы на основе известных литературных сюжетов, на фантастической, сказочной или фэнтезийной основе.</w:t>
      </w:r>
    </w:p>
    <w:p w14:paraId="4CADF494" w14:textId="77777777" w:rsidR="00EE0D8F" w:rsidRDefault="00DA2B7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43A2E11" wp14:editId="1705F37B">
            <wp:extent cx="1080000" cy="346020"/>
            <wp:effectExtent l="0" t="0" r="635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4CCF0" w14:textId="5E43089A" w:rsidR="004700CD" w:rsidRPr="00EE0D8F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E0D8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Развитию каких навыков и личностных качеств способствуют компьютерные игры?</w:t>
      </w:r>
    </w:p>
    <w:p w14:paraId="422FA756" w14:textId="7C08453A" w:rsidR="00DA2B74" w:rsidRDefault="00DA2B74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участников.</w:t>
      </w:r>
    </w:p>
    <w:p w14:paraId="6BC6FA10" w14:textId="488CBC8A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разных национальностей, проживающие в разных регионах России, придумывают на основе компьютерных игр свои фэнтезийные миры, свои правила, играя вживую, во дворе.</w:t>
      </w:r>
    </w:p>
    <w:p w14:paraId="5A29CDC0" w14:textId="77777777" w:rsidR="00EE0D8F" w:rsidRDefault="00EE0D8F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7420B6" w14:textId="6BC9F423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</w:t>
      </w:r>
      <w:r w:rsidR="003350FB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D1D8C">
        <w:rPr>
          <w:rFonts w:ascii="Times New Roman" w:eastAsia="Times New Roman" w:hAnsi="Times New Roman" w:cs="Times New Roman"/>
          <w:b/>
          <w:sz w:val="28"/>
          <w:szCs w:val="28"/>
        </w:rPr>
        <w:t>Социализация</w:t>
      </w:r>
    </w:p>
    <w:p w14:paraId="4117CB58" w14:textId="7777777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разностороннего развития детей и подростков нужны разные игры. Например, видеоигры помогают освоить компьютер, что важно для современного человека, и даже языки программирования. </w:t>
      </w:r>
    </w:p>
    <w:p w14:paraId="48E0D805" w14:textId="37A277A3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Несмотря на то</w:t>
      </w:r>
      <w:r w:rsidR="00DD1D8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многие игровые платформы оснащены чатами, они не могут заменить живую игру. Иными словами, важно не забывать про ценность реального общения.</w:t>
      </w:r>
    </w:p>
    <w:p w14:paraId="74CC049D" w14:textId="6926A969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Чем полезна для развития человека живая игра? Психологи и педагоги полагают, что, взаимодействуя со сверстниками в процессе игры, дети проходят важный этап социализации. Социализация </w:t>
      </w:r>
      <w:r w:rsidR="0036033B"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освоение правил и норм, принятых в той или иной культуре.</w:t>
      </w:r>
    </w:p>
    <w:p w14:paraId="0B3E1BF5" w14:textId="77777777" w:rsidR="00DD1D8C" w:rsidRDefault="00DD1D8C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DA0234" w14:textId="378DD2D7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3350FB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A2F79" w:rsidRPr="00CA2F79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— это</w:t>
      </w:r>
    </w:p>
    <w:p w14:paraId="339378CE" w14:textId="4FD36D7F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Игра </w:t>
      </w:r>
      <w:r w:rsidR="0036033B"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средство передачи важных знаний, ценностей и норм родной культуры.</w:t>
      </w:r>
    </w:p>
    <w:p w14:paraId="3B8E509A" w14:textId="4A97E41E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Игра </w:t>
      </w:r>
      <w:r w:rsidR="0036033B"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инструмент, с помощью которого дети учатся общаться, формируют представление об окружающем мире.</w:t>
      </w:r>
    </w:p>
    <w:p w14:paraId="5DB6EEA6" w14:textId="0FD95CC2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Игра </w:t>
      </w:r>
      <w:r w:rsidR="0036033B"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возможность наладить связь поколений, например</w:t>
      </w:r>
      <w:r w:rsidR="00CF10B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уговорив родителей на совместное времяпрепровождение.</w:t>
      </w:r>
    </w:p>
    <w:p w14:paraId="4DEE33D1" w14:textId="188E5602" w:rsidR="004700CD" w:rsidRDefault="0049416E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И, конечно, игра </w:t>
      </w:r>
      <w:r w:rsidR="0036033B"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универсальный язык, помогающий разным народам нашей большой страны понять друг друга без слов.</w:t>
      </w:r>
    </w:p>
    <w:p w14:paraId="27864758" w14:textId="77777777" w:rsidR="00DD1D8C" w:rsidRDefault="00DD1D8C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F1B86F" w14:textId="62BE91D0" w:rsidR="00F24555" w:rsidRPr="00816558" w:rsidRDefault="00F24555" w:rsidP="00E674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455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Слайд </w:t>
      </w:r>
      <w:r w:rsidR="003350FB">
        <w:rPr>
          <w:rFonts w:ascii="Times New Roman" w:eastAsia="Times New Roman" w:hAnsi="Times New Roman" w:cs="Times New Roman"/>
          <w:b/>
          <w:bCs/>
          <w:sz w:val="28"/>
          <w:szCs w:val="28"/>
        </w:rPr>
        <w:t>31</w:t>
      </w:r>
      <w:r w:rsidRPr="00F2455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DD1D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662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Конкурс </w:t>
      </w:r>
      <w:r w:rsidR="00966282" w:rsidRPr="00966282">
        <w:rPr>
          <w:rFonts w:ascii="Times New Roman" w:hAnsi="Times New Roman" w:cs="Times New Roman"/>
          <w:b/>
          <w:bCs/>
          <w:sz w:val="28"/>
          <w:szCs w:val="28"/>
        </w:rPr>
        <w:t>«Родная игрушка» </w:t>
      </w:r>
    </w:p>
    <w:p w14:paraId="539ADC69" w14:textId="4F1F254F" w:rsidR="00F24555" w:rsidRPr="00F24555" w:rsidRDefault="00F24555" w:rsidP="00E67412">
      <w:pPr>
        <w:pStyle w:val="pt-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конце нашей лекции</w:t>
      </w:r>
      <w:r w:rsidRPr="00F24555">
        <w:rPr>
          <w:sz w:val="28"/>
          <w:szCs w:val="28"/>
        </w:rPr>
        <w:t xml:space="preserve"> я хочу рассказать вам об одном действительно уникальном и значимом проекте, в котором каждый из вас имеет реальный шанс принять участие.</w:t>
      </w:r>
    </w:p>
    <w:p w14:paraId="77067F95" w14:textId="05D89B11" w:rsidR="00F24555" w:rsidRPr="00F24555" w:rsidRDefault="00F24555" w:rsidP="00E67412">
      <w:pPr>
        <w:pStyle w:val="pt-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4555">
        <w:rPr>
          <w:sz w:val="28"/>
          <w:szCs w:val="28"/>
        </w:rPr>
        <w:t xml:space="preserve">Всероссийский конкурс «Родная игрушка» — конкурс для создателей игр и игрушек, основанных на традиционных российских духовно-нравственных </w:t>
      </w:r>
      <w:r>
        <w:rPr>
          <w:sz w:val="28"/>
          <w:szCs w:val="28"/>
        </w:rPr>
        <w:t>ц</w:t>
      </w:r>
      <w:r w:rsidRPr="00F24555">
        <w:rPr>
          <w:sz w:val="28"/>
          <w:szCs w:val="28"/>
        </w:rPr>
        <w:t>енностях, а также способствующих развитию у детей с ранних лет творческого, научно-технического мышления и интереса к истории и культуре своей страны</w:t>
      </w:r>
      <w:r>
        <w:rPr>
          <w:sz w:val="28"/>
          <w:szCs w:val="28"/>
        </w:rPr>
        <w:t xml:space="preserve">. </w:t>
      </w:r>
      <w:r w:rsidRPr="00F24555">
        <w:rPr>
          <w:sz w:val="28"/>
          <w:szCs w:val="28"/>
        </w:rPr>
        <w:t>Организаторами конкурса выступают Российское общество «Знание» совместно с Движением Первых. Участие в конкурсе открыто для всех, кто готов предложить свежие, оригинальные идеи и внести реальный вклад в развитие российской индустрии детских товаров.</w:t>
      </w:r>
    </w:p>
    <w:p w14:paraId="4F59765B" w14:textId="53912EEF" w:rsidR="00F24555" w:rsidRPr="00F24555" w:rsidRDefault="00F24555" w:rsidP="00E67412">
      <w:pPr>
        <w:pStyle w:val="pt-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4555">
        <w:rPr>
          <w:sz w:val="28"/>
          <w:szCs w:val="28"/>
        </w:rPr>
        <w:t xml:space="preserve">Но давайте разберёмся подробнее: чем же этот конкурс </w:t>
      </w:r>
      <w:r w:rsidR="0047760A">
        <w:rPr>
          <w:sz w:val="28"/>
          <w:szCs w:val="28"/>
        </w:rPr>
        <w:t>может быть интересен вам</w:t>
      </w:r>
      <w:r w:rsidRPr="00F24555">
        <w:rPr>
          <w:sz w:val="28"/>
          <w:szCs w:val="28"/>
        </w:rPr>
        <w:t>?</w:t>
      </w:r>
    </w:p>
    <w:p w14:paraId="361E6B62" w14:textId="4B4CCF2C" w:rsidR="00F24555" w:rsidRPr="00F24555" w:rsidRDefault="00F24555" w:rsidP="00E67412">
      <w:pPr>
        <w:pStyle w:val="pt-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4555">
        <w:rPr>
          <w:sz w:val="28"/>
          <w:szCs w:val="28"/>
        </w:rPr>
        <w:t>Представьте себе такую картину: у вас есть идея</w:t>
      </w:r>
      <w:r w:rsidR="0047760A">
        <w:rPr>
          <w:sz w:val="28"/>
          <w:szCs w:val="28"/>
        </w:rPr>
        <w:t xml:space="preserve"> </w:t>
      </w:r>
      <w:r w:rsidRPr="00F24555">
        <w:rPr>
          <w:sz w:val="28"/>
          <w:szCs w:val="28"/>
        </w:rPr>
        <w:t xml:space="preserve">— пусть даже самая простая, набросанная на листке бумаги во время урока или придуманная перед сном. И вот эта идея, пройдя через конкурс, через экспертную оценку, через доработку и шлифовку, превращается в реальный продукт — игрушку или игру, которая оказывается на прилавках магазинов, в детских садах, школах и домах по всей необъятной России. Звучит невероятно? Но именно это и происходит с лучшими проектами участников: они получают поддержку для запуска в серийное производство. </w:t>
      </w:r>
      <w:r w:rsidR="0047760A">
        <w:rPr>
          <w:sz w:val="28"/>
          <w:szCs w:val="28"/>
        </w:rPr>
        <w:t xml:space="preserve">По сути, </w:t>
      </w:r>
      <w:r w:rsidRPr="00F24555">
        <w:rPr>
          <w:sz w:val="28"/>
          <w:szCs w:val="28"/>
        </w:rPr>
        <w:t>это настоящий старт вашей профессиональной карьеры ещё в школьные годы.</w:t>
      </w:r>
    </w:p>
    <w:p w14:paraId="480A5EC6" w14:textId="61C18C67" w:rsidR="00F24555" w:rsidRPr="00F24555" w:rsidRDefault="00F24555" w:rsidP="00E67412">
      <w:pPr>
        <w:pStyle w:val="pt-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4555">
        <w:rPr>
          <w:sz w:val="28"/>
          <w:szCs w:val="28"/>
        </w:rPr>
        <w:t xml:space="preserve">Помимо этого, каждый участник — вне зависимости от того, займёт он призовое место или нет — получает профессиональную обратную связь от экспертов, которые являются признанными лидерами индустрии детских товаров. Люди, которые посвятили свою жизнь созданию игрушек и развивающих игр, люди с огромным опытом и знаниями, возьмут ваш проект, </w:t>
      </w:r>
      <w:r w:rsidRPr="00F24555">
        <w:rPr>
          <w:sz w:val="28"/>
          <w:szCs w:val="28"/>
        </w:rPr>
        <w:lastRenderedPageBreak/>
        <w:t>изучат его и скажут, что в нём хорошо, что можно улучшить и в каком направлении двигаться дальше</w:t>
      </w:r>
      <w:r w:rsidR="00DD1D8C">
        <w:rPr>
          <w:sz w:val="28"/>
          <w:szCs w:val="28"/>
        </w:rPr>
        <w:t>.</w:t>
      </w:r>
    </w:p>
    <w:p w14:paraId="24EF9EB4" w14:textId="7D19054C" w:rsidR="00F24555" w:rsidRPr="00F24555" w:rsidRDefault="0047760A" w:rsidP="00E67412">
      <w:pPr>
        <w:pStyle w:val="pt-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F24555" w:rsidRPr="00F24555">
        <w:rPr>
          <w:sz w:val="28"/>
          <w:szCs w:val="28"/>
        </w:rPr>
        <w:t>орматы участия в конкурсе чрезвычайно разнообразны. Здесь нет жёстких рамок, которые ограничивали бы вашу фантазию. Принимаются проекты самых разных направлений: от классических мягких игрушек и настольных игр до современных конструкторов и научно-образовательных разработок. Иными словами, найдётся место и для тех, кто любит рисовать и лепить, и для тех, кто увлекается программированием и инженерией, и для тех, кто обожает придумывать истории и правила игр. Конкурс по-настоящему открыт для всех.</w:t>
      </w:r>
    </w:p>
    <w:p w14:paraId="17A823A7" w14:textId="77777777" w:rsidR="00F24555" w:rsidRPr="00F24555" w:rsidRDefault="00F24555" w:rsidP="00E67412">
      <w:pPr>
        <w:pStyle w:val="pt-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4555">
        <w:rPr>
          <w:sz w:val="28"/>
          <w:szCs w:val="28"/>
        </w:rPr>
        <w:t>Теперь поговорим о тематике, потому что это — сердце всего проекта. Организаторы чётко обозначили: ваша идея должна быть не только увлекательной и интересной, но прежде всего — полезной и осмысленной. Игрушка или игра должна помогать детям познавать историю своей страны, формировать нравственные ориентиры, воспитывать уважение к традициям и культуре народов, населяющих Россию.</w:t>
      </w:r>
    </w:p>
    <w:p w14:paraId="286C835A" w14:textId="2890F660" w:rsidR="00F24555" w:rsidRDefault="00F24555" w:rsidP="00E67412">
      <w:pPr>
        <w:pStyle w:val="pt-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4555">
        <w:rPr>
          <w:sz w:val="28"/>
          <w:szCs w:val="28"/>
        </w:rPr>
        <w:t>Конкретно выделяется несколько ключевых тематических направлений. Первое — это семья и духовно-нравственные ценности. Игрушки и игры, которые учат детей любви, заботе, взаимопомощи, уважению к старшим и ответственности друг за друга — то, что закладывает фундамент характера человека с самого раннего возраста.</w:t>
      </w:r>
    </w:p>
    <w:p w14:paraId="5C48783F" w14:textId="58981D57" w:rsidR="0047760A" w:rsidRPr="00F24555" w:rsidRDefault="0047760A" w:rsidP="00E67412">
      <w:pPr>
        <w:pStyle w:val="pt-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Второе</w:t>
      </w:r>
      <w:r w:rsidRPr="00F24555">
        <w:rPr>
          <w:sz w:val="28"/>
          <w:szCs w:val="28"/>
        </w:rPr>
        <w:t xml:space="preserve"> направление — технологические прорывы и достижения страны. Россия имеет богатейшую историю научных открытий и технических изобретений. Игры, вдохновлённые реальными достижениями отечественной науки и техники, могут стать мощным инструментом для воспитания будущих инженеров, учёных и изобретателей.</w:t>
      </w:r>
    </w:p>
    <w:p w14:paraId="65F7EAAF" w14:textId="2B844B3B" w:rsidR="00F24555" w:rsidRDefault="0047760A" w:rsidP="00E67412">
      <w:pPr>
        <w:pStyle w:val="pt-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Третье</w:t>
      </w:r>
      <w:r w:rsidR="00F24555" w:rsidRPr="00F24555">
        <w:rPr>
          <w:sz w:val="28"/>
          <w:szCs w:val="28"/>
        </w:rPr>
        <w:t xml:space="preserve"> направление — </w:t>
      </w:r>
      <w:r>
        <w:rPr>
          <w:sz w:val="28"/>
          <w:szCs w:val="28"/>
        </w:rPr>
        <w:t>единство</w:t>
      </w:r>
      <w:r w:rsidR="00F24555" w:rsidRPr="00F24555">
        <w:rPr>
          <w:sz w:val="28"/>
          <w:szCs w:val="28"/>
        </w:rPr>
        <w:t xml:space="preserve"> народов России. Наша страна — это удивительный и невероятно богатый мир, в котором живут десятки народов со своими языками, обычаями, фольклором, костюмами и праздниками. И всё это </w:t>
      </w:r>
      <w:r w:rsidR="00F24555" w:rsidRPr="00F24555">
        <w:rPr>
          <w:sz w:val="28"/>
          <w:szCs w:val="28"/>
        </w:rPr>
        <w:lastRenderedPageBreak/>
        <w:t>богатство можно и нужно доносить до детей через игру — ярко, увлекательно и с любовью.</w:t>
      </w:r>
    </w:p>
    <w:p w14:paraId="0D46D899" w14:textId="1E2F6996" w:rsidR="00E178CC" w:rsidRPr="00E178CC" w:rsidRDefault="00E178CC" w:rsidP="00E67412">
      <w:pPr>
        <w:pStyle w:val="pt-2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E178CC">
        <w:rPr>
          <w:sz w:val="28"/>
          <w:szCs w:val="28"/>
        </w:rPr>
        <w:t>Четвертое направление — история и культура России. Наша страна имеет тысячелетнюю историю, богатейшее культурное наследие и великие традиции, которые формировали облик целых эпох. От основания древних городов и блестящих побед русского оружия до шедевров живописи, литературы и архитектуры — всё это бесконечный источник вдохновения для создания игр и игрушек, способных пробудить в ребёнке гордость за свою страну и искренний интерес к её прошлому.</w:t>
      </w:r>
    </w:p>
    <w:p w14:paraId="779F7A98" w14:textId="08E5345E" w:rsidR="00F24555" w:rsidRPr="00F24555" w:rsidRDefault="00F24555" w:rsidP="00E67412">
      <w:pPr>
        <w:pStyle w:val="pt-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4555">
        <w:rPr>
          <w:sz w:val="28"/>
          <w:szCs w:val="28"/>
        </w:rPr>
        <w:t xml:space="preserve">И наконец, </w:t>
      </w:r>
      <w:r w:rsidR="0047760A">
        <w:rPr>
          <w:sz w:val="28"/>
          <w:szCs w:val="28"/>
        </w:rPr>
        <w:t>пятое</w:t>
      </w:r>
      <w:r w:rsidRPr="00F24555">
        <w:rPr>
          <w:sz w:val="28"/>
          <w:szCs w:val="28"/>
        </w:rPr>
        <w:t xml:space="preserve"> направление — герои XXI века, то есть современные примеры для подражания. Это живые люди — врачи, учителя, спортсмены, спасатели, учёные — те, кто совершает подвиги не на страницах учебников, а прямо сейчас, в наши дни. Игрушки и игры, созданные по мотивам их судеб и поступков, способны вдохновить детей на собственные достижения.</w:t>
      </w:r>
    </w:p>
    <w:p w14:paraId="3C2EFFA5" w14:textId="77777777" w:rsidR="00F24555" w:rsidRPr="00F24555" w:rsidRDefault="00F24555" w:rsidP="00E67412">
      <w:pPr>
        <w:pStyle w:val="pt-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4555">
        <w:rPr>
          <w:sz w:val="28"/>
          <w:szCs w:val="28"/>
        </w:rPr>
        <w:t>И теперь — самое главное. Почему именно вы, ученики средней и старшей школы, должны обратить на этот конкурс самое пристальное внимание?</w:t>
      </w:r>
    </w:p>
    <w:p w14:paraId="72124277" w14:textId="77777777" w:rsidR="00F24555" w:rsidRPr="00F24555" w:rsidRDefault="00F24555" w:rsidP="00E67412">
      <w:pPr>
        <w:pStyle w:val="pt-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4555">
        <w:rPr>
          <w:sz w:val="28"/>
          <w:szCs w:val="28"/>
        </w:rPr>
        <w:t>Потому что «Родная игрушка» — это не просто конкурс. Это реальная возможность примерить на себя профессиональные роли, о которых многие только мечтают: роль дизайнера, создающего облик будущей игрушки; роль инженера, продумывающего её конструкцию и функциональность; роль автора игровых методик, выстраивающего правила и образовательный потенциал игры. Это шанс на практике понять, как рождается продукт — от идеи до готового изделия.</w:t>
      </w:r>
    </w:p>
    <w:p w14:paraId="418CD427" w14:textId="77777777" w:rsidR="00F24555" w:rsidRPr="00F24555" w:rsidRDefault="00F24555" w:rsidP="00E67412">
      <w:pPr>
        <w:pStyle w:val="pt-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4555">
        <w:rPr>
          <w:sz w:val="28"/>
          <w:szCs w:val="28"/>
        </w:rPr>
        <w:t>Это возможность внести реальный, ощутимый вклад в создание качественной отечественной продукции — той, которой будут играть дети по всей России, которая будет воспитывать новые поколения. И это, пожалуй, лучший способ заявить о своём таланте, своих идеях и своих амбициях на самом высоком — федеральном — уровне.</w:t>
      </w:r>
    </w:p>
    <w:p w14:paraId="660A612B" w14:textId="59343238" w:rsidR="00F24555" w:rsidRDefault="00F24555" w:rsidP="00E67412">
      <w:pPr>
        <w:pStyle w:val="pt-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4555">
        <w:rPr>
          <w:sz w:val="28"/>
          <w:szCs w:val="28"/>
        </w:rPr>
        <w:lastRenderedPageBreak/>
        <w:t>Так что если у вас есть хоть малейшая идея, хоть крошечный росток замысла — не откладывайте, не ждите «лучшего момента». Такие возможности появляются крайне редко, и именно сейчас — ваше время.</w:t>
      </w:r>
    </w:p>
    <w:p w14:paraId="42777046" w14:textId="77777777" w:rsidR="00DD1D8C" w:rsidRPr="00E67412" w:rsidRDefault="00DD1D8C" w:rsidP="00E67412">
      <w:pPr>
        <w:pStyle w:val="pt-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A6EDAD9" w14:textId="77F88C46" w:rsidR="0037599A" w:rsidRDefault="0037599A" w:rsidP="00E67412">
      <w:pPr>
        <w:pStyle w:val="pt-2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37599A">
        <w:rPr>
          <w:b/>
          <w:bCs/>
          <w:sz w:val="28"/>
          <w:szCs w:val="28"/>
        </w:rPr>
        <w:t>Слайд</w:t>
      </w:r>
      <w:r w:rsidR="003350FB">
        <w:rPr>
          <w:b/>
          <w:bCs/>
          <w:sz w:val="28"/>
          <w:szCs w:val="28"/>
        </w:rPr>
        <w:t>ы</w:t>
      </w:r>
      <w:r w:rsidRPr="0037599A">
        <w:rPr>
          <w:b/>
          <w:bCs/>
          <w:sz w:val="28"/>
          <w:szCs w:val="28"/>
        </w:rPr>
        <w:t xml:space="preserve"> </w:t>
      </w:r>
      <w:r w:rsidR="003350FB">
        <w:rPr>
          <w:b/>
          <w:bCs/>
          <w:sz w:val="28"/>
          <w:szCs w:val="28"/>
        </w:rPr>
        <w:t>32-35</w:t>
      </w:r>
      <w:r w:rsidRPr="0037599A">
        <w:rPr>
          <w:b/>
          <w:bCs/>
          <w:sz w:val="28"/>
          <w:szCs w:val="28"/>
        </w:rPr>
        <w:t xml:space="preserve">. </w:t>
      </w:r>
      <w:r w:rsidR="00DD1D8C">
        <w:rPr>
          <w:b/>
          <w:bCs/>
          <w:sz w:val="28"/>
          <w:szCs w:val="28"/>
        </w:rPr>
        <w:t>Обратная связь</w:t>
      </w:r>
    </w:p>
    <w:p w14:paraId="0B1D6F89" w14:textId="7853A433" w:rsidR="00DD1D8C" w:rsidRPr="00DD1D8C" w:rsidRDefault="00DD1D8C" w:rsidP="00E67412">
      <w:pPr>
        <w:pStyle w:val="pt-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6282">
        <w:rPr>
          <w:sz w:val="28"/>
          <w:szCs w:val="28"/>
        </w:rPr>
        <w:t>Нам очень важно ваше мнение, поэтому прошу вас ответить на несколько коротких вопросов о нашей сегодняшней встрече.</w:t>
      </w:r>
      <w:r w:rsidR="003350FB">
        <w:rPr>
          <w:sz w:val="28"/>
          <w:szCs w:val="28"/>
        </w:rPr>
        <w:t xml:space="preserve"> Благодарю всех за участие. </w:t>
      </w:r>
    </w:p>
    <w:sectPr w:rsidR="00DD1D8C" w:rsidRPr="00DD1D8C" w:rsidSect="00381720">
      <w:headerReference w:type="default" r:id="rId10"/>
      <w:footerReference w:type="default" r:id="rId11"/>
      <w:headerReference w:type="first" r:id="rId12"/>
      <w:pgSz w:w="11909" w:h="16834"/>
      <w:pgMar w:top="1134" w:right="1134" w:bottom="113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1A010" w14:textId="77777777" w:rsidR="00D445D1" w:rsidRDefault="00D445D1">
      <w:pPr>
        <w:spacing w:line="240" w:lineRule="auto"/>
      </w:pPr>
      <w:r>
        <w:separator/>
      </w:r>
    </w:p>
  </w:endnote>
  <w:endnote w:type="continuationSeparator" w:id="0">
    <w:p w14:paraId="24F99871" w14:textId="77777777" w:rsidR="00D445D1" w:rsidRDefault="00D44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D472A" w14:textId="441B3277" w:rsidR="004700CD" w:rsidRPr="00381720" w:rsidRDefault="00381720" w:rsidP="00381720">
    <w:pPr>
      <w:tabs>
        <w:tab w:val="left" w:pos="8640"/>
        <w:tab w:val="right" w:pos="9641"/>
      </w:tabs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49416E" w:rsidRPr="00381720">
      <w:rPr>
        <w:rFonts w:ascii="Times New Roman" w:hAnsi="Times New Roman" w:cs="Times New Roman"/>
        <w:sz w:val="28"/>
        <w:szCs w:val="28"/>
      </w:rPr>
      <w:fldChar w:fldCharType="begin"/>
    </w:r>
    <w:r w:rsidR="0049416E" w:rsidRPr="00381720">
      <w:rPr>
        <w:rFonts w:ascii="Times New Roman" w:hAnsi="Times New Roman" w:cs="Times New Roman"/>
        <w:sz w:val="28"/>
        <w:szCs w:val="28"/>
      </w:rPr>
      <w:instrText>PAGE</w:instrText>
    </w:r>
    <w:r w:rsidR="0049416E" w:rsidRPr="00381720">
      <w:rPr>
        <w:rFonts w:ascii="Times New Roman" w:hAnsi="Times New Roman" w:cs="Times New Roman"/>
        <w:sz w:val="28"/>
        <w:szCs w:val="28"/>
      </w:rPr>
      <w:fldChar w:fldCharType="separate"/>
    </w:r>
    <w:r w:rsidR="004E44DB" w:rsidRPr="00381720">
      <w:rPr>
        <w:rFonts w:ascii="Times New Roman" w:hAnsi="Times New Roman" w:cs="Times New Roman"/>
        <w:noProof/>
        <w:sz w:val="28"/>
        <w:szCs w:val="28"/>
      </w:rPr>
      <w:t>1</w:t>
    </w:r>
    <w:r w:rsidR="0049416E" w:rsidRPr="00381720">
      <w:rPr>
        <w:rFonts w:ascii="Times New Roman" w:hAnsi="Times New Roman" w:cs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DBD75" w14:textId="77777777" w:rsidR="00D445D1" w:rsidRDefault="00D445D1">
      <w:pPr>
        <w:spacing w:line="240" w:lineRule="auto"/>
      </w:pPr>
      <w:r>
        <w:separator/>
      </w:r>
    </w:p>
  </w:footnote>
  <w:footnote w:type="continuationSeparator" w:id="0">
    <w:p w14:paraId="07B5A35C" w14:textId="77777777" w:rsidR="00D445D1" w:rsidRDefault="00D445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5E0AE" w14:textId="01336596" w:rsidR="004700CD" w:rsidRDefault="00381720">
    <w:pPr>
      <w:tabs>
        <w:tab w:val="center" w:pos="4677"/>
        <w:tab w:val="right" w:pos="9355"/>
      </w:tabs>
      <w:spacing w:after="160" w:line="259" w:lineRule="auto"/>
      <w:jc w:val="center"/>
    </w:pPr>
    <w:r>
      <w:rPr>
        <w:noProof/>
      </w:rPr>
      <w:drawing>
        <wp:inline distT="0" distB="0" distL="0" distR="0" wp14:anchorId="2149AC17" wp14:editId="225BAEDF">
          <wp:extent cx="1814400" cy="417600"/>
          <wp:effectExtent l="0" t="0" r="0" b="1905"/>
          <wp:docPr id="5" name="image2.png" descr="https://lh7-rt.googleusercontent.com/docsz/AD_4nXfDjCVuXvtyDb_g5oiI-o7rsuMMVAdREVaKSHtTjI750FKXamGt8YM8r7bDNrqzPfjbm843mGSxsFAh6O9MXk5WgO5n999orFfAw4ari2ri2l1em3_gawNnjNV-vg4x98cRN0KqAwxAPkRJ_2pwtcM?key=WUfKUfpe5t-xxtYodB3DK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png" descr="https://lh7-rt.googleusercontent.com/docsz/AD_4nXfDjCVuXvtyDb_g5oiI-o7rsuMMVAdREVaKSHtTjI750FKXamGt8YM8r7bDNrqzPfjbm843mGSxsFAh6O9MXk5WgO5n999orFfAw4ari2ri2l1em3_gawNnjNV-vg4x98cRN0KqAwxAPkRJ_2pwtcM?key=WUfKUfpe5t-xxtYodB3DK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4400" cy="4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726B4" w14:textId="76DA859A" w:rsidR="00381720" w:rsidRDefault="00381720" w:rsidP="00381720">
    <w:pPr>
      <w:pStyle w:val="a8"/>
      <w:jc w:val="center"/>
    </w:pPr>
    <w:r>
      <w:rPr>
        <w:noProof/>
      </w:rPr>
      <w:drawing>
        <wp:inline distT="0" distB="0" distL="0" distR="0" wp14:anchorId="38445976" wp14:editId="1A650C81">
          <wp:extent cx="1814400" cy="417600"/>
          <wp:effectExtent l="0" t="0" r="0" b="1905"/>
          <wp:docPr id="4" name="image2.png" descr="https://lh7-rt.googleusercontent.com/docsz/AD_4nXfDjCVuXvtyDb_g5oiI-o7rsuMMVAdREVaKSHtTjI750FKXamGt8YM8r7bDNrqzPfjbm843mGSxsFAh6O9MXk5WgO5n999orFfAw4ari2ri2l1em3_gawNnjNV-vg4x98cRN0KqAwxAPkRJ_2pwtcM?key=WUfKUfpe5t-xxtYodB3DK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png" descr="https://lh7-rt.googleusercontent.com/docsz/AD_4nXfDjCVuXvtyDb_g5oiI-o7rsuMMVAdREVaKSHtTjI750FKXamGt8YM8r7bDNrqzPfjbm843mGSxsFAh6O9MXk5WgO5n999orFfAw4ari2ri2l1em3_gawNnjNV-vg4x98cRN0KqAwxAPkRJ_2pwtcM?key=WUfKUfpe5t-xxtYodB3DK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4400" cy="4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5BB5"/>
    <w:multiLevelType w:val="multilevel"/>
    <w:tmpl w:val="D9C01F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EF5B98"/>
    <w:multiLevelType w:val="hybridMultilevel"/>
    <w:tmpl w:val="4F20DB5A"/>
    <w:lvl w:ilvl="0" w:tplc="7D6620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B178F7"/>
    <w:multiLevelType w:val="multilevel"/>
    <w:tmpl w:val="E5C0BE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6487A9C"/>
    <w:multiLevelType w:val="multilevel"/>
    <w:tmpl w:val="F3A4A1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98F36F4"/>
    <w:multiLevelType w:val="multilevel"/>
    <w:tmpl w:val="A914E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D84FC1"/>
    <w:multiLevelType w:val="multilevel"/>
    <w:tmpl w:val="A82079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70C0208"/>
    <w:multiLevelType w:val="multilevel"/>
    <w:tmpl w:val="19508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B3736"/>
    <w:multiLevelType w:val="multilevel"/>
    <w:tmpl w:val="A7CCD6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CCC645F"/>
    <w:multiLevelType w:val="multilevel"/>
    <w:tmpl w:val="D772E4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CD5E2C"/>
    <w:multiLevelType w:val="multilevel"/>
    <w:tmpl w:val="078AAC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0CD"/>
    <w:rsid w:val="00126E42"/>
    <w:rsid w:val="001B498D"/>
    <w:rsid w:val="00261BDC"/>
    <w:rsid w:val="003350FB"/>
    <w:rsid w:val="00340530"/>
    <w:rsid w:val="0036033B"/>
    <w:rsid w:val="0037599A"/>
    <w:rsid w:val="00381720"/>
    <w:rsid w:val="004700CD"/>
    <w:rsid w:val="004765FF"/>
    <w:rsid w:val="0047760A"/>
    <w:rsid w:val="0049416E"/>
    <w:rsid w:val="004E44DB"/>
    <w:rsid w:val="00626A48"/>
    <w:rsid w:val="006A51B4"/>
    <w:rsid w:val="0078585B"/>
    <w:rsid w:val="007A6B51"/>
    <w:rsid w:val="00816558"/>
    <w:rsid w:val="00905423"/>
    <w:rsid w:val="00922D8B"/>
    <w:rsid w:val="00966282"/>
    <w:rsid w:val="00970CD8"/>
    <w:rsid w:val="00A37F89"/>
    <w:rsid w:val="00AC74B5"/>
    <w:rsid w:val="00AD3855"/>
    <w:rsid w:val="00B756CC"/>
    <w:rsid w:val="00BC1142"/>
    <w:rsid w:val="00C53D7C"/>
    <w:rsid w:val="00CA2F79"/>
    <w:rsid w:val="00CF10BC"/>
    <w:rsid w:val="00D26176"/>
    <w:rsid w:val="00D34E9A"/>
    <w:rsid w:val="00D445D1"/>
    <w:rsid w:val="00DA2B74"/>
    <w:rsid w:val="00DD1D8C"/>
    <w:rsid w:val="00E178CC"/>
    <w:rsid w:val="00E67412"/>
    <w:rsid w:val="00EC7A36"/>
    <w:rsid w:val="00EE0D8F"/>
    <w:rsid w:val="00F2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4AE77"/>
  <w15:docId w15:val="{823723D8-EABB-493D-B590-AF305FA9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C745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745D"/>
  </w:style>
  <w:style w:type="paragraph" w:styleId="aa">
    <w:name w:val="footer"/>
    <w:basedOn w:val="a"/>
    <w:link w:val="ab"/>
    <w:uiPriority w:val="99"/>
    <w:unhideWhenUsed/>
    <w:rsid w:val="00AC745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745D"/>
  </w:style>
  <w:style w:type="paragraph" w:styleId="ac">
    <w:name w:val="List Paragraph"/>
    <w:basedOn w:val="a"/>
    <w:uiPriority w:val="34"/>
    <w:qFormat/>
    <w:rsid w:val="00A34FE6"/>
    <w:pPr>
      <w:ind w:left="720"/>
      <w:contextualSpacing/>
    </w:pPr>
  </w:style>
  <w:style w:type="paragraph" w:customStyle="1" w:styleId="pt-2">
    <w:name w:val="pt-2"/>
    <w:basedOn w:val="a"/>
    <w:rsid w:val="00F24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F24555"/>
    <w:rPr>
      <w:b/>
      <w:bCs/>
    </w:rPr>
  </w:style>
  <w:style w:type="paragraph" w:styleId="ae">
    <w:name w:val="annotation subject"/>
    <w:basedOn w:val="a5"/>
    <w:next w:val="a5"/>
    <w:link w:val="af"/>
    <w:uiPriority w:val="99"/>
    <w:semiHidden/>
    <w:unhideWhenUsed/>
    <w:rsid w:val="007A6B51"/>
    <w:rPr>
      <w:b/>
      <w:bCs/>
    </w:rPr>
  </w:style>
  <w:style w:type="character" w:customStyle="1" w:styleId="af">
    <w:name w:val="Тема примечания Знак"/>
    <w:basedOn w:val="a6"/>
    <w:link w:val="ae"/>
    <w:uiPriority w:val="99"/>
    <w:semiHidden/>
    <w:rsid w:val="007A6B51"/>
    <w:rPr>
      <w:b/>
      <w:bCs/>
      <w:sz w:val="20"/>
      <w:szCs w:val="20"/>
    </w:rPr>
  </w:style>
  <w:style w:type="paragraph" w:styleId="af0">
    <w:name w:val="Normal (Web)"/>
    <w:basedOn w:val="a"/>
    <w:uiPriority w:val="99"/>
    <w:unhideWhenUsed/>
    <w:rsid w:val="0038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ewUnVwfpUPwZaFeIyDDEHLHQoQ==">CgMxLjA4AHIhMWI3d2dPckYzUnlzUEg0ZC11ZnBWZXNLZHlGV3NmdDBM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19</Pages>
  <Words>3311</Words>
  <Characters>18874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Серафимовна</dc:creator>
  <cp:lastModifiedBy>Левицкий Федор Сергеевич</cp:lastModifiedBy>
  <cp:revision>22</cp:revision>
  <dcterms:created xsi:type="dcterms:W3CDTF">2025-05-07T10:52:00Z</dcterms:created>
  <dcterms:modified xsi:type="dcterms:W3CDTF">2026-05-15T11:38:00Z</dcterms:modified>
</cp:coreProperties>
</file>