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64"/>
        <w:ind w:left="0"/>
        <w:jc w:val="left"/>
        <w:rPr>
          <w:sz w:val="20"/>
        </w:rPr>
      </w:pPr>
    </w:p>
    <w:p>
      <w:pPr>
        <w:pStyle w:val="BodyText"/>
        <w:ind w:left="331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885070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07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51"/>
        <w:ind w:left="0"/>
        <w:jc w:val="left"/>
      </w:pPr>
    </w:p>
    <w:p>
      <w:pPr>
        <w:pStyle w:val="Heading1"/>
        <w:spacing w:before="1"/>
        <w:ind w:left="2727"/>
      </w:pPr>
      <w:r>
        <w:rPr/>
        <w:t>Неонацизм:</w:t>
      </w:r>
      <w:r>
        <w:rPr>
          <w:spacing w:val="-11"/>
        </w:rPr>
        <w:t> </w:t>
      </w:r>
      <w:r>
        <w:rPr/>
        <w:t>почему</w:t>
      </w:r>
      <w:r>
        <w:rPr>
          <w:spacing w:val="-11"/>
        </w:rPr>
        <w:t> </w:t>
      </w:r>
      <w:r>
        <w:rPr/>
        <w:t>угроза</w:t>
      </w:r>
      <w:r>
        <w:rPr>
          <w:spacing w:val="-11"/>
        </w:rPr>
        <w:t> </w:t>
      </w:r>
      <w:r>
        <w:rPr>
          <w:spacing w:val="-2"/>
        </w:rPr>
        <w:t>актуальна?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0"/>
        <w:ind w:left="0"/>
        <w:jc w:val="left"/>
        <w:rPr>
          <w:b/>
        </w:rPr>
      </w:pPr>
    </w:p>
    <w:p>
      <w:pPr>
        <w:pStyle w:val="BodyText"/>
        <w:ind w:left="0" w:right="12"/>
        <w:jc w:val="right"/>
      </w:pPr>
      <w:r>
        <w:rPr/>
        <w:t>Саенко</w:t>
      </w:r>
      <w:r>
        <w:rPr>
          <w:spacing w:val="-16"/>
        </w:rPr>
        <w:t> </w:t>
      </w:r>
      <w:r>
        <w:rPr/>
        <w:t>Александр</w:t>
      </w:r>
      <w:r>
        <w:rPr>
          <w:spacing w:val="-16"/>
        </w:rPr>
        <w:t> </w:t>
      </w:r>
      <w:r>
        <w:rPr>
          <w:spacing w:val="-2"/>
        </w:rPr>
        <w:t>Владимирович.</w:t>
      </w:r>
    </w:p>
    <w:p>
      <w:pPr>
        <w:pStyle w:val="BodyText"/>
        <w:spacing w:line="379" w:lineRule="auto" w:before="186"/>
        <w:ind w:left="2846" w:right="12" w:firstLine="1937"/>
        <w:jc w:val="right"/>
      </w:pPr>
      <w:r>
        <w:rPr>
          <w:spacing w:val="-2"/>
        </w:rPr>
        <w:t>Руководитель</w:t>
      </w:r>
      <w:r>
        <w:rPr>
          <w:spacing w:val="-11"/>
        </w:rPr>
        <w:t> </w:t>
      </w:r>
      <w:r>
        <w:rPr>
          <w:spacing w:val="-2"/>
        </w:rPr>
        <w:t>экспертного</w:t>
      </w:r>
      <w:r>
        <w:rPr>
          <w:spacing w:val="-11"/>
        </w:rPr>
        <w:t> </w:t>
      </w:r>
      <w:r>
        <w:rPr>
          <w:spacing w:val="-2"/>
        </w:rPr>
        <w:t>направления </w:t>
      </w:r>
      <w:r>
        <w:rPr/>
        <w:t>отдела</w:t>
      </w:r>
      <w:r>
        <w:rPr>
          <w:spacing w:val="-15"/>
        </w:rPr>
        <w:t> </w:t>
      </w:r>
      <w:r>
        <w:rPr/>
        <w:t>аналитической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деятельности. НЦПТИ ФГАНУ НИИ «Спецвузавтоматика»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79"/>
        <w:ind w:left="0"/>
        <w:jc w:val="left"/>
      </w:pPr>
    </w:p>
    <w:p>
      <w:pPr>
        <w:pStyle w:val="BodyText"/>
        <w:ind w:left="127"/>
        <w:jc w:val="center"/>
      </w:pPr>
      <w:r>
        <w:rPr/>
        <w:t>Москва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1920" w:h="16840"/>
          <w:pgMar w:header="738" w:footer="967" w:top="1520" w:bottom="1160" w:left="1559" w:right="850"/>
          <w:pgNumType w:start="1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45"/>
        <w:ind w:left="0"/>
        <w:jc w:val="left"/>
      </w:pPr>
    </w:p>
    <w:p>
      <w:pPr>
        <w:pStyle w:val="BodyText"/>
        <w:spacing w:line="360" w:lineRule="auto"/>
        <w:ind w:right="12" w:firstLine="705"/>
      </w:pPr>
      <w:r>
        <w:rPr>
          <w:b/>
        </w:rPr>
        <w:t>Цель: </w:t>
      </w:r>
      <w:r>
        <w:rPr/>
        <w:t>сформировать у слушателей понимание опасности неонацизма как современной формы экстремизма, показать его связь с историческим нацизмом и мотивировать к активному противодействию идеям ненависти.</w:t>
      </w:r>
    </w:p>
    <w:p>
      <w:pPr>
        <w:pStyle w:val="Heading1"/>
        <w:ind w:left="862"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61" w:after="0"/>
        <w:ind w:left="861" w:right="0" w:hanging="359"/>
        <w:jc w:val="left"/>
        <w:rPr>
          <w:sz w:val="28"/>
        </w:rPr>
      </w:pPr>
      <w:r>
        <w:rPr>
          <w:sz w:val="28"/>
        </w:rPr>
        <w:t>Разобрать</w:t>
      </w:r>
      <w:r>
        <w:rPr>
          <w:spacing w:val="-11"/>
          <w:sz w:val="28"/>
        </w:rPr>
        <w:t> </w:t>
      </w:r>
      <w:r>
        <w:rPr>
          <w:sz w:val="28"/>
        </w:rPr>
        <w:t>исторические</w:t>
      </w:r>
      <w:r>
        <w:rPr>
          <w:spacing w:val="-11"/>
          <w:sz w:val="28"/>
        </w:rPr>
        <w:t> </w:t>
      </w:r>
      <w:r>
        <w:rPr>
          <w:sz w:val="28"/>
        </w:rPr>
        <w:t>преступления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нацизма;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61" w:after="0"/>
        <w:ind w:left="861" w:right="0" w:hanging="359"/>
        <w:jc w:val="left"/>
        <w:rPr>
          <w:b/>
          <w:color w:val="404040"/>
          <w:sz w:val="28"/>
        </w:rPr>
      </w:pPr>
      <w:r>
        <w:rPr>
          <w:sz w:val="28"/>
        </w:rPr>
        <w:t>Сравнить</w:t>
      </w:r>
      <w:r>
        <w:rPr>
          <w:spacing w:val="-7"/>
          <w:sz w:val="28"/>
        </w:rPr>
        <w:t> </w:t>
      </w:r>
      <w:r>
        <w:rPr>
          <w:sz w:val="28"/>
        </w:rPr>
        <w:t>нацизм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неонацизм;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360" w:lineRule="auto" w:before="161" w:after="0"/>
        <w:ind w:left="862" w:right="600" w:hanging="360"/>
        <w:jc w:val="left"/>
        <w:rPr>
          <w:b/>
          <w:color w:val="404040"/>
          <w:sz w:val="28"/>
        </w:rPr>
      </w:pPr>
      <w:r>
        <w:rPr>
          <w:sz w:val="28"/>
        </w:rPr>
        <w:t>Разобрать</w:t>
      </w:r>
      <w:r>
        <w:rPr>
          <w:spacing w:val="-17"/>
          <w:sz w:val="28"/>
        </w:rPr>
        <w:t> </w:t>
      </w:r>
      <w:r>
        <w:rPr>
          <w:sz w:val="28"/>
        </w:rPr>
        <w:t>методы</w:t>
      </w:r>
      <w:r>
        <w:rPr>
          <w:spacing w:val="-17"/>
          <w:sz w:val="28"/>
        </w:rPr>
        <w:t> </w:t>
      </w:r>
      <w:r>
        <w:rPr>
          <w:sz w:val="28"/>
        </w:rPr>
        <w:t>манипуляции:</w:t>
      </w:r>
      <w:r>
        <w:rPr>
          <w:spacing w:val="-17"/>
          <w:sz w:val="28"/>
        </w:rPr>
        <w:t> </w:t>
      </w:r>
      <w:r>
        <w:rPr>
          <w:sz w:val="28"/>
        </w:rPr>
        <w:t>отрицание</w:t>
      </w:r>
      <w:r>
        <w:rPr>
          <w:spacing w:val="-17"/>
          <w:sz w:val="28"/>
        </w:rPr>
        <w:t> </w:t>
      </w:r>
      <w:r>
        <w:rPr>
          <w:sz w:val="28"/>
        </w:rPr>
        <w:t>преступлений</w:t>
      </w:r>
      <w:r>
        <w:rPr>
          <w:spacing w:val="-17"/>
          <w:sz w:val="28"/>
        </w:rPr>
        <w:t> </w:t>
      </w:r>
      <w:r>
        <w:rPr>
          <w:sz w:val="28"/>
        </w:rPr>
        <w:t>нацизма, поиск «врагов» среди меньшинств;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sz w:val="28"/>
        </w:rPr>
      </w:pPr>
      <w:r>
        <w:rPr>
          <w:sz w:val="28"/>
        </w:rPr>
        <w:t>Объяснить,</w:t>
      </w:r>
      <w:r>
        <w:rPr>
          <w:spacing w:val="-15"/>
          <w:sz w:val="28"/>
        </w:rPr>
        <w:t> </w:t>
      </w:r>
      <w:r>
        <w:rPr>
          <w:sz w:val="28"/>
        </w:rPr>
        <w:t>почему</w:t>
      </w:r>
      <w:r>
        <w:rPr>
          <w:spacing w:val="-14"/>
          <w:sz w:val="28"/>
        </w:rPr>
        <w:t> </w:t>
      </w:r>
      <w:r>
        <w:rPr>
          <w:sz w:val="28"/>
        </w:rPr>
        <w:t>неонацизм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опасен;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360" w:lineRule="auto" w:before="161" w:after="0"/>
        <w:ind w:left="862" w:right="907" w:hanging="360"/>
        <w:jc w:val="left"/>
        <w:rPr>
          <w:b/>
          <w:color w:val="404040"/>
          <w:sz w:val="28"/>
        </w:rPr>
      </w:pPr>
      <w:r>
        <w:rPr>
          <w:sz w:val="28"/>
        </w:rPr>
        <w:t>Рассказать</w:t>
      </w:r>
      <w:r>
        <w:rPr>
          <w:spacing w:val="-16"/>
          <w:sz w:val="28"/>
        </w:rPr>
        <w:t> </w:t>
      </w:r>
      <w:r>
        <w:rPr>
          <w:sz w:val="28"/>
        </w:rPr>
        <w:t>о</w:t>
      </w:r>
      <w:r>
        <w:rPr>
          <w:spacing w:val="-16"/>
          <w:sz w:val="28"/>
        </w:rPr>
        <w:t> </w:t>
      </w:r>
      <w:r>
        <w:rPr>
          <w:sz w:val="28"/>
        </w:rPr>
        <w:t>государственных</w:t>
      </w:r>
      <w:r>
        <w:rPr>
          <w:spacing w:val="-16"/>
          <w:sz w:val="28"/>
        </w:rPr>
        <w:t> </w:t>
      </w:r>
      <w:r>
        <w:rPr>
          <w:sz w:val="28"/>
        </w:rPr>
        <w:t>мерах</w:t>
      </w:r>
      <w:r>
        <w:rPr>
          <w:spacing w:val="-16"/>
          <w:sz w:val="28"/>
        </w:rPr>
        <w:t> </w:t>
      </w:r>
      <w:r>
        <w:rPr>
          <w:sz w:val="28"/>
        </w:rPr>
        <w:t>противодействия</w:t>
      </w:r>
      <w:r>
        <w:rPr>
          <w:spacing w:val="-16"/>
          <w:sz w:val="28"/>
        </w:rPr>
        <w:t> </w:t>
      </w:r>
      <w:r>
        <w:rPr>
          <w:sz w:val="28"/>
        </w:rPr>
        <w:t>нацизму</w:t>
      </w:r>
      <w:r>
        <w:rPr>
          <w:spacing w:val="-16"/>
          <w:sz w:val="28"/>
        </w:rPr>
        <w:t> </w:t>
      </w:r>
      <w:r>
        <w:rPr>
          <w:sz w:val="28"/>
        </w:rPr>
        <w:t>и неонацизму (законы, образование, сохранение памяти).</w:t>
      </w:r>
    </w:p>
    <w:p>
      <w:pPr>
        <w:pStyle w:val="Heading1"/>
        <w:spacing w:before="280"/>
        <w:ind w:left="847"/>
      </w:pPr>
      <w:r>
        <w:rPr>
          <w:spacing w:val="-2"/>
        </w:rPr>
        <w:t>Формируемые</w:t>
      </w:r>
      <w:r>
        <w:rPr>
          <w:spacing w:val="-6"/>
        </w:rPr>
        <w:t> </w:t>
      </w:r>
      <w:r>
        <w:rPr>
          <w:spacing w:val="-2"/>
        </w:rPr>
        <w:t>ценности: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61" w:after="0"/>
        <w:ind w:left="861" w:right="0" w:hanging="359"/>
        <w:jc w:val="left"/>
        <w:rPr>
          <w:sz w:val="28"/>
        </w:rPr>
      </w:pPr>
      <w:r>
        <w:rPr>
          <w:sz w:val="28"/>
        </w:rPr>
        <w:t>Историческая</w:t>
      </w:r>
      <w:r>
        <w:rPr>
          <w:spacing w:val="-9"/>
          <w:sz w:val="28"/>
        </w:rPr>
        <w:t> </w:t>
      </w:r>
      <w:r>
        <w:rPr>
          <w:sz w:val="28"/>
        </w:rPr>
        <w:t>память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преемственность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поколений;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61" w:after="0"/>
        <w:ind w:left="861" w:right="0" w:hanging="359"/>
        <w:jc w:val="left"/>
        <w:rPr>
          <w:sz w:val="28"/>
        </w:rPr>
      </w:pPr>
      <w:r>
        <w:rPr>
          <w:spacing w:val="-2"/>
          <w:sz w:val="28"/>
        </w:rPr>
        <w:t>Патриотизм;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61" w:after="0"/>
        <w:ind w:left="861" w:right="0" w:hanging="359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свободы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человека.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Heading1"/>
        <w:spacing w:before="0"/>
        <w:ind w:left="847"/>
      </w:pPr>
      <w:r>
        <w:rPr/>
        <w:t>Смысловые</w:t>
      </w:r>
      <w:r>
        <w:rPr>
          <w:spacing w:val="-16"/>
        </w:rPr>
        <w:t> </w:t>
      </w:r>
      <w:r>
        <w:rPr>
          <w:spacing w:val="-2"/>
        </w:rPr>
        <w:t>направления: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</w:tabs>
        <w:spacing w:line="240" w:lineRule="auto" w:before="161" w:after="0"/>
        <w:ind w:left="846" w:right="0" w:hanging="359"/>
        <w:jc w:val="left"/>
        <w:rPr>
          <w:sz w:val="28"/>
        </w:rPr>
      </w:pPr>
      <w:r>
        <w:rPr>
          <w:sz w:val="28"/>
        </w:rPr>
        <w:t>80-летие</w:t>
      </w:r>
      <w:r>
        <w:rPr>
          <w:spacing w:val="-15"/>
          <w:sz w:val="28"/>
        </w:rPr>
        <w:t> </w:t>
      </w:r>
      <w:r>
        <w:rPr>
          <w:sz w:val="28"/>
        </w:rPr>
        <w:t>Великой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Победы;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  <w:tab w:pos="3133" w:val="left" w:leader="none"/>
        </w:tabs>
        <w:spacing w:line="360" w:lineRule="auto" w:before="161" w:after="0"/>
        <w:ind w:left="847" w:right="15" w:hanging="360"/>
        <w:jc w:val="left"/>
        <w:rPr>
          <w:sz w:val="28"/>
        </w:rPr>
      </w:pPr>
      <w:r>
        <w:rPr>
          <w:spacing w:val="-2"/>
          <w:sz w:val="28"/>
        </w:rPr>
        <w:t>Противодействие</w:t>
      </w:r>
      <w:r>
        <w:rPr>
          <w:sz w:val="28"/>
        </w:rPr>
        <w:tab/>
        <w:t>терроризму,</w:t>
      </w:r>
      <w:r>
        <w:rPr>
          <w:spacing w:val="80"/>
          <w:sz w:val="28"/>
        </w:rPr>
        <w:t> </w:t>
      </w:r>
      <w:r>
        <w:rPr>
          <w:sz w:val="28"/>
        </w:rPr>
        <w:t>экстремизму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иным</w:t>
      </w:r>
      <w:r>
        <w:rPr>
          <w:spacing w:val="80"/>
          <w:sz w:val="28"/>
        </w:rPr>
        <w:t> </w:t>
      </w:r>
      <w:r>
        <w:rPr>
          <w:sz w:val="28"/>
        </w:rPr>
        <w:t>деструктивным </w:t>
      </w:r>
      <w:r>
        <w:rPr>
          <w:spacing w:val="-2"/>
          <w:sz w:val="28"/>
        </w:rPr>
        <w:t>явлениями.</w:t>
      </w:r>
    </w:p>
    <w:p>
      <w:pPr>
        <w:pStyle w:val="BodyText"/>
        <w:spacing w:before="161"/>
        <w:ind w:left="0"/>
        <w:jc w:val="left"/>
      </w:pPr>
    </w:p>
    <w:p>
      <w:pPr>
        <w:spacing w:before="0"/>
        <w:ind w:left="142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лекции:</w:t>
      </w:r>
      <w:r>
        <w:rPr>
          <w:b/>
          <w:spacing w:val="-12"/>
          <w:sz w:val="28"/>
        </w:rPr>
        <w:t> </w:t>
      </w:r>
      <w:r>
        <w:rPr>
          <w:sz w:val="28"/>
        </w:rPr>
        <w:t>45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минут</w:t>
      </w:r>
    </w:p>
    <w:p>
      <w:pPr>
        <w:spacing w:before="161"/>
        <w:ind w:left="142" w:right="0" w:firstLine="0"/>
        <w:jc w:val="left"/>
        <w:rPr>
          <w:sz w:val="28"/>
        </w:rPr>
      </w:pPr>
      <w:r>
        <w:rPr>
          <w:b/>
          <w:sz w:val="28"/>
        </w:rPr>
        <w:t>Целевая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аудитория:</w:t>
      </w:r>
      <w:r>
        <w:rPr>
          <w:b/>
          <w:spacing w:val="-13"/>
          <w:sz w:val="28"/>
        </w:rPr>
        <w:t> </w:t>
      </w:r>
      <w:r>
        <w:rPr>
          <w:sz w:val="28"/>
        </w:rPr>
        <w:t>ученики</w:t>
      </w:r>
      <w:r>
        <w:rPr>
          <w:spacing w:val="-13"/>
          <w:sz w:val="28"/>
        </w:rPr>
        <w:t> </w:t>
      </w:r>
      <w:r>
        <w:rPr>
          <w:sz w:val="28"/>
        </w:rPr>
        <w:t>5-9</w:t>
      </w:r>
      <w:r>
        <w:rPr>
          <w:spacing w:val="-13"/>
          <w:sz w:val="28"/>
        </w:rPr>
        <w:t> </w:t>
      </w:r>
      <w:r>
        <w:rPr>
          <w:sz w:val="28"/>
        </w:rPr>
        <w:t>классов</w:t>
      </w:r>
      <w:r>
        <w:rPr>
          <w:spacing w:val="-13"/>
          <w:sz w:val="28"/>
        </w:rPr>
        <w:t> </w:t>
      </w:r>
      <w:r>
        <w:rPr>
          <w:sz w:val="28"/>
        </w:rPr>
        <w:t>средней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школы</w:t>
      </w:r>
    </w:p>
    <w:p>
      <w:pPr>
        <w:pStyle w:val="Heading1"/>
        <w:spacing w:before="161"/>
        <w:rPr>
          <w:b w:val="0"/>
        </w:rPr>
      </w:pPr>
      <w:r>
        <w:rPr/>
        <w:t>Возрастное</w:t>
      </w:r>
      <w:r>
        <w:rPr>
          <w:spacing w:val="-11"/>
        </w:rPr>
        <w:t> </w:t>
      </w:r>
      <w:r>
        <w:rPr/>
        <w:t>ограничение:</w:t>
      </w:r>
      <w:r>
        <w:rPr>
          <w:spacing w:val="-11"/>
        </w:rPr>
        <w:t> </w:t>
      </w:r>
      <w:r>
        <w:rPr>
          <w:b w:val="0"/>
          <w:spacing w:val="-5"/>
        </w:rPr>
        <w:t>12+</w:t>
      </w:r>
    </w:p>
    <w:p>
      <w:pPr>
        <w:spacing w:before="161"/>
        <w:ind w:left="142" w:right="0" w:firstLine="0"/>
        <w:jc w:val="left"/>
        <w:rPr>
          <w:sz w:val="28"/>
        </w:rPr>
      </w:pPr>
      <w:r>
        <w:rPr>
          <w:b/>
          <w:sz w:val="28"/>
        </w:rPr>
        <w:t>Рекомендуемая</w:t>
      </w:r>
      <w:r>
        <w:rPr>
          <w:b/>
          <w:spacing w:val="-19"/>
          <w:sz w:val="28"/>
        </w:rPr>
        <w:t> </w:t>
      </w:r>
      <w:r>
        <w:rPr>
          <w:b/>
          <w:sz w:val="28"/>
        </w:rPr>
        <w:t>форма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выступления:</w:t>
      </w:r>
      <w:r>
        <w:rPr>
          <w:b/>
          <w:spacing w:val="-16"/>
          <w:sz w:val="28"/>
        </w:rPr>
        <w:t> </w:t>
      </w:r>
      <w:r>
        <w:rPr>
          <w:sz w:val="28"/>
        </w:rPr>
        <w:t>интерактивная</w:t>
      </w:r>
      <w:r>
        <w:rPr>
          <w:spacing w:val="-17"/>
          <w:sz w:val="28"/>
        </w:rPr>
        <w:t> </w:t>
      </w:r>
      <w:r>
        <w:rPr>
          <w:sz w:val="28"/>
        </w:rPr>
        <w:t>лекция,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дискуссия</w:t>
      </w:r>
    </w:p>
    <w:p>
      <w:pPr>
        <w:spacing w:before="161"/>
        <w:ind w:left="142" w:right="0" w:firstLine="0"/>
        <w:jc w:val="left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ММ:</w:t>
      </w:r>
      <w:r>
        <w:rPr>
          <w:b/>
          <w:spacing w:val="-6"/>
          <w:sz w:val="28"/>
        </w:rPr>
        <w:t> </w:t>
      </w:r>
      <w:r>
        <w:rPr>
          <w:spacing w:val="-2"/>
          <w:sz w:val="28"/>
        </w:rPr>
        <w:t>лекция</w:t>
      </w:r>
    </w:p>
    <w:p>
      <w:pPr>
        <w:spacing w:before="161"/>
        <w:ind w:left="142" w:right="0" w:firstLine="0"/>
        <w:jc w:val="left"/>
        <w:rPr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материалов:</w:t>
      </w:r>
      <w:r>
        <w:rPr>
          <w:b/>
          <w:spacing w:val="-3"/>
          <w:sz w:val="28"/>
        </w:rPr>
        <w:t> </w:t>
      </w:r>
      <w:r>
        <w:rPr>
          <w:spacing w:val="-2"/>
          <w:sz w:val="28"/>
        </w:rPr>
        <w:t>текстовый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материал, презентация</w:t>
      </w:r>
    </w:p>
    <w:p>
      <w:pPr>
        <w:spacing w:after="0"/>
        <w:jc w:val="left"/>
        <w:rPr>
          <w:sz w:val="28"/>
        </w:rPr>
        <w:sectPr>
          <w:pgSz w:w="11920" w:h="16840"/>
          <w:pgMar w:header="738" w:footer="967" w:top="1520" w:bottom="1180" w:left="1559" w:right="850"/>
        </w:sect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after="0"/>
        <w:jc w:val="left"/>
        <w:rPr>
          <w:sz w:val="17"/>
        </w:rPr>
        <w:sectPr>
          <w:pgSz w:w="11920" w:h="16840"/>
          <w:pgMar w:header="738" w:footer="967" w:top="1520" w:bottom="1180" w:left="1559" w:right="850"/>
        </w:sectPr>
      </w:pPr>
    </w:p>
    <w:p>
      <w:pPr>
        <w:pStyle w:val="Heading1"/>
        <w:spacing w:before="46"/>
        <w:jc w:val="both"/>
      </w:pPr>
      <w:r>
        <w:rPr/>
        <w:t>Слайд</w:t>
      </w:r>
      <w:r>
        <w:rPr>
          <w:spacing w:val="-4"/>
        </w:rPr>
        <w:t> </w:t>
      </w:r>
      <w:r>
        <w:rPr/>
        <w:t>1.</w:t>
      </w:r>
      <w:r>
        <w:rPr>
          <w:spacing w:val="-3"/>
        </w:rPr>
        <w:t> </w:t>
      </w:r>
      <w:r>
        <w:rPr>
          <w:spacing w:val="-2"/>
        </w:rPr>
        <w:t>Титульный</w:t>
      </w:r>
    </w:p>
    <w:p>
      <w:pPr>
        <w:spacing w:line="480" w:lineRule="auto" w:before="321"/>
        <w:ind w:left="142" w:right="5768" w:firstLine="0"/>
        <w:jc w:val="both"/>
        <w:rPr>
          <w:b/>
          <w:sz w:val="28"/>
        </w:rPr>
      </w:pPr>
      <w:r>
        <w:rPr>
          <w:b/>
          <w:sz w:val="28"/>
        </w:rPr>
        <w:t>Слайд 2. Регистрация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Слайд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Корни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неонацизма</w:t>
      </w:r>
      <w:r>
        <w:rPr>
          <w:b/>
          <w:spacing w:val="-2"/>
          <w:sz w:val="28"/>
          <w:vertAlign w:val="superscript"/>
        </w:rPr>
        <w:t>1</w:t>
      </w:r>
    </w:p>
    <w:p>
      <w:pPr>
        <w:pStyle w:val="BodyText"/>
        <w:spacing w:line="360" w:lineRule="auto"/>
        <w:ind w:right="15" w:firstLine="705"/>
      </w:pPr>
      <w:r>
        <w:rPr/>
        <w:t>Наверняка вы раньше слышали о такой деструктивной идеологии, как неонацизм. Сейчас она является одной из самых серьёзных угроз для</w:t>
      </w:r>
      <w:r>
        <w:rPr>
          <w:spacing w:val="-5"/>
        </w:rPr>
        <w:t> </w:t>
      </w:r>
      <w:r>
        <w:rPr/>
        <w:t>нашего государства и нашего общества.</w:t>
      </w:r>
    </w:p>
    <w:p>
      <w:pPr>
        <w:pStyle w:val="BodyText"/>
        <w:spacing w:line="360" w:lineRule="auto" w:before="158"/>
        <w:ind w:right="18" w:firstLine="939"/>
      </w:pPr>
      <w:r>
        <w:rPr/>
        <w:t>Что такое «неонацизм»? (обсудить с аудиторией как они его </w:t>
      </w:r>
      <w:r>
        <w:rPr>
          <w:spacing w:val="-2"/>
        </w:rPr>
        <w:t>представляют)</w:t>
      </w:r>
    </w:p>
    <w:p>
      <w:pPr>
        <w:pStyle w:val="BodyText"/>
        <w:spacing w:line="360" w:lineRule="auto" w:before="160"/>
        <w:ind w:right="12" w:firstLine="705"/>
      </w:pPr>
      <w:r>
        <w:rPr/>
        <w:t>Неонацисты заявляют, что являются прямыми наследниками идей Третьего</w:t>
      </w:r>
      <w:r>
        <w:rPr>
          <w:spacing w:val="40"/>
        </w:rPr>
        <w:t>  </w:t>
      </w:r>
      <w:r>
        <w:rPr/>
        <w:t>рейха,</w:t>
      </w:r>
      <w:r>
        <w:rPr>
          <w:spacing w:val="40"/>
        </w:rPr>
        <w:t>  </w:t>
      </w:r>
      <w:r>
        <w:rPr/>
        <w:t>тех</w:t>
      </w:r>
      <w:r>
        <w:rPr>
          <w:spacing w:val="40"/>
        </w:rPr>
        <w:t>  </w:t>
      </w:r>
      <w:r>
        <w:rPr/>
        <w:t>первоначальных</w:t>
      </w:r>
      <w:r>
        <w:rPr>
          <w:spacing w:val="40"/>
        </w:rPr>
        <w:t>  </w:t>
      </w:r>
      <w:r>
        <w:rPr/>
        <w:t>нацистов</w:t>
      </w:r>
      <w:r>
        <w:rPr>
          <w:spacing w:val="40"/>
        </w:rPr>
        <w:t>  </w:t>
      </w:r>
      <w:r>
        <w:rPr/>
        <w:t>(гитлеровских</w:t>
      </w:r>
      <w:r>
        <w:rPr>
          <w:spacing w:val="40"/>
        </w:rPr>
        <w:t> </w:t>
      </w:r>
      <w:r>
        <w:rPr>
          <w:color w:val="151515"/>
        </w:rPr>
        <w:t>национал-социалистов</w:t>
      </w:r>
      <w:r>
        <w:rPr/>
        <w:t>), с которыми воевали наши предки и их союзники в ходе Второй мировой войны. Современные идеологи неонацизма трактуют нацистские идеи по-своему, исходя из своих взглядов и стереотипов.</w:t>
      </w:r>
    </w:p>
    <w:p>
      <w:pPr>
        <w:spacing w:line="360" w:lineRule="auto" w:before="160"/>
        <w:ind w:left="142" w:right="13" w:firstLine="705"/>
        <w:jc w:val="both"/>
        <w:rPr>
          <w:i/>
          <w:sz w:val="28"/>
        </w:rPr>
      </w:pPr>
      <w:r>
        <w:rPr>
          <w:i/>
          <w:sz w:val="28"/>
        </w:rPr>
        <w:t>Интерактив на 5-7 минут: лектор опрашивает аудиторию, как они понимают разницу между нацизмом и неонацизмом. В зависимости от степени осведомлённости следующие абзацы можно сократить в </w:t>
      </w:r>
      <w:r>
        <w:rPr>
          <w:i/>
          <w:spacing w:val="-2"/>
          <w:sz w:val="28"/>
        </w:rPr>
        <w:t>выступлении.</w:t>
      </w:r>
    </w:p>
    <w:p>
      <w:pPr>
        <w:pStyle w:val="BodyText"/>
        <w:spacing w:line="360" w:lineRule="auto" w:before="160"/>
        <w:ind w:right="15" w:firstLine="705"/>
      </w:pPr>
      <w:r>
        <w:rPr/>
        <w:t>«Национал-социализмом», или нацизмом, учёные называют комплекс идей Гитлера и его приспешников, к которым</w:t>
      </w:r>
      <w:r>
        <w:rPr>
          <w:spacing w:val="-10"/>
        </w:rPr>
        <w:t> </w:t>
      </w:r>
      <w:r>
        <w:rPr/>
        <w:t>относится</w:t>
      </w:r>
      <w:r>
        <w:rPr>
          <w:spacing w:val="-10"/>
        </w:rPr>
        <w:t> </w:t>
      </w:r>
      <w:r>
        <w:rPr/>
        <w:t>агрессивный</w:t>
      </w:r>
      <w:r>
        <w:rPr>
          <w:spacing w:val="-10"/>
        </w:rPr>
        <w:t> </w:t>
      </w:r>
      <w:r>
        <w:rPr/>
        <w:t>расизм, стремление к установлению мирового господства Третьего рейха, неприятие любых форм децентрализации и обожествление одного лидера – фюрера.</w:t>
      </w:r>
    </w:p>
    <w:p>
      <w:pPr>
        <w:pStyle w:val="BodyText"/>
        <w:spacing w:line="360" w:lineRule="auto" w:before="160"/>
        <w:ind w:right="17" w:firstLine="705"/>
      </w:pPr>
      <w:r>
        <w:rPr/>
        <w:t>После прихода к власти Гитлер ввёл так называемые «Нюрнбергские расовые</w:t>
      </w:r>
      <w:r>
        <w:rPr>
          <w:spacing w:val="80"/>
        </w:rPr>
        <w:t> </w:t>
      </w:r>
      <w:r>
        <w:rPr/>
        <w:t>законы»,</w:t>
      </w:r>
      <w:r>
        <w:rPr>
          <w:spacing w:val="80"/>
        </w:rPr>
        <w:t> </w:t>
      </w:r>
      <w:r>
        <w:rPr/>
        <w:t>которые</w:t>
      </w:r>
      <w:r>
        <w:rPr>
          <w:spacing w:val="80"/>
        </w:rPr>
        <w:t> </w:t>
      </w:r>
      <w:r>
        <w:rPr/>
        <w:t>значительно</w:t>
      </w:r>
      <w:r>
        <w:rPr>
          <w:spacing w:val="80"/>
        </w:rPr>
        <w:t> </w:t>
      </w:r>
      <w:r>
        <w:rPr/>
        <w:t>ограничивали</w:t>
      </w:r>
      <w:r>
        <w:rPr>
          <w:spacing w:val="80"/>
        </w:rPr>
        <w:t> </w:t>
      </w:r>
      <w:r>
        <w:rPr/>
        <w:t>права</w:t>
      </w:r>
      <w:r>
        <w:rPr>
          <w:spacing w:val="80"/>
        </w:rPr>
        <w:t> </w:t>
      </w:r>
      <w:r>
        <w:rPr/>
        <w:t>граждан</w:t>
      </w:r>
      <w:r>
        <w:rPr>
          <w:spacing w:val="80"/>
        </w:rPr>
        <w:t> </w:t>
      </w:r>
      <w:r>
        <w:rPr/>
        <w:t>не</w:t>
      </w:r>
    </w:p>
    <w:p>
      <w:pPr>
        <w:pStyle w:val="BodyText"/>
        <w:spacing w:before="4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1076325</wp:posOffset>
                </wp:positionH>
                <wp:positionV relativeFrom="paragraph">
                  <wp:posOffset>187374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14.753906pt;width:144pt;height:.1pt;mso-position-horizontal-relative:page;mso-position-vertical-relative:paragraph;z-index:-15728640;mso-wrap-distance-left:0;mso-wrap-distance-right:0" id="docshape2" coordorigin="1695,295" coordsize="2880,0" path="m1695,295l4575,29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6"/>
        <w:ind w:left="142" w:right="198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Пуховская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Наталья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Евгеньевна</w:t>
      </w:r>
      <w:r>
        <w:rPr>
          <w:rFonts w:ascii="Calibri" w:hAnsi="Calibri"/>
          <w:sz w:val="20"/>
          <w:vertAlign w:val="baseline"/>
        </w:rPr>
        <w:t>,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Таранин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Богдан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Львович</w:t>
      </w:r>
      <w:r>
        <w:rPr>
          <w:rFonts w:ascii="Calibri" w:hAnsi="Calibri"/>
          <w:sz w:val="20"/>
          <w:vertAlign w:val="baseline"/>
        </w:rPr>
        <w:t>,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Бусыгин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Петр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Иванович</w:t>
      </w:r>
      <w:r>
        <w:rPr>
          <w:rFonts w:ascii="Calibri" w:hAnsi="Calibri"/>
          <w:sz w:val="20"/>
          <w:vertAlign w:val="baseline"/>
        </w:rPr>
        <w:t>,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Саенко Александр</w:t>
      </w:r>
      <w:r>
        <w:rPr>
          <w:rFonts w:ascii="Microsoft Sans Serif" w:hAnsi="Microsoft Sans Serif"/>
          <w:spacing w:val="-6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Владимирович</w:t>
      </w:r>
      <w:r>
        <w:rPr>
          <w:rFonts w:ascii="Calibri" w:hAnsi="Calibri"/>
          <w:sz w:val="20"/>
          <w:vertAlign w:val="baseline"/>
        </w:rPr>
        <w:t>, </w:t>
      </w:r>
      <w:r>
        <w:rPr>
          <w:rFonts w:ascii="Microsoft Sans Serif" w:hAnsi="Microsoft Sans Serif"/>
          <w:sz w:val="20"/>
          <w:vertAlign w:val="baseline"/>
        </w:rPr>
        <w:t>Венцель</w:t>
      </w:r>
      <w:r>
        <w:rPr>
          <w:rFonts w:ascii="Microsoft Sans Serif" w:hAnsi="Microsoft Sans Serif"/>
          <w:spacing w:val="-6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Сергей</w:t>
      </w:r>
      <w:r>
        <w:rPr>
          <w:rFonts w:ascii="Microsoft Sans Serif" w:hAnsi="Microsoft Sans Serif"/>
          <w:spacing w:val="-6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Владимирович</w:t>
      </w:r>
      <w:r>
        <w:rPr>
          <w:rFonts w:ascii="Microsoft Sans Serif" w:hAnsi="Microsoft Sans Serif"/>
          <w:spacing w:val="-6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Национализм</w:t>
      </w:r>
      <w:r>
        <w:rPr>
          <w:rFonts w:ascii="Calibri" w:hAnsi="Calibri"/>
          <w:sz w:val="20"/>
          <w:vertAlign w:val="baseline"/>
        </w:rPr>
        <w:t>, </w:t>
      </w:r>
      <w:r>
        <w:rPr>
          <w:rFonts w:ascii="Microsoft Sans Serif" w:hAnsi="Microsoft Sans Serif"/>
          <w:sz w:val="20"/>
          <w:vertAlign w:val="baseline"/>
        </w:rPr>
        <w:t>нацизм</w:t>
      </w:r>
      <w:r>
        <w:rPr>
          <w:rFonts w:ascii="Calibri" w:hAnsi="Calibri"/>
          <w:sz w:val="20"/>
          <w:vertAlign w:val="baseline"/>
        </w:rPr>
        <w:t>, </w:t>
      </w:r>
      <w:r>
        <w:rPr>
          <w:rFonts w:ascii="Microsoft Sans Serif" w:hAnsi="Microsoft Sans Serif"/>
          <w:sz w:val="20"/>
          <w:vertAlign w:val="baseline"/>
        </w:rPr>
        <w:t>фашизм</w:t>
      </w:r>
      <w:r>
        <w:rPr>
          <w:rFonts w:ascii="Microsoft Sans Serif" w:hAnsi="Microsoft Sans Serif"/>
          <w:spacing w:val="-6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и неонацизм</w:t>
      </w:r>
      <w:r>
        <w:rPr>
          <w:rFonts w:ascii="Calibri" w:hAnsi="Calibri"/>
          <w:sz w:val="20"/>
          <w:vertAlign w:val="baseline"/>
        </w:rPr>
        <w:t>: </w:t>
      </w:r>
      <w:r>
        <w:rPr>
          <w:rFonts w:ascii="Microsoft Sans Serif" w:hAnsi="Microsoft Sans Serif"/>
          <w:sz w:val="20"/>
          <w:vertAlign w:val="baseline"/>
        </w:rPr>
        <w:t>что</w:t>
      </w:r>
      <w:r>
        <w:rPr>
          <w:rFonts w:ascii="Microsoft Sans Serif" w:hAnsi="Microsoft Sans Serif"/>
          <w:spacing w:val="-3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общего</w:t>
      </w:r>
      <w:r>
        <w:rPr>
          <w:rFonts w:ascii="Microsoft Sans Serif" w:hAnsi="Microsoft Sans Serif"/>
          <w:spacing w:val="-3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и</w:t>
      </w:r>
      <w:r>
        <w:rPr>
          <w:rFonts w:ascii="Microsoft Sans Serif" w:hAnsi="Microsoft Sans Serif"/>
          <w:spacing w:val="-3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где</w:t>
      </w:r>
      <w:r>
        <w:rPr>
          <w:rFonts w:ascii="Microsoft Sans Serif" w:hAnsi="Microsoft Sans Serif"/>
          <w:spacing w:val="-3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разница</w:t>
      </w:r>
      <w:r>
        <w:rPr>
          <w:rFonts w:ascii="Calibri" w:hAnsi="Calibri"/>
          <w:sz w:val="20"/>
          <w:vertAlign w:val="baseline"/>
        </w:rPr>
        <w:t>? // </w:t>
      </w:r>
      <w:r>
        <w:rPr>
          <w:rFonts w:ascii="Microsoft Sans Serif" w:hAnsi="Microsoft Sans Serif"/>
          <w:sz w:val="20"/>
          <w:vertAlign w:val="baseline"/>
        </w:rPr>
        <w:t>Обзор</w:t>
      </w:r>
      <w:r>
        <w:rPr>
          <w:rFonts w:ascii="Calibri" w:hAnsi="Calibri"/>
          <w:sz w:val="20"/>
          <w:vertAlign w:val="baseline"/>
        </w:rPr>
        <w:t>.</w:t>
      </w:r>
      <w:r>
        <w:rPr>
          <w:rFonts w:ascii="Microsoft Sans Serif" w:hAnsi="Microsoft Sans Serif"/>
          <w:sz w:val="20"/>
          <w:vertAlign w:val="baseline"/>
        </w:rPr>
        <w:t>НЦПТИ</w:t>
      </w:r>
      <w:r>
        <w:rPr>
          <w:rFonts w:ascii="Calibri" w:hAnsi="Calibri"/>
          <w:sz w:val="20"/>
          <w:vertAlign w:val="baseline"/>
        </w:rPr>
        <w:t>. 2024. </w:t>
      </w:r>
      <w:r>
        <w:rPr>
          <w:rFonts w:ascii="Microsoft Sans Serif" w:hAnsi="Microsoft Sans Serif"/>
          <w:sz w:val="20"/>
          <w:vertAlign w:val="baseline"/>
        </w:rPr>
        <w:t>№</w:t>
      </w:r>
      <w:r>
        <w:rPr>
          <w:rFonts w:ascii="Calibri" w:hAnsi="Calibri"/>
          <w:sz w:val="20"/>
          <w:vertAlign w:val="baseline"/>
        </w:rPr>
        <w:t>2 (37). URL: </w:t>
      </w:r>
      <w:r>
        <w:rPr>
          <w:rFonts w:ascii="Calibri" w:hAnsi="Calibri"/>
          <w:spacing w:val="-2"/>
          <w:sz w:val="20"/>
          <w:vertAlign w:val="baseline"/>
        </w:rPr>
        <w:t>https://cyberleninka.ru/article/n/natsionalizm-natsizm-fashizm-i-neonatsizm-chto-obschego-i-gde-raznitsa (</w:t>
      </w:r>
      <w:r>
        <w:rPr>
          <w:rFonts w:ascii="Microsoft Sans Serif" w:hAnsi="Microsoft Sans Serif"/>
          <w:spacing w:val="-2"/>
          <w:sz w:val="20"/>
          <w:vertAlign w:val="baseline"/>
        </w:rPr>
        <w:t>дата </w:t>
      </w:r>
      <w:r>
        <w:rPr>
          <w:rFonts w:ascii="Microsoft Sans Serif" w:hAnsi="Microsoft Sans Serif"/>
          <w:sz w:val="20"/>
          <w:vertAlign w:val="baseline"/>
        </w:rPr>
        <w:t>обращения</w:t>
      </w:r>
      <w:r>
        <w:rPr>
          <w:rFonts w:ascii="Calibri" w:hAnsi="Calibri"/>
          <w:sz w:val="20"/>
          <w:vertAlign w:val="baseline"/>
        </w:rPr>
        <w:t>: 17.06.2025).</w:t>
      </w:r>
    </w:p>
    <w:p>
      <w:pPr>
        <w:spacing w:after="0"/>
        <w:jc w:val="left"/>
        <w:rPr>
          <w:rFonts w:ascii="Calibri" w:hAnsi="Calibri"/>
          <w:sz w:val="20"/>
        </w:rPr>
        <w:sectPr>
          <w:pgSz w:w="11920" w:h="16840"/>
          <w:pgMar w:header="738" w:footer="967" w:top="1520" w:bottom="1180" w:left="1559" w:right="850"/>
        </w:sectPr>
      </w:pPr>
    </w:p>
    <w:p>
      <w:pPr>
        <w:pStyle w:val="BodyText"/>
        <w:spacing w:line="360" w:lineRule="auto" w:before="46"/>
        <w:ind w:right="12"/>
      </w:pPr>
      <w:r>
        <w:rPr/>
        <w:t>немецкого происхождения. Они стали юридической подготовкой к масштабному геноциду – в первую очередь против евреев, а после принятия</w:t>
      </w:r>
    </w:p>
    <w:p>
      <w:pPr>
        <w:pStyle w:val="BodyText"/>
        <w:spacing w:line="360" w:lineRule="auto"/>
        <w:ind w:right="12"/>
      </w:pPr>
      <w:r>
        <w:rPr/>
        <w:t>«окончательного решения» распространились и на оккупированные территории европейских стран, в том числе и Советского Союза. Впоследствии нацистами была развернута целая сеть учреждений, занимающихся поиском, выявлением и уничтожением тех, кого нацисты называли «недолюдьми».</w:t>
      </w:r>
    </w:p>
    <w:p>
      <w:pPr>
        <w:pStyle w:val="BodyText"/>
        <w:spacing w:line="360" w:lineRule="auto" w:before="160"/>
        <w:ind w:right="21" w:firstLine="705"/>
      </w:pPr>
      <w:r>
        <w:rPr/>
        <w:t>Уже в ходе Великой Отечественной войны нацисты практиковали политику, направленную против мирного населения. С одной стороны – они насильственно или обманом вывозили в Германию людей немецкого происхождения. С другой – уничтожали мирное население, принуждая к непосильному труду, лишая продовольствия или убивая.</w:t>
      </w:r>
    </w:p>
    <w:p>
      <w:pPr>
        <w:pStyle w:val="BodyText"/>
        <w:spacing w:line="360" w:lineRule="auto" w:before="160"/>
        <w:ind w:right="13" w:firstLine="705"/>
      </w:pPr>
      <w:r>
        <w:rPr/>
        <w:t>Важной частью нацистской идеологии было понятие «Жизненное пространство». Под ним подразумевалось «данное свыше» право германскому</w:t>
      </w:r>
      <w:r>
        <w:rPr>
          <w:spacing w:val="80"/>
          <w:w w:val="150"/>
        </w:rPr>
        <w:t> </w:t>
      </w:r>
      <w:r>
        <w:rPr/>
        <w:t>народу</w:t>
      </w:r>
      <w:r>
        <w:rPr>
          <w:spacing w:val="73"/>
          <w:w w:val="150"/>
        </w:rPr>
        <w:t> </w:t>
      </w:r>
      <w:r>
        <w:rPr/>
        <w:t>расширять</w:t>
      </w:r>
      <w:r>
        <w:rPr>
          <w:spacing w:val="73"/>
          <w:w w:val="150"/>
        </w:rPr>
        <w:t> </w:t>
      </w:r>
      <w:r>
        <w:rPr/>
        <w:t>свои</w:t>
      </w:r>
      <w:r>
        <w:rPr>
          <w:spacing w:val="73"/>
          <w:w w:val="150"/>
        </w:rPr>
        <w:t> </w:t>
      </w:r>
      <w:r>
        <w:rPr/>
        <w:t>земли</w:t>
      </w:r>
      <w:r>
        <w:rPr>
          <w:spacing w:val="73"/>
          <w:w w:val="150"/>
        </w:rPr>
        <w:t> </w:t>
      </w:r>
      <w:r>
        <w:rPr/>
        <w:t>и</w:t>
      </w:r>
      <w:r>
        <w:rPr>
          <w:spacing w:val="73"/>
          <w:w w:val="150"/>
        </w:rPr>
        <w:t> </w:t>
      </w:r>
      <w:r>
        <w:rPr/>
        <w:t>свою</w:t>
      </w:r>
      <w:r>
        <w:rPr>
          <w:spacing w:val="73"/>
          <w:w w:val="150"/>
        </w:rPr>
        <w:t> </w:t>
      </w:r>
      <w:r>
        <w:rPr/>
        <w:t>экономику</w:t>
      </w:r>
      <w:r>
        <w:rPr>
          <w:spacing w:val="73"/>
          <w:w w:val="150"/>
        </w:rPr>
        <w:t> </w:t>
      </w:r>
      <w:r>
        <w:rPr/>
        <w:t>за</w:t>
      </w:r>
      <w:r>
        <w:rPr>
          <w:spacing w:val="73"/>
          <w:w w:val="150"/>
        </w:rPr>
        <w:t> </w:t>
      </w:r>
      <w:r>
        <w:rPr/>
        <w:t>счёт</w:t>
      </w:r>
    </w:p>
    <w:p>
      <w:pPr>
        <w:pStyle w:val="BodyText"/>
        <w:spacing w:line="360" w:lineRule="auto"/>
        <w:ind w:right="13"/>
      </w:pPr>
      <w:r>
        <w:rPr/>
        <w:t>«неполноценных» народов, к которым относили,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частности,</w:t>
      </w:r>
      <w:r>
        <w:rPr>
          <w:spacing w:val="-9"/>
        </w:rPr>
        <w:t> </w:t>
      </w:r>
      <w:r>
        <w:rPr/>
        <w:t>славян.</w:t>
      </w:r>
      <w:r>
        <w:rPr>
          <w:spacing w:val="-9"/>
        </w:rPr>
        <w:t> </w:t>
      </w:r>
      <w:r>
        <w:rPr/>
        <w:t>Отсюда вытекала и политика нацистской Германии, направленная на захват других стран. И в первую очередь – Советского Союза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line="360" w:lineRule="auto" w:before="160"/>
        <w:ind w:right="12" w:firstLine="705"/>
      </w:pPr>
      <w:r>
        <w:rPr/>
        <w:t>Нацисты также не допускали какой-либо формы инакомыслия и самоуправления. При них в Германии были запрещены все партии, кроме нацистской, а инакомыслящие физически уничтожались. Само государство было жёстко централизированным, и контролировало все сферы жизни общества: от общественной и политической до отдыха и воспитания детей.</w:t>
      </w:r>
    </w:p>
    <w:p>
      <w:pPr>
        <w:pStyle w:val="BodyText"/>
        <w:spacing w:line="360" w:lineRule="auto" w:before="160"/>
        <w:ind w:right="20" w:firstLine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1076325</wp:posOffset>
                </wp:positionH>
                <wp:positionV relativeFrom="paragraph">
                  <wp:posOffset>695362</wp:posOffset>
                </wp:positionV>
                <wp:extent cx="18288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84.75pt,54.752979pt" to="228.75pt,54.7529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Неонацисты, как вы можете заметить, берут от своих прародителей многое, но далеко не всё. Например, изначально нацизм предъявлял жёсткие</w:t>
      </w:r>
    </w:p>
    <w:p>
      <w:pPr>
        <w:spacing w:before="82"/>
        <w:ind w:left="142" w:right="0" w:firstLine="0"/>
        <w:jc w:val="both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  <w:sz w:val="20"/>
          <w:vertAlign w:val="superscript"/>
        </w:rPr>
        <w:t>2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Лавренов</w:t>
      </w:r>
      <w:r>
        <w:rPr>
          <w:rFonts w:ascii="Microsoft Sans Serif" w:hAnsi="Microsoft Sans Serif"/>
          <w:spacing w:val="-10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С</w:t>
      </w:r>
      <w:r>
        <w:rPr>
          <w:rFonts w:ascii="Calibri" w:hAnsi="Calibri"/>
          <w:spacing w:val="-2"/>
          <w:sz w:val="20"/>
          <w:vertAlign w:val="baseline"/>
        </w:rPr>
        <w:t>.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Я</w:t>
      </w:r>
      <w:r>
        <w:rPr>
          <w:rFonts w:ascii="Calibri" w:hAnsi="Calibri"/>
          <w:spacing w:val="-2"/>
          <w:sz w:val="20"/>
          <w:vertAlign w:val="baseline"/>
        </w:rPr>
        <w:t>.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О</w:t>
      </w:r>
      <w:r>
        <w:rPr>
          <w:rFonts w:ascii="Microsoft Sans Serif" w:hAnsi="Microsoft Sans Serif"/>
          <w:spacing w:val="-10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политико</w:t>
      </w:r>
      <w:r>
        <w:rPr>
          <w:rFonts w:ascii="Calibri" w:hAnsi="Calibri"/>
          <w:spacing w:val="-2"/>
          <w:sz w:val="20"/>
          <w:vertAlign w:val="baseline"/>
        </w:rPr>
        <w:t>-</w:t>
      </w:r>
      <w:r>
        <w:rPr>
          <w:rFonts w:ascii="Microsoft Sans Serif" w:hAnsi="Microsoft Sans Serif"/>
          <w:spacing w:val="-2"/>
          <w:sz w:val="20"/>
          <w:vertAlign w:val="baseline"/>
        </w:rPr>
        <w:t>идеологических</w:t>
      </w:r>
      <w:r>
        <w:rPr>
          <w:rFonts w:ascii="Microsoft Sans Serif" w:hAnsi="Microsoft Sans Serif"/>
          <w:spacing w:val="-10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основах</w:t>
      </w:r>
      <w:r>
        <w:rPr>
          <w:rFonts w:ascii="Microsoft Sans Serif" w:hAnsi="Microsoft Sans Serif"/>
          <w:spacing w:val="-10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планирования</w:t>
      </w:r>
      <w:r>
        <w:rPr>
          <w:rFonts w:ascii="Microsoft Sans Serif" w:hAnsi="Microsoft Sans Serif"/>
          <w:spacing w:val="-10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Германией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войны</w:t>
      </w:r>
      <w:r>
        <w:rPr>
          <w:rFonts w:ascii="Microsoft Sans Serif" w:hAnsi="Microsoft Sans Serif"/>
          <w:spacing w:val="-10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против</w:t>
      </w:r>
      <w:r>
        <w:rPr>
          <w:rFonts w:ascii="Microsoft Sans Serif" w:hAnsi="Microsoft Sans Serif"/>
          <w:spacing w:val="-10"/>
          <w:sz w:val="20"/>
          <w:vertAlign w:val="baseline"/>
        </w:rPr>
        <w:t> </w:t>
      </w:r>
      <w:r>
        <w:rPr>
          <w:rFonts w:ascii="Microsoft Sans Serif" w:hAnsi="Microsoft Sans Serif"/>
          <w:spacing w:val="-4"/>
          <w:sz w:val="20"/>
          <w:vertAlign w:val="baseline"/>
        </w:rPr>
        <w:t>СССР</w:t>
      </w:r>
    </w:p>
    <w:p>
      <w:pPr>
        <w:spacing w:before="0"/>
        <w:ind w:left="142" w:right="0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к</w:t>
      </w:r>
      <w:r>
        <w:rPr>
          <w:rFonts w:ascii="Microsoft Sans Serif" w:hAnsi="Microsoft Sans Serif"/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70-</w:t>
      </w:r>
      <w:r>
        <w:rPr>
          <w:rFonts w:ascii="Microsoft Sans Serif" w:hAnsi="Microsoft Sans Serif"/>
          <w:spacing w:val="-2"/>
          <w:sz w:val="20"/>
        </w:rPr>
        <w:t>летию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со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дня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победы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в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великой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отечественной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войне</w:t>
      </w:r>
      <w:r>
        <w:rPr>
          <w:rFonts w:ascii="Calibri" w:hAnsi="Calibri"/>
          <w:spacing w:val="-2"/>
          <w:sz w:val="20"/>
        </w:rPr>
        <w:t>)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pacing w:val="-2"/>
          <w:sz w:val="20"/>
        </w:rPr>
        <w:t>//</w:t>
      </w:r>
      <w:r>
        <w:rPr>
          <w:rFonts w:ascii="Calibri" w:hAnsi="Calibri"/>
          <w:spacing w:val="-4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Вестник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МГУЛ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Calibri" w:hAnsi="Calibri"/>
          <w:spacing w:val="-2"/>
          <w:sz w:val="20"/>
        </w:rPr>
        <w:t>–</w:t>
      </w:r>
      <w:r>
        <w:rPr>
          <w:rFonts w:ascii="Calibri" w:hAnsi="Calibri"/>
          <w:spacing w:val="-4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Лесной</w:t>
      </w:r>
      <w:r>
        <w:rPr>
          <w:rFonts w:ascii="Microsoft Sans Serif" w:hAnsi="Microsoft Sans Serif"/>
          <w:spacing w:val="-11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вестник</w:t>
      </w:r>
      <w:r>
        <w:rPr>
          <w:rFonts w:ascii="Calibri" w:hAnsi="Calibri"/>
          <w:spacing w:val="-2"/>
          <w:sz w:val="20"/>
        </w:rPr>
        <w:t>.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2015.</w:t>
      </w:r>
    </w:p>
    <w:p>
      <w:pPr>
        <w:spacing w:before="0"/>
        <w:ind w:left="142" w:right="0" w:firstLine="0"/>
        <w:jc w:val="both"/>
        <w:rPr>
          <w:rFonts w:ascii="Calibri" w:hAnsi="Calibri"/>
          <w:sz w:val="20"/>
        </w:rPr>
      </w:pPr>
      <w:r>
        <w:rPr>
          <w:rFonts w:ascii="Microsoft Sans Serif" w:hAnsi="Microsoft Sans Serif"/>
          <w:sz w:val="20"/>
        </w:rPr>
        <w:t>№</w:t>
      </w:r>
      <w:r>
        <w:rPr>
          <w:rFonts w:ascii="Calibri" w:hAnsi="Calibri"/>
          <w:sz w:val="20"/>
        </w:rPr>
        <w:t>4.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URL:</w:t>
      </w:r>
    </w:p>
    <w:p>
      <w:pPr>
        <w:spacing w:before="0"/>
        <w:ind w:left="142" w:right="23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https://cyberleninka.ru/article/n/o-politiko-ideologicheskih-osnovah-planirovaniya-germaniey-voyny-protiv-sssr-k-7 </w:t>
      </w:r>
      <w:r>
        <w:rPr>
          <w:rFonts w:ascii="Calibri" w:hAnsi="Calibri"/>
          <w:sz w:val="20"/>
        </w:rPr>
        <w:t>0-letiyu-so-dnya-pobedy-v-velikoy-otechestvennoy-voyne (</w:t>
      </w:r>
      <w:r>
        <w:rPr>
          <w:rFonts w:ascii="Microsoft Sans Serif" w:hAnsi="Microsoft Sans Serif"/>
          <w:sz w:val="20"/>
        </w:rPr>
        <w:t>дата обращения</w:t>
      </w:r>
      <w:r>
        <w:rPr>
          <w:rFonts w:ascii="Calibri" w:hAnsi="Calibri"/>
          <w:sz w:val="20"/>
        </w:rPr>
        <w:t>: 17.06.2025).</w:t>
      </w:r>
    </w:p>
    <w:p>
      <w:pPr>
        <w:spacing w:after="0"/>
        <w:jc w:val="both"/>
        <w:rPr>
          <w:rFonts w:ascii="Calibri" w:hAnsi="Calibri"/>
          <w:sz w:val="20"/>
        </w:rPr>
        <w:sectPr>
          <w:pgSz w:w="11920" w:h="16840"/>
          <w:pgMar w:header="738" w:footer="967" w:top="1520" w:bottom="1160" w:left="1559" w:right="850"/>
        </w:sectPr>
      </w:pPr>
    </w:p>
    <w:p>
      <w:pPr>
        <w:pStyle w:val="BodyText"/>
        <w:spacing w:line="360" w:lineRule="auto" w:before="46"/>
        <w:ind w:right="14"/>
      </w:pPr>
      <w:r>
        <w:rPr/>
        <w:t>критерии принадлежности к</w:t>
      </w:r>
      <w:r>
        <w:rPr>
          <w:spacing w:val="-4"/>
        </w:rPr>
        <w:t> </w:t>
      </w:r>
      <w:r>
        <w:rPr/>
        <w:t>той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иной</w:t>
      </w:r>
      <w:r>
        <w:rPr>
          <w:spacing w:val="-4"/>
        </w:rPr>
        <w:t> </w:t>
      </w:r>
      <w:r>
        <w:rPr/>
        <w:t>расе,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современных</w:t>
      </w:r>
      <w:r>
        <w:rPr>
          <w:spacing w:val="-4"/>
        </w:rPr>
        <w:t> </w:t>
      </w:r>
      <w:r>
        <w:rPr/>
        <w:t>идеологов неонацизма</w:t>
      </w:r>
      <w:r>
        <w:rPr>
          <w:spacing w:val="80"/>
        </w:rPr>
        <w:t> </w:t>
      </w:r>
      <w:r>
        <w:rPr/>
        <w:t>критерием</w:t>
      </w:r>
      <w:r>
        <w:rPr>
          <w:spacing w:val="80"/>
        </w:rPr>
        <w:t> </w:t>
      </w:r>
      <w:r>
        <w:rPr/>
        <w:t>является</w:t>
      </w:r>
      <w:r>
        <w:rPr>
          <w:spacing w:val="80"/>
        </w:rPr>
        <w:t> </w:t>
      </w:r>
      <w:r>
        <w:rPr/>
        <w:t>их</w:t>
      </w:r>
      <w:r>
        <w:rPr>
          <w:spacing w:val="80"/>
        </w:rPr>
        <w:t> </w:t>
      </w:r>
      <w:r>
        <w:rPr/>
        <w:t>личное</w:t>
      </w:r>
      <w:r>
        <w:rPr>
          <w:spacing w:val="80"/>
        </w:rPr>
        <w:t> </w:t>
      </w:r>
      <w:r>
        <w:rPr/>
        <w:t>мнение,</w:t>
      </w:r>
      <w:r>
        <w:rPr>
          <w:spacing w:val="80"/>
        </w:rPr>
        <w:t> </w:t>
      </w:r>
      <w:r>
        <w:rPr/>
        <w:t>они</w:t>
      </w:r>
      <w:r>
        <w:rPr>
          <w:spacing w:val="80"/>
        </w:rPr>
        <w:t> </w:t>
      </w:r>
      <w:r>
        <w:rPr/>
        <w:t>могут</w:t>
      </w:r>
      <w:r>
        <w:rPr>
          <w:spacing w:val="68"/>
        </w:rPr>
        <w:t> </w:t>
      </w:r>
      <w:r>
        <w:rPr/>
        <w:t>назначить</w:t>
      </w:r>
    </w:p>
    <w:p>
      <w:pPr>
        <w:pStyle w:val="BodyText"/>
        <w:spacing w:line="360" w:lineRule="auto"/>
        <w:ind w:right="18"/>
      </w:pPr>
      <w:r>
        <w:rPr/>
        <w:t>«чужим», любого, кто им не нравится. Нацистская пропаганда стремилась создать «новую историческую картину», мифологизируя прошлое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подгоняя его под нужды режима. Неонацисты же идут другим путём — они сознательно искажают, переписывают уже установленные исторические факты, используя фальсификации для влияния на</w:t>
      </w:r>
      <w:r>
        <w:rPr>
          <w:spacing w:val="-9"/>
        </w:rPr>
        <w:t> </w:t>
      </w:r>
      <w:r>
        <w:rPr/>
        <w:t>современные</w:t>
      </w:r>
      <w:r>
        <w:rPr>
          <w:spacing w:val="-9"/>
        </w:rPr>
        <w:t> </w:t>
      </w:r>
      <w:r>
        <w:rPr/>
        <w:t>политические и общественные процессы.</w:t>
      </w:r>
    </w:p>
    <w:p>
      <w:pPr>
        <w:pStyle w:val="BodyText"/>
        <w:spacing w:line="360" w:lineRule="auto" w:before="160"/>
        <w:ind w:right="19" w:firstLine="705"/>
      </w:pPr>
      <w:r>
        <w:rPr/>
        <w:t>Неонацизм – это своеобразное «новое» прочтение идей нацистских идеологов, развязавших войну с нашими предками в 1941 году, попытка возродить и адаптировать идеи нацизма к современной реальности.</w:t>
      </w:r>
    </w:p>
    <w:p>
      <w:pPr>
        <w:pStyle w:val="BodyText"/>
        <w:spacing w:line="360" w:lineRule="auto" w:before="160"/>
        <w:ind w:right="15" w:firstLine="705"/>
      </w:pPr>
      <w:r>
        <w:rPr/>
        <w:t>Неонацизм возник уже</w:t>
      </w:r>
      <w:r>
        <w:rPr>
          <w:spacing w:val="-8"/>
        </w:rPr>
        <w:t> </w:t>
      </w:r>
      <w:r>
        <w:rPr/>
        <w:t>после</w:t>
      </w:r>
      <w:r>
        <w:rPr>
          <w:spacing w:val="-8"/>
        </w:rPr>
        <w:t> </w:t>
      </w:r>
      <w:r>
        <w:rPr/>
        <w:t>Второй</w:t>
      </w:r>
      <w:r>
        <w:rPr>
          <w:spacing w:val="-8"/>
        </w:rPr>
        <w:t> </w:t>
      </w:r>
      <w:r>
        <w:rPr/>
        <w:t>мировой</w:t>
      </w:r>
      <w:r>
        <w:rPr>
          <w:spacing w:val="-8"/>
        </w:rPr>
        <w:t> </w:t>
      </w:r>
      <w:r>
        <w:rPr/>
        <w:t>войны,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пропагандирует необходимость возрождения гитлеровских идей: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360" w:lineRule="auto" w:before="160" w:after="0"/>
        <w:ind w:left="847" w:right="26" w:hanging="360"/>
        <w:jc w:val="left"/>
        <w:rPr>
          <w:sz w:val="28"/>
        </w:rPr>
      </w:pPr>
      <w:r>
        <w:rPr>
          <w:sz w:val="28"/>
        </w:rPr>
        <w:t>расизма,</w:t>
      </w:r>
      <w:r>
        <w:rPr>
          <w:spacing w:val="40"/>
          <w:sz w:val="28"/>
        </w:rPr>
        <w:t> </w:t>
      </w:r>
      <w:r>
        <w:rPr>
          <w:sz w:val="28"/>
        </w:rPr>
        <w:t>проповедующего</w:t>
      </w:r>
      <w:r>
        <w:rPr>
          <w:spacing w:val="40"/>
          <w:sz w:val="28"/>
        </w:rPr>
        <w:t> </w:t>
      </w:r>
      <w:r>
        <w:rPr>
          <w:sz w:val="28"/>
        </w:rPr>
        <w:t>неравноценность</w:t>
      </w:r>
      <w:r>
        <w:rPr>
          <w:spacing w:val="40"/>
          <w:sz w:val="28"/>
        </w:rPr>
        <w:t> </w:t>
      </w:r>
      <w:r>
        <w:rPr>
          <w:sz w:val="28"/>
        </w:rPr>
        <w:t>разных</w:t>
      </w:r>
      <w:r>
        <w:rPr>
          <w:spacing w:val="40"/>
          <w:sz w:val="28"/>
        </w:rPr>
        <w:t> </w:t>
      </w:r>
      <w:r>
        <w:rPr>
          <w:sz w:val="28"/>
        </w:rPr>
        <w:t>рас,</w:t>
      </w:r>
      <w:r>
        <w:rPr>
          <w:spacing w:val="40"/>
          <w:sz w:val="28"/>
        </w:rPr>
        <w:t> </w:t>
      </w:r>
      <w:r>
        <w:rPr>
          <w:sz w:val="28"/>
        </w:rPr>
        <w:t>праве</w:t>
      </w:r>
      <w:r>
        <w:rPr>
          <w:spacing w:val="40"/>
          <w:sz w:val="28"/>
        </w:rPr>
        <w:t> </w:t>
      </w:r>
      <w:r>
        <w:rPr>
          <w:sz w:val="28"/>
        </w:rPr>
        <w:t>одних рас господствовать над другими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360" w:lineRule="auto" w:before="0" w:after="0"/>
        <w:ind w:left="847" w:right="19" w:hanging="360"/>
        <w:jc w:val="left"/>
        <w:rPr>
          <w:sz w:val="28"/>
        </w:rPr>
      </w:pPr>
      <w:r>
        <w:rPr>
          <w:sz w:val="28"/>
        </w:rPr>
        <w:t>ксенофобии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страха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неприязни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отношению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определенным группам людей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  <w:tab w:pos="2794" w:val="left" w:leader="none"/>
          <w:tab w:pos="3138" w:val="left" w:leader="none"/>
          <w:tab w:pos="5096" w:val="left" w:leader="none"/>
          <w:tab w:pos="6278" w:val="left" w:leader="none"/>
        </w:tabs>
        <w:spacing w:line="360" w:lineRule="auto" w:before="0" w:after="0"/>
        <w:ind w:left="847" w:right="22" w:hanging="360"/>
        <w:jc w:val="left"/>
        <w:rPr>
          <w:sz w:val="28"/>
        </w:rPr>
      </w:pPr>
      <w:r>
        <w:rPr>
          <w:spacing w:val="-2"/>
          <w:sz w:val="28"/>
        </w:rPr>
        <w:t>тоталитаризма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политического</w:t>
      </w:r>
      <w:r>
        <w:rPr>
          <w:sz w:val="28"/>
        </w:rPr>
        <w:tab/>
      </w:r>
      <w:r>
        <w:rPr>
          <w:spacing w:val="-2"/>
          <w:sz w:val="28"/>
        </w:rPr>
        <w:t>режима,</w:t>
      </w:r>
      <w:r>
        <w:rPr>
          <w:sz w:val="28"/>
        </w:rPr>
        <w:tab/>
        <w:t>при</w:t>
      </w:r>
      <w:r>
        <w:rPr>
          <w:spacing w:val="75"/>
          <w:sz w:val="28"/>
        </w:rPr>
        <w:t> </w:t>
      </w:r>
      <w:r>
        <w:rPr>
          <w:sz w:val="28"/>
        </w:rPr>
        <w:t>котором</w:t>
      </w:r>
      <w:r>
        <w:rPr>
          <w:spacing w:val="75"/>
          <w:sz w:val="28"/>
        </w:rPr>
        <w:t> </w:t>
      </w:r>
      <w:r>
        <w:rPr>
          <w:sz w:val="28"/>
        </w:rPr>
        <w:t>государство полностью контролирует все сферы жизни общества.</w:t>
      </w:r>
    </w:p>
    <w:p>
      <w:pPr>
        <w:pStyle w:val="BodyText"/>
        <w:spacing w:line="360" w:lineRule="auto" w:before="160"/>
        <w:ind w:right="14" w:firstLine="705"/>
      </w:pPr>
      <w:r>
        <w:rPr/>
        <w:t>В Третьем рейхе (национал-социалистической Германии) нацистская партия</w:t>
      </w:r>
      <w:r>
        <w:rPr>
          <w:spacing w:val="-6"/>
        </w:rPr>
        <w:t> </w:t>
      </w:r>
      <w:r>
        <w:rPr/>
        <w:t>была</w:t>
      </w:r>
      <w:r>
        <w:rPr>
          <w:spacing w:val="-6"/>
        </w:rPr>
        <w:t> </w:t>
      </w:r>
      <w:r>
        <w:rPr/>
        <w:t>у</w:t>
      </w:r>
      <w:r>
        <w:rPr>
          <w:spacing w:val="-6"/>
        </w:rPr>
        <w:t> </w:t>
      </w:r>
      <w:r>
        <w:rPr/>
        <w:t>власти,</w:t>
      </w:r>
      <w:r>
        <w:rPr>
          <w:spacing w:val="-6"/>
        </w:rPr>
        <w:t> </w:t>
      </w:r>
      <w:r>
        <w:rPr/>
        <w:t>поэтому</w:t>
      </w:r>
      <w:r>
        <w:rPr>
          <w:spacing w:val="-6"/>
        </w:rPr>
        <w:t> </w:t>
      </w:r>
      <w:r>
        <w:rPr/>
        <w:t>нацистские</w:t>
      </w:r>
      <w:r>
        <w:rPr>
          <w:spacing w:val="-6"/>
        </w:rPr>
        <w:t> </w:t>
      </w:r>
      <w:r>
        <w:rPr/>
        <w:t>идеи</w:t>
      </w:r>
      <w:r>
        <w:rPr>
          <w:spacing w:val="-6"/>
        </w:rPr>
        <w:t> </w:t>
      </w:r>
      <w:r>
        <w:rPr/>
        <w:t>навязывались</w:t>
      </w:r>
      <w:r>
        <w:rPr>
          <w:spacing w:val="-6"/>
        </w:rPr>
        <w:t> </w:t>
      </w:r>
      <w:r>
        <w:rPr/>
        <w:t>обществу</w:t>
      </w:r>
      <w:r>
        <w:rPr>
          <w:spacing w:val="-6"/>
        </w:rPr>
        <w:t> </w:t>
      </w:r>
      <w:r>
        <w:rPr/>
        <w:t>через государственные органы. А современные неонацисты ведут активную пропаганду для привлечения новых сторонников, используя все возможные каналы, особенно активно работая через интернет.</w:t>
      </w:r>
    </w:p>
    <w:p>
      <w:pPr>
        <w:pStyle w:val="Heading1"/>
        <w:jc w:val="both"/>
      </w:pPr>
      <w:r>
        <w:rPr/>
        <w:t>Слайд</w:t>
      </w:r>
      <w:r>
        <w:rPr>
          <w:spacing w:val="-3"/>
        </w:rPr>
        <w:t> </w:t>
      </w:r>
      <w:r>
        <w:rPr/>
        <w:t>4.</w:t>
      </w:r>
      <w:r>
        <w:rPr>
          <w:spacing w:val="65"/>
        </w:rPr>
        <w:t> </w:t>
      </w:r>
      <w:r>
        <w:rPr/>
        <w:t>Путь</w:t>
      </w:r>
      <w:r>
        <w:rPr>
          <w:spacing w:val="-3"/>
        </w:rPr>
        <w:t> </w:t>
      </w:r>
      <w:r>
        <w:rPr>
          <w:spacing w:val="-2"/>
        </w:rPr>
        <w:t>насилия</w:t>
      </w:r>
    </w:p>
    <w:p>
      <w:pPr>
        <w:pStyle w:val="BodyText"/>
        <w:spacing w:line="360" w:lineRule="auto" w:before="321"/>
        <w:ind w:right="16" w:firstLine="705"/>
      </w:pPr>
      <w:r>
        <w:rPr/>
        <w:t>Неонацисты считают, что общество возможно изменить только насильственным</w:t>
      </w:r>
      <w:r>
        <w:rPr>
          <w:spacing w:val="80"/>
          <w:w w:val="150"/>
        </w:rPr>
        <w:t> </w:t>
      </w:r>
      <w:r>
        <w:rPr/>
        <w:t>путём.</w:t>
      </w:r>
      <w:r>
        <w:rPr>
          <w:spacing w:val="80"/>
          <w:w w:val="150"/>
        </w:rPr>
        <w:t> </w:t>
      </w:r>
      <w:r>
        <w:rPr/>
        <w:t>Они</w:t>
      </w:r>
      <w:r>
        <w:rPr>
          <w:spacing w:val="80"/>
          <w:w w:val="150"/>
        </w:rPr>
        <w:t> </w:t>
      </w:r>
      <w:r>
        <w:rPr/>
        <w:t>поддерживают</w:t>
      </w:r>
      <w:r>
        <w:rPr>
          <w:spacing w:val="80"/>
          <w:w w:val="150"/>
        </w:rPr>
        <w:t> </w:t>
      </w:r>
      <w:r>
        <w:rPr/>
        <w:t>насилие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отношению</w:t>
      </w:r>
      <w:r>
        <w:rPr>
          <w:spacing w:val="80"/>
          <w:w w:val="150"/>
        </w:rPr>
        <w:t> </w:t>
      </w:r>
      <w:r>
        <w:rPr/>
        <w:t>к</w:t>
      </w:r>
    </w:p>
    <w:p>
      <w:pPr>
        <w:pStyle w:val="BodyText"/>
        <w:spacing w:after="0" w:line="360" w:lineRule="auto"/>
        <w:sectPr>
          <w:pgSz w:w="11920" w:h="16840"/>
          <w:pgMar w:header="738" w:footer="967" w:top="1520" w:bottom="1180" w:left="1559" w:right="850"/>
        </w:sectPr>
      </w:pPr>
    </w:p>
    <w:p>
      <w:pPr>
        <w:pStyle w:val="BodyText"/>
        <w:spacing w:line="360" w:lineRule="auto" w:before="46"/>
        <w:ind w:right="14"/>
      </w:pPr>
      <w:r>
        <w:rPr/>
        <w:t>«чужим» – людям</w:t>
      </w:r>
      <w:r>
        <w:rPr>
          <w:spacing w:val="-8"/>
        </w:rPr>
        <w:t> </w:t>
      </w:r>
      <w:r>
        <w:rPr/>
        <w:t>иной</w:t>
      </w:r>
      <w:r>
        <w:rPr>
          <w:spacing w:val="-8"/>
        </w:rPr>
        <w:t> </w:t>
      </w:r>
      <w:r>
        <w:rPr/>
        <w:t>расы,</w:t>
      </w:r>
      <w:r>
        <w:rPr>
          <w:spacing w:val="-8"/>
        </w:rPr>
        <w:t> </w:t>
      </w:r>
      <w:r>
        <w:rPr/>
        <w:t>национальности,</w:t>
      </w:r>
      <w:r>
        <w:rPr>
          <w:spacing w:val="-8"/>
        </w:rPr>
        <w:t> </w:t>
      </w:r>
      <w:r>
        <w:rPr/>
        <w:t>взглядов.</w:t>
      </w:r>
      <w:r>
        <w:rPr>
          <w:spacing w:val="-8"/>
        </w:rPr>
        <w:t> </w:t>
      </w:r>
      <w:r>
        <w:rPr/>
        <w:t>Двадцать</w:t>
      </w:r>
      <w:r>
        <w:rPr>
          <w:spacing w:val="-8"/>
        </w:rPr>
        <w:t> </w:t>
      </w:r>
      <w:r>
        <w:rPr/>
        <w:t>лет</w:t>
      </w:r>
      <w:r>
        <w:rPr>
          <w:spacing w:val="-8"/>
        </w:rPr>
        <w:t> </w:t>
      </w:r>
      <w:r>
        <w:rPr/>
        <w:t>назад</w:t>
      </w:r>
      <w:r>
        <w:rPr>
          <w:spacing w:val="-8"/>
        </w:rPr>
        <w:t> </w:t>
      </w:r>
      <w:r>
        <w:rPr/>
        <w:t>в нашей стране стали активно распространяться идеи неонацизма, появились неонацистские группировки. Это привело к массовому уличному насилию, когда банды неонацистов избивали и убивали иностранцев, идеологических противников и просто тех, кто выглядел для них</w:t>
      </w:r>
      <w:r>
        <w:rPr>
          <w:spacing w:val="-12"/>
        </w:rPr>
        <w:t> </w:t>
      </w:r>
      <w:r>
        <w:rPr/>
        <w:t>чужаком.</w:t>
      </w:r>
      <w:r>
        <w:rPr>
          <w:spacing w:val="-12"/>
        </w:rPr>
        <w:t> </w:t>
      </w:r>
      <w:r>
        <w:rPr/>
        <w:t>Тогда</w:t>
      </w:r>
      <w:r>
        <w:rPr>
          <w:spacing w:val="-12"/>
        </w:rPr>
        <w:t> </w:t>
      </w:r>
      <w:r>
        <w:rPr/>
        <w:t>неонацистов удалось остановить.</w:t>
      </w:r>
    </w:p>
    <w:p>
      <w:pPr>
        <w:pStyle w:val="BodyText"/>
        <w:spacing w:line="360" w:lineRule="auto" w:before="160"/>
        <w:ind w:right="14" w:firstLine="705"/>
      </w:pPr>
      <w:r>
        <w:rPr/>
        <w:t>Но сейчас неонацизм снова широко распространился у наших границ. Неонацистские террористические группировки официально включены в структуру Вооружённых сил Украины, например, признанная террористической и запрещённая в России вооружённая националистическая организация «Батальон</w:t>
      </w:r>
      <w:r>
        <w:rPr>
          <w:spacing w:val="-7"/>
        </w:rPr>
        <w:t> </w:t>
      </w:r>
      <w:r>
        <w:rPr/>
        <w:t>Азов»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другие.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прибалтийских</w:t>
      </w:r>
      <w:r>
        <w:rPr>
          <w:spacing w:val="-7"/>
        </w:rPr>
        <w:t> </w:t>
      </w:r>
      <w:r>
        <w:rPr/>
        <w:t>странах</w:t>
      </w:r>
      <w:r>
        <w:rPr>
          <w:spacing w:val="-7"/>
        </w:rPr>
        <w:t> </w:t>
      </w:r>
      <w:r>
        <w:rPr/>
        <w:t>происходит реабилитация и героизация нацизма, проводятся марши памяти легионеров СС, празднуются даты, связанные с местными коллаборационистами, издаются мемуары нацистских палачей времен Великой Отечественной войны. Вместе с тем, насаждается ксенофобия, особенно по отношению к русским – русофобия.</w:t>
      </w:r>
    </w:p>
    <w:p>
      <w:pPr>
        <w:pStyle w:val="BodyText"/>
        <w:spacing w:line="360" w:lineRule="auto" w:before="160"/>
        <w:ind w:right="22" w:firstLine="705"/>
      </w:pPr>
      <w:r>
        <w:rPr/>
        <w:t>Неонацистские пропагандисты и вербовщики активно пытаются вовлечь в совершение преступлений молодых людей на территории нашей страны – иногда обманом, иногда убеждением, а иногда и шантажом.</w:t>
      </w:r>
    </w:p>
    <w:p>
      <w:pPr>
        <w:pStyle w:val="Heading1"/>
        <w:jc w:val="both"/>
      </w:pPr>
      <w:r>
        <w:rPr/>
        <w:t>Слайд</w:t>
      </w:r>
      <w:r>
        <w:rPr>
          <w:spacing w:val="-6"/>
        </w:rPr>
        <w:t> </w:t>
      </w:r>
      <w:r>
        <w:rPr/>
        <w:t>5.</w:t>
      </w:r>
      <w:r>
        <w:rPr>
          <w:spacing w:val="-6"/>
        </w:rPr>
        <w:t> </w:t>
      </w:r>
      <w:r>
        <w:rPr/>
        <w:t>Пропаганда</w:t>
      </w:r>
      <w:r>
        <w:rPr>
          <w:spacing w:val="-5"/>
        </w:rPr>
        <w:t> </w:t>
      </w:r>
      <w:r>
        <w:rPr>
          <w:spacing w:val="-2"/>
        </w:rPr>
        <w:t>неонацизма</w:t>
      </w:r>
    </w:p>
    <w:p>
      <w:pPr>
        <w:pStyle w:val="BodyText"/>
        <w:spacing w:before="321"/>
        <w:ind w:left="847"/>
        <w:jc w:val="left"/>
      </w:pPr>
      <w:r>
        <w:rPr/>
        <w:t>Что</w:t>
      </w:r>
      <w:r>
        <w:rPr>
          <w:spacing w:val="-11"/>
        </w:rPr>
        <w:t> </w:t>
      </w:r>
      <w:r>
        <w:rPr/>
        <w:t>же</w:t>
      </w:r>
      <w:r>
        <w:rPr>
          <w:spacing w:val="-10"/>
        </w:rPr>
        <w:t> </w:t>
      </w:r>
      <w:r>
        <w:rPr/>
        <w:t>неонацисты</w:t>
      </w:r>
      <w:r>
        <w:rPr>
          <w:spacing w:val="-10"/>
        </w:rPr>
        <w:t> </w:t>
      </w:r>
      <w:r>
        <w:rPr/>
        <w:t>пропагандируют</w:t>
      </w:r>
      <w:r>
        <w:rPr>
          <w:spacing w:val="-10"/>
        </w:rPr>
        <w:t> </w:t>
      </w:r>
      <w:r>
        <w:rPr>
          <w:spacing w:val="-2"/>
        </w:rPr>
        <w:t>сейчас?</w:t>
      </w:r>
    </w:p>
    <w:p>
      <w:pPr>
        <w:pStyle w:val="BodyText"/>
        <w:spacing w:line="360" w:lineRule="auto" w:before="321"/>
        <w:ind w:right="18" w:firstLine="7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1076325</wp:posOffset>
                </wp:positionH>
                <wp:positionV relativeFrom="paragraph">
                  <wp:posOffset>1156935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91.097267pt;width:144pt;height:.1pt;mso-position-horizontal-relative:page;mso-position-vertical-relative:paragraph;z-index:-15727616;mso-wrap-distance-left:0;mso-wrap-distance-right:0" id="docshape3" coordorigin="1695,1822" coordsize="2880,0" path="m1695,1822l4575,182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</w:rPr>
        <w:t>Искажение</w:t>
      </w:r>
      <w:r>
        <w:rPr>
          <w:i/>
          <w:spacing w:val="-12"/>
        </w:rPr>
        <w:t> </w:t>
      </w:r>
      <w:r>
        <w:rPr>
          <w:i/>
        </w:rPr>
        <w:t>истории</w:t>
      </w:r>
      <w:r>
        <w:rPr>
          <w:i/>
          <w:vertAlign w:val="superscript"/>
        </w:rPr>
        <w:t>3</w:t>
      </w:r>
      <w:r>
        <w:rPr>
          <w:vertAlign w:val="baseline"/>
        </w:rPr>
        <w:t>.</w:t>
      </w:r>
      <w:r>
        <w:rPr>
          <w:spacing w:val="-12"/>
          <w:vertAlign w:val="baseline"/>
        </w:rPr>
        <w:t> </w:t>
      </w:r>
      <w:r>
        <w:rPr>
          <w:vertAlign w:val="baseline"/>
        </w:rPr>
        <w:t>Неонацисты</w:t>
      </w:r>
      <w:r>
        <w:rPr>
          <w:spacing w:val="-12"/>
          <w:vertAlign w:val="baseline"/>
        </w:rPr>
        <w:t> </w:t>
      </w:r>
      <w:r>
        <w:rPr>
          <w:vertAlign w:val="baseline"/>
        </w:rPr>
        <w:t>стремятся</w:t>
      </w:r>
      <w:r>
        <w:rPr>
          <w:spacing w:val="-12"/>
          <w:vertAlign w:val="baseline"/>
        </w:rPr>
        <w:t> </w:t>
      </w:r>
      <w:r>
        <w:rPr>
          <w:vertAlign w:val="baseline"/>
        </w:rPr>
        <w:t>замалчивать</w:t>
      </w:r>
      <w:r>
        <w:rPr>
          <w:spacing w:val="-12"/>
          <w:vertAlign w:val="baseline"/>
        </w:rPr>
        <w:t> </w:t>
      </w:r>
      <w:r>
        <w:rPr>
          <w:vertAlign w:val="baseline"/>
        </w:rPr>
        <w:t>или</w:t>
      </w:r>
      <w:r>
        <w:rPr>
          <w:spacing w:val="-12"/>
          <w:vertAlign w:val="baseline"/>
        </w:rPr>
        <w:t> </w:t>
      </w:r>
      <w:r>
        <w:rPr>
          <w:vertAlign w:val="baseline"/>
        </w:rPr>
        <w:t>искажать историю, в первую очередь – преступления их предшественников, нацистов. Не</w:t>
      </w:r>
      <w:r>
        <w:rPr>
          <w:spacing w:val="40"/>
          <w:vertAlign w:val="baseline"/>
        </w:rPr>
        <w:t>  </w:t>
      </w:r>
      <w:r>
        <w:rPr>
          <w:vertAlign w:val="baseline"/>
        </w:rPr>
        <w:t>сомневаюсь,</w:t>
      </w:r>
      <w:r>
        <w:rPr>
          <w:spacing w:val="40"/>
          <w:vertAlign w:val="baseline"/>
        </w:rPr>
        <w:t>  </w:t>
      </w:r>
      <w:r>
        <w:rPr>
          <w:vertAlign w:val="baseline"/>
        </w:rPr>
        <w:t>что</w:t>
      </w:r>
      <w:r>
        <w:rPr>
          <w:spacing w:val="40"/>
          <w:vertAlign w:val="baseline"/>
        </w:rPr>
        <w:t>  </w:t>
      </w:r>
      <w:r>
        <w:rPr>
          <w:vertAlign w:val="baseline"/>
        </w:rPr>
        <w:t>вам</w:t>
      </w:r>
      <w:r>
        <w:rPr>
          <w:spacing w:val="40"/>
          <w:vertAlign w:val="baseline"/>
        </w:rPr>
        <w:t>  </w:t>
      </w:r>
      <w:r>
        <w:rPr>
          <w:vertAlign w:val="baseline"/>
        </w:rPr>
        <w:t>известны</w:t>
      </w:r>
      <w:r>
        <w:rPr>
          <w:spacing w:val="40"/>
          <w:vertAlign w:val="baseline"/>
        </w:rPr>
        <w:t>  </w:t>
      </w:r>
      <w:r>
        <w:rPr>
          <w:vertAlign w:val="baseline"/>
        </w:rPr>
        <w:t>зверства</w:t>
      </w:r>
      <w:r>
        <w:rPr>
          <w:spacing w:val="40"/>
          <w:vertAlign w:val="baseline"/>
        </w:rPr>
        <w:t>  </w:t>
      </w:r>
      <w:r>
        <w:rPr>
          <w:vertAlign w:val="baseline"/>
        </w:rPr>
        <w:t>нацистов</w:t>
      </w:r>
      <w:r>
        <w:rPr>
          <w:spacing w:val="36"/>
          <w:vertAlign w:val="baseline"/>
        </w:rPr>
        <w:t>  </w:t>
      </w:r>
      <w:r>
        <w:rPr>
          <w:vertAlign w:val="baseline"/>
        </w:rPr>
        <w:t>на</w:t>
      </w:r>
      <w:r>
        <w:rPr>
          <w:spacing w:val="36"/>
          <w:vertAlign w:val="baseline"/>
        </w:rPr>
        <w:t>  </w:t>
      </w:r>
      <w:r>
        <w:rPr>
          <w:vertAlign w:val="baseline"/>
        </w:rPr>
        <w:t>территории</w:t>
      </w:r>
    </w:p>
    <w:p>
      <w:pPr>
        <w:spacing w:line="244" w:lineRule="auto" w:before="102"/>
        <w:ind w:left="142" w:right="0" w:firstLine="0"/>
        <w:jc w:val="left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  <w:sz w:val="20"/>
          <w:vertAlign w:val="superscript"/>
        </w:rPr>
        <w:t>3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Вердиханова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Аният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Нагметуллаевна</w:t>
      </w:r>
      <w:r>
        <w:rPr>
          <w:rFonts w:ascii="Calibri" w:hAnsi="Calibri"/>
          <w:spacing w:val="-2"/>
          <w:sz w:val="20"/>
          <w:vertAlign w:val="baseline"/>
        </w:rPr>
        <w:t>, </w:t>
      </w:r>
      <w:r>
        <w:rPr>
          <w:rFonts w:ascii="Microsoft Sans Serif" w:hAnsi="Microsoft Sans Serif"/>
          <w:spacing w:val="-2"/>
          <w:sz w:val="20"/>
          <w:vertAlign w:val="baseline"/>
        </w:rPr>
        <w:t>Голубкова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Наталья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Игоревна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РЕАБИЛИТАЦИЯ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НАЦИЗМА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И РАСПРОСТРАНЕНИЕ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НЕОНАЦИСТСКИХ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ВЗГЛЯДОВ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КАК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ФОРМЫ</w:t>
      </w:r>
      <w:r>
        <w:rPr>
          <w:rFonts w:ascii="Microsoft Sans Serif" w:hAnsi="Microsoft Sans Serif"/>
          <w:spacing w:val="-9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ЭКСТРЕМИСТСКОЙ</w:t>
      </w:r>
    </w:p>
    <w:p>
      <w:pPr>
        <w:spacing w:before="8"/>
        <w:ind w:left="142" w:right="198" w:firstLine="0"/>
        <w:jc w:val="left"/>
        <w:rPr>
          <w:rFonts w:ascii="Calibri" w:hAnsi="Calibri"/>
          <w:sz w:val="20"/>
        </w:rPr>
      </w:pPr>
      <w:r>
        <w:rPr>
          <w:rFonts w:ascii="Microsoft Sans Serif" w:hAnsi="Microsoft Sans Serif"/>
          <w:spacing w:val="-2"/>
          <w:sz w:val="20"/>
        </w:rPr>
        <w:t>ДЕЯТЕЛЬНОСТИ</w:t>
      </w:r>
      <w:r>
        <w:rPr>
          <w:rFonts w:ascii="Microsoft Sans Serif" w:hAnsi="Microsoft Sans Serif"/>
          <w:spacing w:val="-6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В</w:t>
      </w:r>
      <w:r>
        <w:rPr>
          <w:rFonts w:ascii="Microsoft Sans Serif" w:hAnsi="Microsoft Sans Serif"/>
          <w:spacing w:val="-6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СОВРЕМЕННЫХ</w:t>
      </w:r>
      <w:r>
        <w:rPr>
          <w:rFonts w:ascii="Microsoft Sans Serif" w:hAnsi="Microsoft Sans Serif"/>
          <w:spacing w:val="-6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УСЛОВИЯХ</w:t>
      </w:r>
      <w:r>
        <w:rPr>
          <w:rFonts w:ascii="Microsoft Sans Serif" w:hAnsi="Microsoft Sans Serif"/>
          <w:spacing w:val="-6"/>
          <w:sz w:val="20"/>
        </w:rPr>
        <w:t> </w:t>
      </w:r>
      <w:r>
        <w:rPr>
          <w:rFonts w:ascii="Calibri" w:hAnsi="Calibri"/>
          <w:spacing w:val="-2"/>
          <w:sz w:val="20"/>
        </w:rPr>
        <w:t>// </w:t>
      </w:r>
      <w:r>
        <w:rPr>
          <w:rFonts w:ascii="Microsoft Sans Serif" w:hAnsi="Microsoft Sans Serif"/>
          <w:spacing w:val="-2"/>
          <w:sz w:val="20"/>
        </w:rPr>
        <w:t>Наука</w:t>
      </w:r>
      <w:r>
        <w:rPr>
          <w:rFonts w:ascii="Calibri" w:hAnsi="Calibri"/>
          <w:spacing w:val="-2"/>
          <w:sz w:val="20"/>
        </w:rPr>
        <w:t>. </w:t>
      </w:r>
      <w:r>
        <w:rPr>
          <w:rFonts w:ascii="Microsoft Sans Serif" w:hAnsi="Microsoft Sans Serif"/>
          <w:spacing w:val="-2"/>
          <w:sz w:val="20"/>
        </w:rPr>
        <w:t>Общество</w:t>
      </w:r>
      <w:r>
        <w:rPr>
          <w:rFonts w:ascii="Calibri" w:hAnsi="Calibri"/>
          <w:spacing w:val="-2"/>
          <w:sz w:val="20"/>
        </w:rPr>
        <w:t>. </w:t>
      </w:r>
      <w:r>
        <w:rPr>
          <w:rFonts w:ascii="Microsoft Sans Serif" w:hAnsi="Microsoft Sans Serif"/>
          <w:spacing w:val="-2"/>
          <w:sz w:val="20"/>
        </w:rPr>
        <w:t>Государство</w:t>
      </w:r>
      <w:r>
        <w:rPr>
          <w:rFonts w:ascii="Calibri" w:hAnsi="Calibri"/>
          <w:spacing w:val="-2"/>
          <w:sz w:val="20"/>
        </w:rPr>
        <w:t>. 2022. </w:t>
      </w:r>
      <w:r>
        <w:rPr>
          <w:rFonts w:ascii="Microsoft Sans Serif" w:hAnsi="Microsoft Sans Serif"/>
          <w:spacing w:val="-2"/>
          <w:sz w:val="20"/>
        </w:rPr>
        <w:t>№</w:t>
      </w:r>
      <w:r>
        <w:rPr>
          <w:rFonts w:ascii="Calibri" w:hAnsi="Calibri"/>
          <w:spacing w:val="-2"/>
          <w:sz w:val="20"/>
        </w:rPr>
        <w:t>4 (40). </w:t>
      </w:r>
      <w:r>
        <w:rPr>
          <w:rFonts w:ascii="Calibri" w:hAnsi="Calibri"/>
          <w:spacing w:val="-4"/>
          <w:sz w:val="20"/>
        </w:rPr>
        <w:t>URL:</w:t>
      </w:r>
    </w:p>
    <w:p>
      <w:pPr>
        <w:spacing w:before="0"/>
        <w:ind w:left="142" w:right="57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https://cyberleninka.ru/article/n/reabilitatsiya-natsizma-i-rasprostranenie-neonatsistskih-vzglyadov-kak-formy-ekst </w:t>
      </w:r>
      <w:r>
        <w:rPr>
          <w:rFonts w:ascii="Calibri" w:hAnsi="Calibri"/>
          <w:sz w:val="20"/>
        </w:rPr>
        <w:t>remistskoy-deyatelnosti-v-sovremennyh-usloviyah (</w:t>
      </w:r>
      <w:r>
        <w:rPr>
          <w:rFonts w:ascii="Microsoft Sans Serif" w:hAnsi="Microsoft Sans Serif"/>
          <w:sz w:val="20"/>
        </w:rPr>
        <w:t>дата обращения</w:t>
      </w:r>
      <w:r>
        <w:rPr>
          <w:rFonts w:ascii="Calibri" w:hAnsi="Calibri"/>
          <w:sz w:val="20"/>
        </w:rPr>
        <w:t>: 17.06.2025).</w:t>
      </w:r>
    </w:p>
    <w:p>
      <w:pPr>
        <w:spacing w:after="0"/>
        <w:jc w:val="left"/>
        <w:rPr>
          <w:rFonts w:ascii="Calibri" w:hAnsi="Calibri"/>
          <w:sz w:val="20"/>
        </w:rPr>
        <w:sectPr>
          <w:pgSz w:w="11920" w:h="16840"/>
          <w:pgMar w:header="738" w:footer="967" w:top="1520" w:bottom="1160" w:left="1559" w:right="850"/>
        </w:sectPr>
      </w:pPr>
    </w:p>
    <w:p>
      <w:pPr>
        <w:pStyle w:val="BodyText"/>
        <w:spacing w:line="360" w:lineRule="auto" w:before="46"/>
        <w:ind w:right="12"/>
      </w:pPr>
      <w:r>
        <w:rPr/>
        <w:t>Советского Союза и на территории других стран Европы, где массово уничтожались в концлагерях евреи и представители славянских народов, сжигались деревни вместе с жителями, устраивались массовые расстрелы. Так вот, современные неонацисты отрицают, что нацисты Третьего рейха целенаправленно уничтожали евреев и другие народы Советского Союза во время Великой Отечественной войны. Сами понимая абсурдность этих заявлений (ведь, вдумайтесь, Советский Союз потерял около 26,6 млн граждан, из которых 13,6 млн – гражданское население), неонацисты преуменьшают масштабы уничтожения населения, а то и возлагают ответственность за злодеяния на</w:t>
      </w:r>
      <w:r>
        <w:rPr>
          <w:spacing w:val="-9"/>
        </w:rPr>
        <w:t> </w:t>
      </w:r>
      <w:r>
        <w:rPr/>
        <w:t>самих</w:t>
      </w:r>
      <w:r>
        <w:rPr>
          <w:spacing w:val="-9"/>
        </w:rPr>
        <w:t> </w:t>
      </w:r>
      <w:r>
        <w:rPr/>
        <w:t>жертв.</w:t>
      </w:r>
      <w:r>
        <w:rPr>
          <w:spacing w:val="-9"/>
        </w:rPr>
        <w:t> </w:t>
      </w:r>
      <w:r>
        <w:rPr/>
        <w:t>Иногда</w:t>
      </w:r>
      <w:r>
        <w:rPr>
          <w:spacing w:val="-9"/>
        </w:rPr>
        <w:t> </w:t>
      </w:r>
      <w:r>
        <w:rPr/>
        <w:t>дело</w:t>
      </w:r>
      <w:r>
        <w:rPr>
          <w:spacing w:val="-9"/>
        </w:rPr>
        <w:t> </w:t>
      </w:r>
      <w:r>
        <w:rPr/>
        <w:t>доходит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до</w:t>
      </w:r>
      <w:r>
        <w:rPr>
          <w:spacing w:val="-9"/>
        </w:rPr>
        <w:t> </w:t>
      </w:r>
      <w:r>
        <w:rPr/>
        <w:t>того, что ответственным за начало Второй мировой войны «назначают» сам Советский Союз.</w:t>
      </w:r>
    </w:p>
    <w:p>
      <w:pPr>
        <w:pStyle w:val="BodyText"/>
        <w:spacing w:line="360" w:lineRule="auto" w:before="160"/>
        <w:ind w:right="13" w:firstLine="705"/>
      </w:pPr>
      <w:r>
        <w:rPr/>
        <w:t>Впрочем, историческую науку неонацисты не любят и отрицают. Им гораздо удобнее заявлять, что современная история ложная, принимать на веру и навязывать другим мифы, созданные публицистами или ультраправыми политиками.</w:t>
      </w:r>
    </w:p>
    <w:p>
      <w:pPr>
        <w:pStyle w:val="BodyText"/>
        <w:spacing w:line="360" w:lineRule="auto" w:before="240"/>
        <w:ind w:right="16"/>
      </w:pPr>
      <w:r>
        <w:rPr>
          <w:i/>
        </w:rPr>
        <w:t>Расизм. </w:t>
      </w:r>
      <w:r>
        <w:rPr/>
        <w:t>Неонацисты редко ограничиваются нетерпимостью к какой-то конкретной национальности. Чаще они опираются на идеи расизма, используя псевдонаучное определение «расы». Согласно их представлениям, интеллект и способности человека якобы зависят от его расовой принадлежности. Отсюда следует утверждение, что представители разных рас имеют разный уровень развития, и одна «высшая» раса должна господствовать над другими. При этом неонацисты всегда уверены, что именно они принадлежат к этой «развитой» расе.</w:t>
      </w:r>
    </w:p>
    <w:p>
      <w:pPr>
        <w:pStyle w:val="BodyText"/>
        <w:spacing w:line="360" w:lineRule="auto" w:before="240"/>
        <w:ind w:right="12"/>
      </w:pPr>
      <w:r>
        <w:rPr/>
        <w:t>Для сравнения: ксенофобия связана не столько с биологическими различиями, сколько с неприязнью к «чужакам» — носителям иного образа жизни, культуры или поведения.</w:t>
      </w:r>
    </w:p>
    <w:p>
      <w:pPr>
        <w:pStyle w:val="BodyText"/>
        <w:spacing w:after="0" w:line="360" w:lineRule="auto"/>
        <w:sectPr>
          <w:pgSz w:w="11920" w:h="16840"/>
          <w:pgMar w:header="738" w:footer="967" w:top="1520" w:bottom="1180" w:left="1559" w:right="850"/>
        </w:sectPr>
      </w:pPr>
    </w:p>
    <w:p>
      <w:pPr>
        <w:spacing w:line="360" w:lineRule="auto" w:before="46"/>
        <w:ind w:left="142" w:right="16" w:firstLine="705"/>
        <w:jc w:val="both"/>
        <w:rPr>
          <w:i/>
          <w:sz w:val="28"/>
        </w:rPr>
      </w:pPr>
      <w:r>
        <w:rPr>
          <w:i/>
          <w:sz w:val="28"/>
        </w:rPr>
        <w:t>[Интерактив на 2-3 минуты: спикер спрашивает аудиторию, какую разновидность ксенофобии, направленную на Россию и русских, они могут </w:t>
      </w:r>
      <w:r>
        <w:rPr>
          <w:i/>
          <w:spacing w:val="-2"/>
          <w:sz w:val="28"/>
        </w:rPr>
        <w:t>назвать.]</w:t>
      </w:r>
    </w:p>
    <w:p>
      <w:pPr>
        <w:pStyle w:val="BodyText"/>
        <w:spacing w:line="360" w:lineRule="auto" w:before="160"/>
        <w:ind w:right="12" w:firstLine="705"/>
      </w:pPr>
      <w:r>
        <w:rPr/>
        <w:t>Очень часто ксенофобия в западных странах сопровождается </w:t>
      </w:r>
      <w:r>
        <w:rPr>
          <w:i/>
        </w:rPr>
        <w:t>русофобией</w:t>
      </w:r>
      <w:r>
        <w:rPr>
          <w:vertAlign w:val="superscript"/>
        </w:rPr>
        <w:t>4</w:t>
      </w:r>
      <w:r>
        <w:rPr>
          <w:vertAlign w:val="baseline"/>
        </w:rPr>
        <w:t> – ненавистью ко всему, что связано с Россией и русскими. Неонацисты стараются очернить любого исторического</w:t>
      </w:r>
      <w:r>
        <w:rPr>
          <w:spacing w:val="-10"/>
          <w:vertAlign w:val="baseline"/>
        </w:rPr>
        <w:t> </w:t>
      </w:r>
      <w:r>
        <w:rPr>
          <w:vertAlign w:val="baseline"/>
        </w:rPr>
        <w:t>деятеля,</w:t>
      </w:r>
      <w:r>
        <w:rPr>
          <w:spacing w:val="-10"/>
          <w:vertAlign w:val="baseline"/>
        </w:rPr>
        <w:t> </w:t>
      </w:r>
      <w:r>
        <w:rPr>
          <w:vertAlign w:val="baseline"/>
        </w:rPr>
        <w:t>связанного</w:t>
      </w:r>
      <w:r>
        <w:rPr>
          <w:spacing w:val="-10"/>
          <w:vertAlign w:val="baseline"/>
        </w:rPr>
        <w:t> </w:t>
      </w:r>
      <w:r>
        <w:rPr>
          <w:vertAlign w:val="baseline"/>
        </w:rPr>
        <w:t>с Россией, а любую часть современного российского общества выставить в негативном свете. При этом, большая часть неонацистов не утруждает себя какими-либо рассуждениями и доказательствами, они уверены в правильности разделения людей на «своих» и «чужих». «Свои» превозносятся, а «чужие» называются неполноценными. По мнению неонацистов, «чужие» должны быть ограничены в правах, изгнаны или </w:t>
      </w:r>
      <w:r>
        <w:rPr>
          <w:spacing w:val="-2"/>
          <w:vertAlign w:val="baseline"/>
        </w:rPr>
        <w:t>уничтожены.</w:t>
      </w:r>
    </w:p>
    <w:p>
      <w:pPr>
        <w:pStyle w:val="BodyText"/>
        <w:spacing w:line="360" w:lineRule="auto" w:before="160"/>
        <w:ind w:right="14" w:firstLine="705"/>
      </w:pPr>
      <w:r>
        <w:rPr>
          <w:i/>
        </w:rPr>
        <w:t>Антирелигиозность. </w:t>
      </w:r>
      <w:r>
        <w:rPr/>
        <w:t>Неонацисты не привязаны к какой-то одной религии.</w:t>
      </w:r>
      <w:r>
        <w:rPr>
          <w:spacing w:val="80"/>
        </w:rPr>
        <w:t> </w:t>
      </w:r>
      <w:r>
        <w:rPr/>
        <w:t>Среди</w:t>
      </w:r>
      <w:r>
        <w:rPr>
          <w:spacing w:val="80"/>
        </w:rPr>
        <w:t> </w:t>
      </w:r>
      <w:r>
        <w:rPr/>
        <w:t>них</w:t>
      </w:r>
      <w:r>
        <w:rPr>
          <w:spacing w:val="80"/>
        </w:rPr>
        <w:t> </w:t>
      </w:r>
      <w:r>
        <w:rPr/>
        <w:t>широко</w:t>
      </w:r>
      <w:r>
        <w:rPr>
          <w:spacing w:val="80"/>
        </w:rPr>
        <w:t> </w:t>
      </w:r>
      <w:r>
        <w:rPr/>
        <w:t>распространено</w:t>
      </w:r>
      <w:r>
        <w:rPr>
          <w:spacing w:val="80"/>
        </w:rPr>
        <w:t> </w:t>
      </w:r>
      <w:r>
        <w:rPr/>
        <w:t>поклонение</w:t>
      </w:r>
      <w:r>
        <w:rPr>
          <w:spacing w:val="80"/>
        </w:rPr>
        <w:t> </w:t>
      </w:r>
      <w:r>
        <w:rPr/>
        <w:t>вымышленным</w:t>
      </w:r>
    </w:p>
    <w:p>
      <w:pPr>
        <w:pStyle w:val="BodyText"/>
        <w:spacing w:line="360" w:lineRule="auto"/>
        <w:ind w:right="21"/>
      </w:pPr>
      <w:r>
        <w:rPr/>
        <w:t>«древним богам», но встречаются и неонацисты, считающие себя христианами</w:t>
      </w:r>
      <w:r>
        <w:rPr>
          <w:vertAlign w:val="superscript"/>
        </w:rPr>
        <w:t>5</w:t>
      </w:r>
      <w:r>
        <w:rPr>
          <w:vertAlign w:val="baseline"/>
        </w:rPr>
        <w:t>. Кроме того, среди них распространены верования о «конце времён» в будущем – некоей «священной войне» белых людей против всех остальных рас мира.</w:t>
      </w:r>
    </w:p>
    <w:p>
      <w:pPr>
        <w:pStyle w:val="BodyText"/>
        <w:spacing w:line="360" w:lineRule="auto" w:before="160"/>
        <w:ind w:right="17" w:firstLine="705"/>
      </w:pPr>
      <w:r>
        <w:rPr/>
        <w:t>Неонацизм использует основные принципы нацизма: расизм, ксенофобия, культ силы. Кроме того, они используют для демонстрации принадлежности к данной идеологии нацистскую атрибутику: символы, приветствия, стиль одежды. Неонацисты занимаются искажением истории, оправдывая идеи и практики нацизма, а</w:t>
      </w:r>
      <w:r>
        <w:rPr>
          <w:spacing w:val="-9"/>
        </w:rPr>
        <w:t> </w:t>
      </w:r>
      <w:r>
        <w:rPr/>
        <w:t>также</w:t>
      </w:r>
      <w:r>
        <w:rPr>
          <w:spacing w:val="-9"/>
        </w:rPr>
        <w:t> </w:t>
      </w:r>
      <w:r>
        <w:rPr/>
        <w:t>создавая</w:t>
      </w:r>
      <w:r>
        <w:rPr>
          <w:spacing w:val="-9"/>
        </w:rPr>
        <w:t> </w:t>
      </w:r>
      <w:r>
        <w:rPr/>
        <w:t>сюжеты,</w:t>
      </w:r>
      <w:r>
        <w:rPr>
          <w:spacing w:val="-9"/>
        </w:rPr>
        <w:t> </w:t>
      </w:r>
      <w:r>
        <w:rPr/>
        <w:t>очерняющие</w:t>
      </w:r>
    </w:p>
    <w:p>
      <w:pPr>
        <w:pStyle w:val="BodyText"/>
        <w:spacing w:before="1"/>
        <w:ind w:left="0"/>
        <w:jc w:val="lef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1076325</wp:posOffset>
                </wp:positionH>
                <wp:positionV relativeFrom="paragraph">
                  <wp:posOffset>74349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5.854297pt;width:144pt;height:.1pt;mso-position-horizontal-relative:page;mso-position-vertical-relative:paragraph;z-index:-15727104;mso-wrap-distance-left:0;mso-wrap-distance-right:0" id="docshape4" coordorigin="1695,117" coordsize="2880,0" path="m1695,117l4575,11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3"/>
        <w:ind w:left="142" w:right="392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Журавлева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Л</w:t>
      </w:r>
      <w:r>
        <w:rPr>
          <w:rFonts w:ascii="Calibri" w:hAnsi="Calibri"/>
          <w:sz w:val="20"/>
          <w:vertAlign w:val="baseline"/>
        </w:rPr>
        <w:t>. </w:t>
      </w:r>
      <w:r>
        <w:rPr>
          <w:rFonts w:ascii="Microsoft Sans Serif" w:hAnsi="Microsoft Sans Serif"/>
          <w:sz w:val="20"/>
          <w:vertAlign w:val="baseline"/>
        </w:rPr>
        <w:t>А</w:t>
      </w:r>
      <w:r>
        <w:rPr>
          <w:rFonts w:ascii="Calibri" w:hAnsi="Calibri"/>
          <w:sz w:val="20"/>
          <w:vertAlign w:val="baseline"/>
        </w:rPr>
        <w:t>., </w:t>
      </w:r>
      <w:r>
        <w:rPr>
          <w:rFonts w:ascii="Microsoft Sans Serif" w:hAnsi="Microsoft Sans Serif"/>
          <w:sz w:val="20"/>
          <w:vertAlign w:val="baseline"/>
        </w:rPr>
        <w:t>Зарубина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Е</w:t>
      </w:r>
      <w:r>
        <w:rPr>
          <w:rFonts w:ascii="Calibri" w:hAnsi="Calibri"/>
          <w:sz w:val="20"/>
          <w:vertAlign w:val="baseline"/>
        </w:rPr>
        <w:t>. </w:t>
      </w:r>
      <w:r>
        <w:rPr>
          <w:rFonts w:ascii="Microsoft Sans Serif" w:hAnsi="Microsoft Sans Serif"/>
          <w:sz w:val="20"/>
          <w:vertAlign w:val="baseline"/>
        </w:rPr>
        <w:t>В</w:t>
      </w:r>
      <w:r>
        <w:rPr>
          <w:rFonts w:ascii="Calibri" w:hAnsi="Calibri"/>
          <w:sz w:val="20"/>
          <w:vertAlign w:val="baseline"/>
        </w:rPr>
        <w:t>., </w:t>
      </w:r>
      <w:r>
        <w:rPr>
          <w:rFonts w:ascii="Microsoft Sans Serif" w:hAnsi="Microsoft Sans Serif"/>
          <w:sz w:val="20"/>
          <w:vertAlign w:val="baseline"/>
        </w:rPr>
        <w:t>Ручкин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А</w:t>
      </w:r>
      <w:r>
        <w:rPr>
          <w:rFonts w:ascii="Calibri" w:hAnsi="Calibri"/>
          <w:sz w:val="20"/>
          <w:vertAlign w:val="baseline"/>
        </w:rPr>
        <w:t>. </w:t>
      </w:r>
      <w:r>
        <w:rPr>
          <w:rFonts w:ascii="Microsoft Sans Serif" w:hAnsi="Microsoft Sans Serif"/>
          <w:sz w:val="20"/>
          <w:vertAlign w:val="baseline"/>
        </w:rPr>
        <w:t>В</w:t>
      </w:r>
      <w:r>
        <w:rPr>
          <w:rFonts w:ascii="Calibri" w:hAnsi="Calibri"/>
          <w:sz w:val="20"/>
          <w:vertAlign w:val="baseline"/>
        </w:rPr>
        <w:t>., </w:t>
      </w:r>
      <w:r>
        <w:rPr>
          <w:rFonts w:ascii="Microsoft Sans Serif" w:hAnsi="Microsoft Sans Serif"/>
          <w:sz w:val="20"/>
          <w:vertAlign w:val="baseline"/>
        </w:rPr>
        <w:t>Симачкова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Н</w:t>
      </w:r>
      <w:r>
        <w:rPr>
          <w:rFonts w:ascii="Calibri" w:hAnsi="Calibri"/>
          <w:sz w:val="20"/>
          <w:vertAlign w:val="baseline"/>
        </w:rPr>
        <w:t>. </w:t>
      </w:r>
      <w:r>
        <w:rPr>
          <w:rFonts w:ascii="Microsoft Sans Serif" w:hAnsi="Microsoft Sans Serif"/>
          <w:sz w:val="20"/>
          <w:vertAlign w:val="baseline"/>
        </w:rPr>
        <w:t>Н</w:t>
      </w:r>
      <w:r>
        <w:rPr>
          <w:rFonts w:ascii="Calibri" w:hAnsi="Calibri"/>
          <w:sz w:val="20"/>
          <w:vertAlign w:val="baseline"/>
        </w:rPr>
        <w:t>., </w:t>
      </w:r>
      <w:r>
        <w:rPr>
          <w:rFonts w:ascii="Microsoft Sans Serif" w:hAnsi="Microsoft Sans Serif"/>
          <w:sz w:val="20"/>
          <w:vertAlign w:val="baseline"/>
        </w:rPr>
        <w:t>Чупина</w:t>
      </w:r>
      <w:r>
        <w:rPr>
          <w:rFonts w:ascii="Microsoft Sans Serif" w:hAnsi="Microsoft Sans Serif"/>
          <w:spacing w:val="-7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И</w:t>
      </w:r>
      <w:r>
        <w:rPr>
          <w:rFonts w:ascii="Calibri" w:hAnsi="Calibri"/>
          <w:sz w:val="20"/>
          <w:vertAlign w:val="baseline"/>
        </w:rPr>
        <w:t>. </w:t>
      </w:r>
      <w:r>
        <w:rPr>
          <w:rFonts w:ascii="Microsoft Sans Serif" w:hAnsi="Microsoft Sans Serif"/>
          <w:sz w:val="20"/>
          <w:vertAlign w:val="baseline"/>
        </w:rPr>
        <w:t>П</w:t>
      </w:r>
      <w:r>
        <w:rPr>
          <w:rFonts w:ascii="Calibri" w:hAnsi="Calibri"/>
          <w:sz w:val="20"/>
          <w:vertAlign w:val="baseline"/>
        </w:rPr>
        <w:t>. </w:t>
      </w:r>
      <w:r>
        <w:rPr>
          <w:rFonts w:ascii="Microsoft Sans Serif" w:hAnsi="Microsoft Sans Serif"/>
          <w:sz w:val="20"/>
          <w:vertAlign w:val="baseline"/>
        </w:rPr>
        <w:t>СОВРЕМЕННАЯ РУСОФОБИЯ</w:t>
      </w:r>
      <w:r>
        <w:rPr>
          <w:rFonts w:ascii="Calibri" w:hAnsi="Calibri"/>
          <w:sz w:val="20"/>
          <w:vertAlign w:val="baseline"/>
        </w:rPr>
        <w:t>: </w:t>
      </w:r>
      <w:r>
        <w:rPr>
          <w:rFonts w:ascii="Microsoft Sans Serif" w:hAnsi="Microsoft Sans Serif"/>
          <w:sz w:val="20"/>
          <w:vertAlign w:val="baseline"/>
        </w:rPr>
        <w:t>МЕНТАЛЬНЫЕ</w:t>
      </w:r>
      <w:r>
        <w:rPr>
          <w:rFonts w:ascii="Microsoft Sans Serif" w:hAnsi="Microsoft Sans Serif"/>
          <w:spacing w:val="-4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ИСТОКИ</w:t>
      </w:r>
      <w:r>
        <w:rPr>
          <w:rFonts w:ascii="Microsoft Sans Serif" w:hAnsi="Microsoft Sans Serif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// </w:t>
      </w:r>
      <w:r>
        <w:rPr>
          <w:rFonts w:ascii="Microsoft Sans Serif" w:hAnsi="Microsoft Sans Serif"/>
          <w:sz w:val="20"/>
          <w:vertAlign w:val="baseline"/>
        </w:rPr>
        <w:t>Образование</w:t>
      </w:r>
      <w:r>
        <w:rPr>
          <w:rFonts w:ascii="Microsoft Sans Serif" w:hAnsi="Microsoft Sans Serif"/>
          <w:spacing w:val="-4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и</w:t>
      </w:r>
      <w:r>
        <w:rPr>
          <w:rFonts w:ascii="Microsoft Sans Serif" w:hAnsi="Microsoft Sans Serif"/>
          <w:spacing w:val="-4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право</w:t>
      </w:r>
      <w:r>
        <w:rPr>
          <w:rFonts w:ascii="Calibri" w:hAnsi="Calibri"/>
          <w:sz w:val="20"/>
          <w:vertAlign w:val="baseline"/>
        </w:rPr>
        <w:t>. 2022. </w:t>
      </w:r>
      <w:r>
        <w:rPr>
          <w:rFonts w:ascii="Microsoft Sans Serif" w:hAnsi="Microsoft Sans Serif"/>
          <w:sz w:val="20"/>
          <w:vertAlign w:val="baseline"/>
        </w:rPr>
        <w:t>№</w:t>
      </w:r>
      <w:r>
        <w:rPr>
          <w:rFonts w:ascii="Calibri" w:hAnsi="Calibri"/>
          <w:sz w:val="20"/>
          <w:vertAlign w:val="baseline"/>
        </w:rPr>
        <w:t>8. URL: </w:t>
      </w:r>
      <w:r>
        <w:rPr>
          <w:rFonts w:ascii="Calibri" w:hAnsi="Calibri"/>
          <w:spacing w:val="-2"/>
          <w:sz w:val="20"/>
          <w:vertAlign w:val="baseline"/>
        </w:rPr>
        <w:t>https://cyberleninka.ru/article/n/sovremennaya-rusofobiya-mentalnye-istoki (</w:t>
      </w:r>
      <w:r>
        <w:rPr>
          <w:rFonts w:ascii="Microsoft Sans Serif" w:hAnsi="Microsoft Sans Serif"/>
          <w:spacing w:val="-2"/>
          <w:sz w:val="20"/>
          <w:vertAlign w:val="baseline"/>
        </w:rPr>
        <w:t>дата обращения</w:t>
      </w:r>
      <w:r>
        <w:rPr>
          <w:rFonts w:ascii="Calibri" w:hAnsi="Calibri"/>
          <w:spacing w:val="-2"/>
          <w:sz w:val="20"/>
          <w:vertAlign w:val="baseline"/>
        </w:rPr>
        <w:t>: 17.06.2025).</w:t>
      </w:r>
      <w:r>
        <w:rPr>
          <w:rFonts w:ascii="Calibri" w:hAnsi="Calibri"/>
          <w:spacing w:val="80"/>
          <w:sz w:val="20"/>
          <w:vertAlign w:val="baseline"/>
        </w:rPr>
        <w:t> </w:t>
      </w: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pacing w:val="-12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Алексей</w:t>
      </w:r>
      <w:r>
        <w:rPr>
          <w:rFonts w:ascii="Microsoft Sans Serif" w:hAnsi="Microsoft Sans Serif"/>
          <w:spacing w:val="-13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Владимирович</w:t>
      </w:r>
      <w:r>
        <w:rPr>
          <w:rFonts w:ascii="Microsoft Sans Serif" w:hAnsi="Microsoft Sans Serif"/>
          <w:spacing w:val="-13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Кочетков</w:t>
      </w:r>
      <w:r>
        <w:rPr>
          <w:rFonts w:ascii="Microsoft Sans Serif" w:hAnsi="Microsoft Sans Serif"/>
          <w:spacing w:val="-14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Один</w:t>
      </w:r>
      <w:r>
        <w:rPr>
          <w:rFonts w:ascii="Calibri" w:hAnsi="Calibri"/>
          <w:sz w:val="20"/>
          <w:vertAlign w:val="baseline"/>
        </w:rPr>
        <w:t>,</w:t>
      </w:r>
      <w:r>
        <w:rPr>
          <w:rFonts w:ascii="Calibri" w:hAnsi="Calibri"/>
          <w:spacing w:val="-11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Перун</w:t>
      </w:r>
      <w:r>
        <w:rPr>
          <w:rFonts w:ascii="Microsoft Sans Serif" w:hAnsi="Microsoft Sans Serif"/>
          <w:spacing w:val="-13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и</w:t>
      </w:r>
      <w:r>
        <w:rPr>
          <w:rFonts w:ascii="Microsoft Sans Serif" w:hAnsi="Microsoft Sans Serif"/>
          <w:spacing w:val="-14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Магистр</w:t>
      </w:r>
      <w:r>
        <w:rPr>
          <w:rFonts w:ascii="Microsoft Sans Serif" w:hAnsi="Microsoft Sans Serif"/>
          <w:spacing w:val="-13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Йода</w:t>
      </w:r>
      <w:r>
        <w:rPr>
          <w:rFonts w:ascii="Calibri" w:hAnsi="Calibri"/>
          <w:sz w:val="20"/>
          <w:vertAlign w:val="baseline"/>
        </w:rPr>
        <w:t>.</w:t>
      </w:r>
      <w:r>
        <w:rPr>
          <w:rFonts w:ascii="Calibri" w:hAnsi="Calibri"/>
          <w:spacing w:val="-11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Маргинальные</w:t>
      </w:r>
      <w:r>
        <w:rPr>
          <w:rFonts w:ascii="Microsoft Sans Serif" w:hAnsi="Microsoft Sans Serif"/>
          <w:spacing w:val="-13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игры</w:t>
      </w:r>
      <w:r>
        <w:rPr>
          <w:rFonts w:ascii="Microsoft Sans Serif" w:hAnsi="Microsoft Sans Serif"/>
          <w:spacing w:val="-14"/>
          <w:sz w:val="20"/>
          <w:vertAlign w:val="baseline"/>
        </w:rPr>
        <w:t> </w:t>
      </w:r>
      <w:r>
        <w:rPr>
          <w:rFonts w:ascii="Microsoft Sans Serif" w:hAnsi="Microsoft Sans Serif"/>
          <w:sz w:val="20"/>
          <w:vertAlign w:val="baseline"/>
        </w:rPr>
        <w:t>украинских неонацистов </w:t>
      </w:r>
      <w:r>
        <w:rPr>
          <w:rFonts w:ascii="Calibri" w:hAnsi="Calibri"/>
          <w:sz w:val="20"/>
          <w:vertAlign w:val="baseline"/>
        </w:rPr>
        <w:t>// </w:t>
      </w:r>
      <w:r>
        <w:rPr>
          <w:rFonts w:ascii="Microsoft Sans Serif" w:hAnsi="Microsoft Sans Serif"/>
          <w:sz w:val="20"/>
          <w:vertAlign w:val="baseline"/>
        </w:rPr>
        <w:t>Вопросы национализма</w:t>
      </w:r>
      <w:r>
        <w:rPr>
          <w:rFonts w:ascii="Calibri" w:hAnsi="Calibri"/>
          <w:sz w:val="20"/>
          <w:vertAlign w:val="baseline"/>
        </w:rPr>
        <w:t>. 2021. </w:t>
      </w:r>
      <w:r>
        <w:rPr>
          <w:rFonts w:ascii="Microsoft Sans Serif" w:hAnsi="Microsoft Sans Serif"/>
          <w:sz w:val="20"/>
          <w:vertAlign w:val="baseline"/>
        </w:rPr>
        <w:t>№</w:t>
      </w:r>
      <w:r>
        <w:rPr>
          <w:rFonts w:ascii="Calibri" w:hAnsi="Calibri"/>
          <w:sz w:val="20"/>
          <w:vertAlign w:val="baseline"/>
        </w:rPr>
        <w:t>1 (33). URL:</w:t>
      </w:r>
    </w:p>
    <w:p>
      <w:pPr>
        <w:spacing w:before="0"/>
        <w:ind w:left="142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https://cyberleninka.ru/article/n/odin-perun-i-magistr-yoda-marginalnye-igry-ukrainskih-neonatsistov (</w:t>
      </w:r>
      <w:r>
        <w:rPr>
          <w:rFonts w:ascii="Microsoft Sans Serif" w:hAnsi="Microsoft Sans Serif"/>
          <w:spacing w:val="-2"/>
          <w:sz w:val="20"/>
        </w:rPr>
        <w:t>дата </w:t>
      </w:r>
      <w:r>
        <w:rPr>
          <w:rFonts w:ascii="Microsoft Sans Serif" w:hAnsi="Microsoft Sans Serif"/>
          <w:sz w:val="20"/>
        </w:rPr>
        <w:t>обращения</w:t>
      </w:r>
      <w:r>
        <w:rPr>
          <w:rFonts w:ascii="Calibri" w:hAnsi="Calibri"/>
          <w:sz w:val="20"/>
        </w:rPr>
        <w:t>: 17.06.2025).</w:t>
      </w:r>
    </w:p>
    <w:p>
      <w:pPr>
        <w:spacing w:after="0"/>
        <w:jc w:val="left"/>
        <w:rPr>
          <w:rFonts w:ascii="Calibri" w:hAnsi="Calibri"/>
          <w:sz w:val="20"/>
        </w:rPr>
        <w:sectPr>
          <w:pgSz w:w="11920" w:h="16840"/>
          <w:pgMar w:header="738" w:footer="967" w:top="1520" w:bottom="1160" w:left="1559" w:right="850"/>
        </w:sectPr>
      </w:pPr>
    </w:p>
    <w:p>
      <w:pPr>
        <w:pStyle w:val="BodyText"/>
        <w:spacing w:line="360" w:lineRule="auto" w:before="46"/>
        <w:jc w:val="left"/>
      </w:pPr>
      <w:r>
        <w:rPr/>
        <w:t>Советский</w:t>
      </w:r>
      <w:r>
        <w:rPr>
          <w:spacing w:val="34"/>
        </w:rPr>
        <w:t> </w:t>
      </w:r>
      <w:r>
        <w:rPr/>
        <w:t>Союз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его</w:t>
      </w:r>
      <w:r>
        <w:rPr>
          <w:spacing w:val="34"/>
        </w:rPr>
        <w:t> </w:t>
      </w:r>
      <w:r>
        <w:rPr/>
        <w:t>союзников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годы Великой Отечественной и Второй мировой войн.</w:t>
      </w:r>
    </w:p>
    <w:p>
      <w:pPr>
        <w:pStyle w:val="Heading1"/>
      </w:pPr>
      <w:r>
        <w:rPr/>
        <w:t>Слайд</w:t>
      </w:r>
      <w:r>
        <w:rPr>
          <w:spacing w:val="-5"/>
        </w:rPr>
        <w:t> </w:t>
      </w:r>
      <w:r>
        <w:rPr/>
        <w:t>6.</w:t>
      </w:r>
      <w:r>
        <w:rPr>
          <w:spacing w:val="-5"/>
        </w:rPr>
        <w:t> </w:t>
      </w:r>
      <w:r>
        <w:rPr/>
        <w:t>Агрессия</w:t>
      </w:r>
      <w:r>
        <w:rPr>
          <w:spacing w:val="-5"/>
        </w:rPr>
        <w:t> </w:t>
      </w:r>
      <w:r>
        <w:rPr/>
        <w:t>против</w:t>
      </w:r>
      <w:r>
        <w:rPr>
          <w:spacing w:val="-5"/>
        </w:rPr>
        <w:t> </w:t>
      </w:r>
      <w:r>
        <w:rPr>
          <w:spacing w:val="-2"/>
        </w:rPr>
        <w:t>России.</w:t>
      </w:r>
    </w:p>
    <w:p>
      <w:pPr>
        <w:pStyle w:val="BodyText"/>
        <w:spacing w:line="360" w:lineRule="auto" w:before="321"/>
        <w:ind w:right="20" w:firstLine="705"/>
      </w:pPr>
      <w:r>
        <w:rPr/>
        <w:t>Ненависть неонацистов к нашей стране растёт из событий прошлого и </w:t>
      </w:r>
      <w:r>
        <w:rPr>
          <w:spacing w:val="-2"/>
        </w:rPr>
        <w:t>настоящего.</w:t>
      </w:r>
    </w:p>
    <w:p>
      <w:pPr>
        <w:pStyle w:val="BodyText"/>
        <w:spacing w:line="360" w:lineRule="auto" w:before="160"/>
        <w:ind w:right="13" w:firstLine="705"/>
      </w:pPr>
      <w:r>
        <w:rPr/>
        <w:t>Во-первых, Советский Союз разгромил Третий рейх, ставший примером для современных неонацистов. Ключевые идеологи нацизма были уничтожены или в ходе Великой Отечественной войны, или осуждены и казнены после неё. Уже этого факта для современных неонацистов достаточно, чтобы не любить нашу страну.</w:t>
      </w:r>
    </w:p>
    <w:p>
      <w:pPr>
        <w:pStyle w:val="BodyText"/>
        <w:spacing w:line="360" w:lineRule="auto" w:before="160"/>
        <w:ind w:right="13" w:firstLine="705"/>
      </w:pPr>
      <w:r>
        <w:rPr/>
        <w:t>Кроме того, национал-социализм своей целью изначально заявлял противостояние коммунизму, считая его «еврейским» политическим движением. Советский Союз, обеспечивавший равноправие граждан, поддерживавший все входящие в его состав республики, образованные по национальному признаку, самим фактом своего существования до сих пор раздражает неонацистов, несмотря на то что он перестал существовать.</w:t>
      </w:r>
    </w:p>
    <w:p>
      <w:pPr>
        <w:pStyle w:val="BodyText"/>
        <w:spacing w:line="360" w:lineRule="auto" w:before="160"/>
        <w:ind w:right="13" w:firstLine="705"/>
      </w:pPr>
      <w:r>
        <w:rPr/>
        <w:t>Во-вторых, наше нынешнее государство – Россия, как вы знаете – федерация, в составе которой, в том числе, двадцать четыре республики (Адыгея, Башкортостан, Дагестан и другие). И это идёт в разрез с расистскими идеями неонацистов. Что бы ни говорили неонацистские идеологи, но единственное, в чём республики имеют особые права – это право на официальный национальный язык наряду с русским. Каждый субъект нашей страны может принимать отдельные законы, но у каждого субъекта они не могут стоять над федеральными законами. А то, что в ряде республик русские составляют большинство населения, либо игнорируется неонацистами, либо выставляется как ещё один факт притеснения.</w:t>
      </w:r>
    </w:p>
    <w:p>
      <w:pPr>
        <w:pStyle w:val="BodyText"/>
        <w:spacing w:after="0" w:line="360" w:lineRule="auto"/>
        <w:sectPr>
          <w:pgSz w:w="11920" w:h="16840"/>
          <w:pgMar w:header="738" w:footer="967" w:top="1520" w:bottom="1180" w:left="1559" w:right="850"/>
        </w:sectPr>
      </w:pPr>
    </w:p>
    <w:p>
      <w:pPr>
        <w:pStyle w:val="BodyText"/>
        <w:spacing w:line="360" w:lineRule="auto" w:before="46"/>
        <w:ind w:right="13" w:firstLine="705"/>
      </w:pPr>
      <w:r>
        <w:rPr/>
        <w:t>В-третьих, Россия борется с украинским неонацизмом в ходе специальной военной операции. За</w:t>
      </w:r>
      <w:r>
        <w:rPr>
          <w:spacing w:val="-3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десять</w:t>
      </w:r>
      <w:r>
        <w:rPr>
          <w:spacing w:val="-3"/>
        </w:rPr>
        <w:t> </w:t>
      </w:r>
      <w:r>
        <w:rPr/>
        <w:t>лет</w:t>
      </w:r>
      <w:r>
        <w:rPr>
          <w:spacing w:val="-3"/>
        </w:rPr>
        <w:t> </w:t>
      </w:r>
      <w:r>
        <w:rPr/>
        <w:t>неонацисты</w:t>
      </w:r>
      <w:r>
        <w:rPr>
          <w:spacing w:val="-3"/>
        </w:rPr>
        <w:t> </w:t>
      </w:r>
      <w:r>
        <w:rPr/>
        <w:t>создали на Украине целый ряд движений, проникли во власть и армию. Наши войска борются с ними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это</w:t>
      </w:r>
      <w:r>
        <w:rPr>
          <w:spacing w:val="-6"/>
        </w:rPr>
        <w:t> </w:t>
      </w:r>
      <w:r>
        <w:rPr/>
        <w:t>усиливает</w:t>
      </w:r>
      <w:r>
        <w:rPr>
          <w:spacing w:val="-6"/>
        </w:rPr>
        <w:t> </w:t>
      </w:r>
      <w:r>
        <w:rPr/>
        <w:t>недовольство</w:t>
      </w:r>
      <w:r>
        <w:rPr>
          <w:spacing w:val="-6"/>
        </w:rPr>
        <w:t> </w:t>
      </w:r>
      <w:r>
        <w:rPr/>
        <w:t>неонацистов</w:t>
      </w:r>
      <w:r>
        <w:rPr>
          <w:spacing w:val="-6"/>
        </w:rPr>
        <w:t> </w:t>
      </w:r>
      <w:r>
        <w:rPr/>
        <w:t>как</w:t>
      </w:r>
      <w:r>
        <w:rPr>
          <w:spacing w:val="-6"/>
        </w:rPr>
        <w:t> </w:t>
      </w:r>
      <w:r>
        <w:rPr/>
        <w:t>Россией,</w:t>
      </w:r>
      <w:r>
        <w:rPr>
          <w:spacing w:val="-6"/>
        </w:rPr>
        <w:t> </w:t>
      </w:r>
      <w:r>
        <w:rPr/>
        <w:t>так и русскими. Украинские власти это недовольство лишь подогревают. Например, ими был создан террористический «Русский добровольческий корпус» (организация признана террористической и запрещена в России), состоящий из неонацистов, бежавших от наших правоохранительных органов. Украинские власти их вооружили, и теперь они воюют против нашей страны. Сейчас уже достоверно установлено, что украинскими неонацистскими группировками практикуются убийства военнопленных, мирных жителей</w:t>
      </w:r>
      <w:r>
        <w:rPr>
          <w:vertAlign w:val="superscript"/>
        </w:rPr>
        <w:t>6</w:t>
      </w:r>
      <w:r>
        <w:rPr>
          <w:vertAlign w:val="baseline"/>
        </w:rPr>
        <w:t>, обстрелы мест массового скопления людей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line="360" w:lineRule="auto" w:before="160"/>
        <w:ind w:right="13" w:firstLine="705"/>
      </w:pPr>
      <w:r>
        <w:rPr/>
        <w:t>Неонацистские медиаканалы занимаются проукраинской пропагандой, всячески рекламируя содействие украинским неонацистам и рекрутируя добровольцев как в «РДК», так и «Азов» (</w:t>
      </w:r>
      <w:r>
        <w:rPr>
          <w:color w:val="151515"/>
        </w:rPr>
        <w:t>признаны террористическими и запрещены в РФ</w:t>
      </w:r>
      <w:r>
        <w:rPr/>
        <w:t>). Кроме того, они сеют панику среди мирного населения, вбрасывая ложные новости об успешности обстрелов, преувеличивая собственные</w:t>
      </w:r>
      <w:r>
        <w:rPr>
          <w:spacing w:val="-7"/>
        </w:rPr>
        <w:t> </w:t>
      </w:r>
      <w:r>
        <w:rPr/>
        <w:t>успехи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преуменьшая</w:t>
      </w:r>
      <w:r>
        <w:rPr>
          <w:spacing w:val="-7"/>
        </w:rPr>
        <w:t> </w:t>
      </w:r>
      <w:r>
        <w:rPr/>
        <w:t>успехи</w:t>
      </w:r>
      <w:r>
        <w:rPr>
          <w:spacing w:val="-7"/>
        </w:rPr>
        <w:t> </w:t>
      </w:r>
      <w:r>
        <w:rPr/>
        <w:t>нашей</w:t>
      </w:r>
      <w:r>
        <w:rPr>
          <w:spacing w:val="-7"/>
        </w:rPr>
        <w:t> </w:t>
      </w:r>
      <w:r>
        <w:rPr/>
        <w:t>армии.</w:t>
      </w:r>
      <w:r>
        <w:rPr>
          <w:spacing w:val="-7"/>
        </w:rPr>
        <w:t> </w:t>
      </w:r>
      <w:r>
        <w:rPr/>
        <w:t>Этим</w:t>
      </w:r>
      <w:r>
        <w:rPr>
          <w:spacing w:val="-7"/>
        </w:rPr>
        <w:t> </w:t>
      </w:r>
      <w:r>
        <w:rPr/>
        <w:t>они</w:t>
      </w:r>
      <w:r>
        <w:rPr>
          <w:spacing w:val="-7"/>
        </w:rPr>
        <w:t> </w:t>
      </w:r>
      <w:r>
        <w:rPr/>
        <w:t>пытаются спровоцировать панику и недоверие к государству.</w:t>
      </w:r>
    </w:p>
    <w:p>
      <w:pPr>
        <w:pStyle w:val="BodyText"/>
        <w:spacing w:line="360" w:lineRule="auto" w:before="160"/>
        <w:ind w:right="13" w:firstLine="7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1076325</wp:posOffset>
                </wp:positionH>
                <wp:positionV relativeFrom="paragraph">
                  <wp:posOffset>2591994</wp:posOffset>
                </wp:positionV>
                <wp:extent cx="1828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204.09404pt;width:144pt;height:.1pt;mso-position-horizontal-relative:page;mso-position-vertical-relative:paragraph;z-index:-15726592;mso-wrap-distance-left:0;mso-wrap-distance-right:0" id="docshape5" coordorigin="1695,4082" coordsize="2880,0" path="m1695,4082l4575,408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Пока неонацисты не бежали из нашей страны или не были пойманы, они занимались преступной деятельностью, в том числе, убийствами. Их жертвами становились в первую очередь случайные люди. Избивали и убивали тех, кого считали мигрантами. Нередко это</w:t>
      </w:r>
      <w:r>
        <w:rPr>
          <w:spacing w:val="-8"/>
        </w:rPr>
        <w:t> </w:t>
      </w:r>
      <w:r>
        <w:rPr/>
        <w:t>были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самом</w:t>
      </w:r>
      <w:r>
        <w:rPr>
          <w:spacing w:val="-8"/>
        </w:rPr>
        <w:t> </w:t>
      </w:r>
      <w:r>
        <w:rPr/>
        <w:t>деле</w:t>
      </w:r>
      <w:r>
        <w:rPr>
          <w:spacing w:val="-8"/>
        </w:rPr>
        <w:t> </w:t>
      </w:r>
      <w:r>
        <w:rPr/>
        <w:t>либо иностранные студенты, либо урождённые граждане России, просто выглядевшие «чужаками». Убивали неонацисты и тех, кого считали своими политическими противниками: судей, занимавшихся делами неонацистских группировок, учёных, адвокатов и журналистов.</w:t>
      </w:r>
    </w:p>
    <w:p>
      <w:pPr>
        <w:spacing w:before="103"/>
        <w:ind w:left="142" w:right="0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  <w:vertAlign w:val="superscript"/>
        </w:rPr>
        <w:t>6</w:t>
      </w:r>
      <w:r>
        <w:rPr>
          <w:rFonts w:ascii="Calibri"/>
          <w:spacing w:val="45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https://iz.ru/1781572/2024-10-28/glavarei-rdk-obvinili-v-ubiistve-mirnykh-zhitelei-brianskoi-oblasti</w:t>
      </w:r>
    </w:p>
    <w:p>
      <w:pPr>
        <w:spacing w:before="0"/>
        <w:ind w:left="14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7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https://</w:t>
      </w:r>
      <w:hyperlink r:id="rId8">
        <w:r>
          <w:rPr>
            <w:rFonts w:ascii="Calibri"/>
            <w:spacing w:val="-2"/>
            <w:sz w:val="20"/>
            <w:vertAlign w:val="baseline"/>
          </w:rPr>
          <w:t>www.mid.ru/ru/foreign_policy/doklady/1969025/</w:t>
        </w:r>
      </w:hyperlink>
    </w:p>
    <w:p>
      <w:pPr>
        <w:spacing w:after="0"/>
        <w:jc w:val="left"/>
        <w:rPr>
          <w:rFonts w:ascii="Calibri"/>
          <w:sz w:val="20"/>
        </w:rPr>
        <w:sectPr>
          <w:pgSz w:w="11920" w:h="16840"/>
          <w:pgMar w:header="738" w:footer="967" w:top="1520" w:bottom="1160" w:left="1559" w:right="850"/>
        </w:sectPr>
      </w:pPr>
    </w:p>
    <w:p>
      <w:pPr>
        <w:pStyle w:val="BodyText"/>
        <w:spacing w:line="360" w:lineRule="auto" w:before="46"/>
        <w:ind w:right="14" w:firstLine="705"/>
      </w:pPr>
      <w:r>
        <w:rPr/>
        <w:t>Сейчас своими противниками они считают блогеров, публицистов, участников специальной военной операции, и продолжают пытаться организовывать их убийства.</w:t>
      </w:r>
    </w:p>
    <w:p>
      <w:pPr>
        <w:pStyle w:val="Heading1"/>
        <w:jc w:val="both"/>
      </w:pPr>
      <w:r>
        <w:rPr/>
        <w:t>Слайд</w:t>
      </w:r>
      <w:r>
        <w:rPr>
          <w:spacing w:val="-11"/>
        </w:rPr>
        <w:t> </w:t>
      </w:r>
      <w:r>
        <w:rPr/>
        <w:t>7.</w:t>
      </w:r>
      <w:r>
        <w:rPr>
          <w:spacing w:val="-8"/>
        </w:rPr>
        <w:t> </w:t>
      </w:r>
      <w:r>
        <w:rPr/>
        <w:t>Как</w:t>
      </w:r>
      <w:r>
        <w:rPr>
          <w:spacing w:val="-8"/>
        </w:rPr>
        <w:t> </w:t>
      </w:r>
      <w:r>
        <w:rPr/>
        <w:t>становятся</w:t>
      </w:r>
      <w:r>
        <w:rPr>
          <w:spacing w:val="-8"/>
        </w:rPr>
        <w:t> </w:t>
      </w:r>
      <w:r>
        <w:rPr/>
        <w:t>приверженцами</w:t>
      </w:r>
      <w:r>
        <w:rPr>
          <w:spacing w:val="-8"/>
        </w:rPr>
        <w:t> </w:t>
      </w:r>
      <w:r>
        <w:rPr>
          <w:spacing w:val="-2"/>
        </w:rPr>
        <w:t>неонацизма?</w:t>
      </w:r>
    </w:p>
    <w:p>
      <w:pPr>
        <w:pStyle w:val="BodyText"/>
        <w:spacing w:line="360" w:lineRule="auto" w:before="321"/>
        <w:ind w:right="18" w:firstLine="705"/>
      </w:pPr>
      <w:r>
        <w:rPr/>
        <w:t>Разумеется, люди не рождаются неонацистами и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становятся</w:t>
      </w:r>
      <w:r>
        <w:rPr>
          <w:spacing w:val="-6"/>
        </w:rPr>
        <w:t> </w:t>
      </w:r>
      <w:r>
        <w:rPr/>
        <w:t>ими</w:t>
      </w:r>
      <w:r>
        <w:rPr>
          <w:spacing w:val="-6"/>
        </w:rPr>
        <w:t> </w:t>
      </w:r>
      <w:r>
        <w:rPr/>
        <w:t>«по щелчку пальцев». Процесс радикализации, то есть процесс превращения человека сначала в экстремиста, а затем и в террориста – сложный и ступенчатый процесс.</w:t>
      </w:r>
    </w:p>
    <w:p>
      <w:pPr>
        <w:pStyle w:val="BodyText"/>
        <w:spacing w:line="360" w:lineRule="auto" w:before="160"/>
        <w:ind w:right="13" w:firstLine="705"/>
      </w:pPr>
      <w:r>
        <w:rPr/>
        <w:t>Человек, спокойно существующий в обществе, имеющий твёрдые идеалы и гражданскую позицию, за мгновение не может превратиться в неонациста.</w:t>
      </w:r>
      <w:r>
        <w:rPr>
          <w:spacing w:val="40"/>
        </w:rPr>
        <w:t>  </w:t>
      </w:r>
      <w:r>
        <w:rPr/>
        <w:t>Для</w:t>
      </w:r>
      <w:r>
        <w:rPr>
          <w:spacing w:val="40"/>
        </w:rPr>
        <w:t>  </w:t>
      </w:r>
      <w:r>
        <w:rPr/>
        <w:t>этого</w:t>
      </w:r>
      <w:r>
        <w:rPr>
          <w:spacing w:val="40"/>
        </w:rPr>
        <w:t>  </w:t>
      </w:r>
      <w:r>
        <w:rPr/>
        <w:t>ему</w:t>
      </w:r>
      <w:r>
        <w:rPr>
          <w:spacing w:val="80"/>
          <w:w w:val="150"/>
        </w:rPr>
        <w:t> </w:t>
      </w:r>
      <w:r>
        <w:rPr/>
        <w:t>требуется</w:t>
      </w:r>
      <w:r>
        <w:rPr>
          <w:spacing w:val="80"/>
          <w:w w:val="150"/>
        </w:rPr>
        <w:t> </w:t>
      </w:r>
      <w:r>
        <w:rPr/>
        <w:t>пройти</w:t>
      </w:r>
      <w:r>
        <w:rPr>
          <w:spacing w:val="80"/>
          <w:w w:val="150"/>
        </w:rPr>
        <w:t> </w:t>
      </w:r>
      <w:r>
        <w:rPr/>
        <w:t>промежуточные</w:t>
      </w:r>
      <w:r>
        <w:rPr>
          <w:spacing w:val="80"/>
          <w:w w:val="150"/>
        </w:rPr>
        <w:t> </w:t>
      </w:r>
      <w:r>
        <w:rPr/>
        <w:t>стадии,</w:t>
      </w:r>
    </w:p>
    <w:p>
      <w:pPr>
        <w:pStyle w:val="BodyText"/>
        <w:spacing w:line="360" w:lineRule="auto"/>
        <w:ind w:right="13"/>
      </w:pPr>
      <w:r>
        <w:rPr/>
        <w:t>«ступеньки». Разумеется, чем более слабые</w:t>
      </w:r>
      <w:r>
        <w:rPr>
          <w:spacing w:val="-6"/>
        </w:rPr>
        <w:t> </w:t>
      </w:r>
      <w:r>
        <w:rPr/>
        <w:t>убеждения,</w:t>
      </w:r>
      <w:r>
        <w:rPr>
          <w:spacing w:val="-6"/>
        </w:rPr>
        <w:t> </w:t>
      </w:r>
      <w:r>
        <w:rPr/>
        <w:t>идеалы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принципы</w:t>
      </w:r>
      <w:r>
        <w:rPr>
          <w:spacing w:val="-6"/>
        </w:rPr>
        <w:t> </w:t>
      </w:r>
      <w:r>
        <w:rPr/>
        <w:t>у человека, тем короче будет данная «лестница». С каждой «ступенькой» его взгляды на общество становятся всё более радикальными, а отношение к насилию как способу решения проблем – всё более и более спокойным. Человек на последней «ступеньке», готовый совершить теракт, будет не похож на себя самого в начале пути.</w:t>
      </w:r>
    </w:p>
    <w:p>
      <w:pPr>
        <w:pStyle w:val="BodyText"/>
        <w:spacing w:line="360" w:lineRule="auto" w:before="160"/>
        <w:ind w:right="12" w:firstLine="705"/>
      </w:pPr>
      <w:r>
        <w:rPr/>
        <w:t>У каждой такой лестницы должна быть первая ступень. И если часть будущих террористов делают этот шаг самостоятельно, то остальные – под воздействием пропаганды других людей или сообществ. В сети Интернет активно работают вербовщики нацистских и террористических организаций</w:t>
      </w:r>
      <w:r>
        <w:rPr>
          <w:spacing w:val="40"/>
        </w:rPr>
        <w:t> </w:t>
      </w:r>
      <w:r>
        <w:rPr/>
        <w:t>– это люди, которые занимаются привлечением новых приверженцев</w:t>
      </w:r>
      <w:r>
        <w:rPr>
          <w:spacing w:val="-11"/>
        </w:rPr>
        <w:t> </w:t>
      </w:r>
      <w:r>
        <w:rPr/>
        <w:t>самыми разными способами.</w:t>
      </w:r>
    </w:p>
    <w:p>
      <w:pPr>
        <w:pStyle w:val="BodyText"/>
        <w:ind w:left="0"/>
        <w:jc w:val="left"/>
      </w:pPr>
    </w:p>
    <w:p>
      <w:pPr>
        <w:pStyle w:val="BodyText"/>
        <w:spacing w:before="159"/>
        <w:ind w:left="0"/>
        <w:jc w:val="left"/>
      </w:pPr>
    </w:p>
    <w:p>
      <w:pPr>
        <w:pStyle w:val="Heading1"/>
        <w:spacing w:before="0"/>
        <w:jc w:val="both"/>
      </w:pPr>
      <w:r>
        <w:rPr/>
        <w:t>Слайд</w:t>
      </w:r>
      <w:r>
        <w:rPr>
          <w:spacing w:val="-10"/>
        </w:rPr>
        <w:t> </w:t>
      </w:r>
      <w:r>
        <w:rPr/>
        <w:t>8.</w:t>
      </w:r>
      <w:r>
        <w:rPr>
          <w:spacing w:val="-10"/>
        </w:rPr>
        <w:t> </w:t>
      </w:r>
      <w:r>
        <w:rPr/>
        <w:t>Целенаправленная</w:t>
      </w:r>
      <w:r>
        <w:rPr>
          <w:spacing w:val="-9"/>
        </w:rPr>
        <w:t> </w:t>
      </w:r>
      <w:r>
        <w:rPr>
          <w:spacing w:val="-2"/>
        </w:rPr>
        <w:t>вербовка</w:t>
      </w:r>
    </w:p>
    <w:p>
      <w:pPr>
        <w:pStyle w:val="BodyText"/>
        <w:spacing w:line="480" w:lineRule="atLeast" w:before="163"/>
        <w:ind w:right="16" w:firstLine="705"/>
      </w:pPr>
      <w:r>
        <w:rPr/>
        <w:t>В обществе сложился стереотип вербовщика – коварный человек, который лично убеждает собеседника примкнуть к какой-либо группе людей</w:t>
      </w:r>
    </w:p>
    <w:p>
      <w:pPr>
        <w:pStyle w:val="BodyText"/>
        <w:spacing w:after="0" w:line="480" w:lineRule="atLeast"/>
        <w:sectPr>
          <w:pgSz w:w="11920" w:h="16840"/>
          <w:pgMar w:header="738" w:footer="967" w:top="1520" w:bottom="1180" w:left="1559" w:right="850"/>
        </w:sectPr>
      </w:pPr>
    </w:p>
    <w:p>
      <w:pPr>
        <w:pStyle w:val="BodyText"/>
        <w:spacing w:line="360" w:lineRule="auto" w:before="46"/>
        <w:ind w:right="13"/>
      </w:pPr>
      <w:r>
        <w:rPr/>
        <w:t>для</w:t>
      </w:r>
      <w:r>
        <w:rPr>
          <w:spacing w:val="-6"/>
        </w:rPr>
        <w:t> </w:t>
      </w:r>
      <w:r>
        <w:rPr/>
        <w:t>незаконной</w:t>
      </w:r>
      <w:r>
        <w:rPr>
          <w:spacing w:val="-6"/>
        </w:rPr>
        <w:t> </w:t>
      </w:r>
      <w:r>
        <w:rPr/>
        <w:t>деятельности.</w:t>
      </w:r>
      <w:r>
        <w:rPr>
          <w:spacing w:val="-6"/>
        </w:rPr>
        <w:t> </w:t>
      </w:r>
      <w:r>
        <w:rPr/>
        <w:t>Реальность</w:t>
      </w:r>
      <w:r>
        <w:rPr>
          <w:spacing w:val="-6"/>
        </w:rPr>
        <w:t> </w:t>
      </w:r>
      <w:r>
        <w:rPr/>
        <w:t>немного</w:t>
      </w:r>
      <w:r>
        <w:rPr>
          <w:spacing w:val="-6"/>
        </w:rPr>
        <w:t> </w:t>
      </w:r>
      <w:r>
        <w:rPr/>
        <w:t>другая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ней</w:t>
      </w:r>
      <w:r>
        <w:rPr>
          <w:spacing w:val="-6"/>
        </w:rPr>
        <w:t> </w:t>
      </w:r>
      <w:r>
        <w:rPr/>
        <w:t>вербовщики занимают тематические группы, чаты, каналы или просто предлагают через мессенджеры поработать за хорошую плату. В</w:t>
      </w:r>
      <w:r>
        <w:rPr>
          <w:spacing w:val="-10"/>
        </w:rPr>
        <w:t> </w:t>
      </w:r>
      <w:r>
        <w:rPr/>
        <w:t>большинстве</w:t>
      </w:r>
      <w:r>
        <w:rPr>
          <w:spacing w:val="-10"/>
        </w:rPr>
        <w:t> </w:t>
      </w:r>
      <w:r>
        <w:rPr/>
        <w:t>случаев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очень сложно распознать, так как они будут маскироваться под друзей, пытаясь добиться полного доверия жертвы вербовки. Появляться перед человеком, являющимся целью вербовки, физически для вербовщика слишком опасно, а чат-боты на основе нейронных сетей справятся с рассылкой куда быстрее. Раньше</w:t>
      </w:r>
      <w:r>
        <w:rPr>
          <w:spacing w:val="40"/>
        </w:rPr>
        <w:t>  </w:t>
      </w:r>
      <w:r>
        <w:rPr/>
        <w:t>для</w:t>
      </w:r>
      <w:r>
        <w:rPr>
          <w:spacing w:val="40"/>
        </w:rPr>
        <w:t>  </w:t>
      </w:r>
      <w:r>
        <w:rPr/>
        <w:t>вербовщиков</w:t>
      </w:r>
      <w:r>
        <w:rPr>
          <w:spacing w:val="40"/>
        </w:rPr>
        <w:t>  </w:t>
      </w:r>
      <w:r>
        <w:rPr/>
        <w:t>была</w:t>
      </w:r>
      <w:r>
        <w:rPr>
          <w:spacing w:val="36"/>
        </w:rPr>
        <w:t>  </w:t>
      </w:r>
      <w:r>
        <w:rPr/>
        <w:t>важна</w:t>
      </w:r>
      <w:r>
        <w:rPr>
          <w:spacing w:val="36"/>
        </w:rPr>
        <w:t>  </w:t>
      </w:r>
      <w:r>
        <w:rPr/>
        <w:t>харизма,</w:t>
      </w:r>
      <w:r>
        <w:rPr>
          <w:spacing w:val="36"/>
        </w:rPr>
        <w:t>  </w:t>
      </w:r>
      <w:r>
        <w:rPr/>
        <w:t>а</w:t>
      </w:r>
      <w:r>
        <w:rPr>
          <w:spacing w:val="36"/>
        </w:rPr>
        <w:t>  </w:t>
      </w:r>
      <w:r>
        <w:rPr/>
        <w:t>сейчас</w:t>
      </w:r>
      <w:r>
        <w:rPr>
          <w:spacing w:val="36"/>
        </w:rPr>
        <w:t>  </w:t>
      </w:r>
      <w:r>
        <w:rPr/>
        <w:t>–</w:t>
      </w:r>
      <w:r>
        <w:rPr>
          <w:spacing w:val="36"/>
        </w:rPr>
        <w:t>  </w:t>
      </w:r>
      <w:r>
        <w:rPr/>
        <w:t>скорость</w:t>
      </w:r>
    </w:p>
    <w:p>
      <w:pPr>
        <w:pStyle w:val="BodyText"/>
      </w:pPr>
      <w:r>
        <w:rPr/>
        <w:t>«обработки»</w:t>
      </w:r>
      <w:r>
        <w:rPr>
          <w:spacing w:val="-16"/>
        </w:rPr>
        <w:t> </w:t>
      </w:r>
      <w:r>
        <w:rPr/>
        <w:t>жертв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умение</w:t>
      </w:r>
      <w:r>
        <w:rPr>
          <w:spacing w:val="-14"/>
        </w:rPr>
        <w:t> </w:t>
      </w:r>
      <w:r>
        <w:rPr/>
        <w:t>соблюдать</w:t>
      </w:r>
      <w:r>
        <w:rPr>
          <w:spacing w:val="-14"/>
        </w:rPr>
        <w:t> </w:t>
      </w:r>
      <w:r>
        <w:rPr/>
        <w:t>разветвлённый</w:t>
      </w:r>
      <w:r>
        <w:rPr>
          <w:spacing w:val="-14"/>
        </w:rPr>
        <w:t> </w:t>
      </w:r>
      <w:r>
        <w:rPr/>
        <w:t>сценарий,</w:t>
      </w:r>
      <w:r>
        <w:rPr>
          <w:spacing w:val="-14"/>
        </w:rPr>
        <w:t> </w:t>
      </w:r>
      <w:r>
        <w:rPr>
          <w:spacing w:val="-2"/>
        </w:rPr>
        <w:t>«скрипт».</w:t>
      </w:r>
    </w:p>
    <w:p>
      <w:pPr>
        <w:pStyle w:val="BodyText"/>
        <w:spacing w:line="360" w:lineRule="auto" w:before="321"/>
        <w:ind w:right="16" w:firstLine="705"/>
      </w:pPr>
      <w:r>
        <w:rPr/>
        <w:t>Первые сообщения рассылаются через соцсети или мессенджеры автоматически</w:t>
      </w:r>
      <w:r>
        <w:rPr>
          <w:spacing w:val="79"/>
          <w:w w:val="150"/>
        </w:rPr>
        <w:t> </w:t>
      </w:r>
      <w:r>
        <w:rPr/>
        <w:t>тем,</w:t>
      </w:r>
      <w:r>
        <w:rPr>
          <w:spacing w:val="79"/>
          <w:w w:val="150"/>
        </w:rPr>
        <w:t> </w:t>
      </w:r>
      <w:r>
        <w:rPr/>
        <w:t>чьё</w:t>
      </w:r>
      <w:r>
        <w:rPr>
          <w:spacing w:val="79"/>
          <w:w w:val="150"/>
        </w:rPr>
        <w:t> </w:t>
      </w:r>
      <w:r>
        <w:rPr/>
        <w:t>поведение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Сети</w:t>
      </w:r>
      <w:r>
        <w:rPr>
          <w:spacing w:val="80"/>
        </w:rPr>
        <w:t> </w:t>
      </w:r>
      <w:r>
        <w:rPr/>
        <w:t>или</w:t>
      </w:r>
      <w:r>
        <w:rPr>
          <w:spacing w:val="80"/>
        </w:rPr>
        <w:t> </w:t>
      </w:r>
      <w:r>
        <w:rPr/>
        <w:t>чей</w:t>
      </w:r>
      <w:r>
        <w:rPr>
          <w:spacing w:val="80"/>
        </w:rPr>
        <w:t> </w:t>
      </w:r>
      <w:r>
        <w:rPr/>
        <w:t>профиль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основе</w:t>
      </w:r>
    </w:p>
    <w:p>
      <w:pPr>
        <w:pStyle w:val="BodyText"/>
        <w:spacing w:line="360" w:lineRule="auto"/>
        <w:ind w:right="15"/>
      </w:pPr>
      <w:r>
        <w:rPr/>
        <w:t>«утёкших» данных говорит о высокой внушаемости – или о сочувствии неонацистским идеям. Например, если вы получаете странные сообщение от незнакомого пользователя – игнорируйте его. Если вы чувствуете, что вас пытаются подкупить, на вас оказывают давление, угрожают или шантажируют, требуя исполнить что-либо, прекратите общение и заблокируйте этого пользователя, обязательно обратитесь к близким за поддержкой, а также в правоохранительные органы. Не оставайтесь в этой ситуации в одиночестве! Вы можете также воспользоваться телефоном </w:t>
      </w:r>
      <w:r>
        <w:rPr>
          <w:spacing w:val="-2"/>
        </w:rPr>
        <w:t>доверия.</w:t>
      </w:r>
    </w:p>
    <w:p>
      <w:pPr>
        <w:pStyle w:val="BodyText"/>
        <w:spacing w:line="360" w:lineRule="auto" w:before="160"/>
        <w:ind w:right="13" w:firstLine="705"/>
      </w:pPr>
      <w:r>
        <w:rPr/>
        <w:t>Вербовка в целом нацелена прежде всего на работу с одиночками. У таких людей уже существуют деструктивные установки по отношению к обществу, и они временами смотрят материалы, созданные различными радикальными группами, в том числе – неонацистскими. А значит – таких людей проще привлечь на свою сторону, легко усилить их агрессию и поддерживать необходимое эмоциональное состояние. Как</w:t>
      </w:r>
      <w:r>
        <w:rPr>
          <w:spacing w:val="-12"/>
        </w:rPr>
        <w:t> </w:t>
      </w:r>
      <w:r>
        <w:rPr/>
        <w:t>правило,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этом людей вербуют для совершения разовой акции, а мотивируют прежде всего высокой оплатой, но иногда в ход идут угрозы и шантаж.</w:t>
      </w:r>
    </w:p>
    <w:p>
      <w:pPr>
        <w:pStyle w:val="BodyText"/>
        <w:spacing w:after="0" w:line="360" w:lineRule="auto"/>
        <w:sectPr>
          <w:pgSz w:w="11920" w:h="16840"/>
          <w:pgMar w:header="738" w:footer="967" w:top="1520" w:bottom="1180" w:left="1559" w:right="850"/>
        </w:sectPr>
      </w:pPr>
    </w:p>
    <w:p>
      <w:pPr>
        <w:pStyle w:val="BodyText"/>
        <w:spacing w:line="360" w:lineRule="auto" w:before="46"/>
        <w:ind w:right="14" w:firstLine="705"/>
      </w:pPr>
      <w:r>
        <w:rPr/>
        <w:t>Сегодня наше государство, в ходе проведения специальной военной операции столкнулось с тем, что неонацисты из Украины действуют террористическими методами. Через интернет и социальные сети они вербуют граждан России или иных государств для совершения терактов, превращая людей в террористов:</w:t>
      </w:r>
    </w:p>
    <w:p>
      <w:pPr>
        <w:pStyle w:val="ListParagraph"/>
        <w:numPr>
          <w:ilvl w:val="0"/>
          <w:numId w:val="5"/>
        </w:numPr>
        <w:tabs>
          <w:tab w:pos="1310" w:val="left" w:leader="none"/>
        </w:tabs>
        <w:spacing w:line="240" w:lineRule="auto" w:before="160" w:after="0"/>
        <w:ind w:left="1310" w:right="0" w:hanging="463"/>
        <w:jc w:val="both"/>
        <w:rPr>
          <w:sz w:val="28"/>
        </w:rPr>
      </w:pPr>
      <w:r>
        <w:rPr>
          <w:sz w:val="28"/>
        </w:rPr>
        <w:t>Украинские</w:t>
      </w:r>
      <w:r>
        <w:rPr>
          <w:spacing w:val="44"/>
          <w:sz w:val="28"/>
        </w:rPr>
        <w:t> </w:t>
      </w:r>
      <w:r>
        <w:rPr>
          <w:sz w:val="28"/>
        </w:rPr>
        <w:t>неонацисты</w:t>
      </w:r>
      <w:r>
        <w:rPr>
          <w:spacing w:val="44"/>
          <w:sz w:val="28"/>
        </w:rPr>
        <w:t> </w:t>
      </w:r>
      <w:r>
        <w:rPr>
          <w:sz w:val="28"/>
        </w:rPr>
        <w:t>воспринимают</w:t>
      </w:r>
      <w:r>
        <w:rPr>
          <w:spacing w:val="45"/>
          <w:sz w:val="28"/>
        </w:rPr>
        <w:t> </w:t>
      </w:r>
      <w:r>
        <w:rPr>
          <w:sz w:val="28"/>
        </w:rPr>
        <w:t>исполнителей</w:t>
      </w:r>
      <w:r>
        <w:rPr>
          <w:spacing w:val="44"/>
          <w:sz w:val="28"/>
        </w:rPr>
        <w:t> </w:t>
      </w:r>
      <w:r>
        <w:rPr>
          <w:sz w:val="28"/>
        </w:rPr>
        <w:t>теракта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как</w:t>
      </w:r>
    </w:p>
    <w:p>
      <w:pPr>
        <w:pStyle w:val="BodyText"/>
        <w:spacing w:line="360" w:lineRule="auto" w:before="161"/>
        <w:ind w:left="1312" w:right="19"/>
      </w:pPr>
      <w:r>
        <w:rPr/>
        <w:t>«одноразовых». Большая часть терактов пресекается при подготовке теракта или на месте прямо перед его совершением.</w:t>
      </w:r>
    </w:p>
    <w:p>
      <w:pPr>
        <w:pStyle w:val="ListParagraph"/>
        <w:numPr>
          <w:ilvl w:val="0"/>
          <w:numId w:val="5"/>
        </w:numPr>
        <w:tabs>
          <w:tab w:pos="1312" w:val="left" w:leader="none"/>
          <w:tab w:pos="1440" w:val="left" w:leader="none"/>
        </w:tabs>
        <w:spacing w:line="360" w:lineRule="auto" w:before="0" w:after="0"/>
        <w:ind w:left="1312" w:right="25" w:hanging="465"/>
        <w:jc w:val="both"/>
        <w:rPr>
          <w:sz w:val="28"/>
        </w:rPr>
      </w:pPr>
      <w:r>
        <w:rPr>
          <w:sz w:val="28"/>
        </w:rPr>
        <w:tab/>
        <w:t>Из-за массовости вербовки становится неважным провал одного теракта, ведь есть и другие исполнители.</w:t>
      </w:r>
    </w:p>
    <w:p>
      <w:pPr>
        <w:pStyle w:val="ListParagraph"/>
        <w:numPr>
          <w:ilvl w:val="0"/>
          <w:numId w:val="5"/>
        </w:numPr>
        <w:tabs>
          <w:tab w:pos="1310" w:val="left" w:leader="none"/>
          <w:tab w:pos="1312" w:val="left" w:leader="none"/>
        </w:tabs>
        <w:spacing w:line="360" w:lineRule="auto" w:before="0" w:after="0"/>
        <w:ind w:left="1312" w:right="17" w:hanging="465"/>
        <w:jc w:val="both"/>
        <w:rPr>
          <w:sz w:val="28"/>
        </w:rPr>
      </w:pPr>
      <w:r>
        <w:rPr>
          <w:sz w:val="28"/>
        </w:rPr>
        <w:t>Вне зависимости от качества подготовки террориста (вплоть до полного отсутствия) акции обязательно должны быть «громкими», вызывающими много шума в СМИ.</w:t>
      </w:r>
    </w:p>
    <w:p>
      <w:pPr>
        <w:pStyle w:val="ListParagraph"/>
        <w:numPr>
          <w:ilvl w:val="0"/>
          <w:numId w:val="5"/>
        </w:numPr>
        <w:tabs>
          <w:tab w:pos="1310" w:val="left" w:leader="none"/>
          <w:tab w:pos="1312" w:val="left" w:leader="none"/>
        </w:tabs>
        <w:spacing w:line="360" w:lineRule="auto" w:before="0" w:after="0"/>
        <w:ind w:left="1312" w:right="14" w:hanging="465"/>
        <w:jc w:val="both"/>
        <w:rPr>
          <w:sz w:val="28"/>
        </w:rPr>
      </w:pPr>
      <w:r>
        <w:rPr>
          <w:sz w:val="28"/>
        </w:rPr>
        <w:t>Судьба исполнителя не имеет значения. Неважно, останется ли он на свободе или будет задержан, ведь на его месте рано или поздно окажется кто-то другой. Чтобы сэкономить, при успехе ему можно заплатить поддельными, а не реальными купюрами (или</w:t>
      </w:r>
      <w:r>
        <w:rPr>
          <w:spacing w:val="-8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платить вовсе</w:t>
      </w:r>
      <w:r>
        <w:rPr>
          <w:sz w:val="28"/>
          <w:vertAlign w:val="superscript"/>
        </w:rPr>
        <w:t>8</w:t>
      </w:r>
      <w:r>
        <w:rPr>
          <w:sz w:val="28"/>
          <w:vertAlign w:val="baseline"/>
        </w:rPr>
        <w:t>), а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возможность спастись бегством обещать, но не </w:t>
      </w:r>
      <w:r>
        <w:rPr>
          <w:spacing w:val="-2"/>
          <w:sz w:val="28"/>
          <w:vertAlign w:val="baseline"/>
        </w:rPr>
        <w:t>предоставлять.</w:t>
      </w:r>
    </w:p>
    <w:p>
      <w:pPr>
        <w:pStyle w:val="BodyText"/>
        <w:spacing w:before="321"/>
        <w:ind w:left="0"/>
        <w:jc w:val="left"/>
      </w:pPr>
    </w:p>
    <w:p>
      <w:pPr>
        <w:pStyle w:val="BodyText"/>
        <w:spacing w:line="360" w:lineRule="auto"/>
        <w:ind w:right="14" w:firstLine="705"/>
      </w:pPr>
      <w:r>
        <w:rPr/>
        <w:t>Наиболее часто встречающиеся теракты таких “неонацистких” наймитов – это поджоги административных зданий, повреждения железнодорожного оборудования для нарушения движения поездов, закладывание взрывных устройств.</w:t>
      </w:r>
    </w:p>
    <w:p>
      <w:pPr>
        <w:pStyle w:val="BodyText"/>
        <w:ind w:left="0"/>
        <w:jc w:val="left"/>
      </w:pPr>
    </w:p>
    <w:p>
      <w:pPr>
        <w:pStyle w:val="BodyText"/>
        <w:spacing w:before="159"/>
        <w:ind w:left="0"/>
        <w:jc w:val="left"/>
      </w:pPr>
    </w:p>
    <w:p>
      <w:pPr>
        <w:pStyle w:val="Heading1"/>
        <w:spacing w:before="0"/>
      </w:pPr>
      <w:r>
        <w:rPr/>
        <w:t>Слайд</w:t>
      </w:r>
      <w:r>
        <w:rPr>
          <w:spacing w:val="-4"/>
        </w:rPr>
        <w:t> </w:t>
      </w:r>
      <w:r>
        <w:rPr/>
        <w:t>9.</w:t>
      </w:r>
      <w:r>
        <w:rPr>
          <w:spacing w:val="-3"/>
        </w:rPr>
        <w:t> </w:t>
      </w:r>
      <w:r>
        <w:rPr>
          <w:spacing w:val="-2"/>
        </w:rPr>
        <w:t>Уязвимость</w:t>
      </w:r>
    </w:p>
    <w:p>
      <w:pPr>
        <w:pStyle w:val="BodyText"/>
        <w:spacing w:before="128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1076325</wp:posOffset>
                </wp:positionH>
                <wp:positionV relativeFrom="paragraph">
                  <wp:posOffset>242659</wp:posOffset>
                </wp:positionV>
                <wp:extent cx="1828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19.107031pt;width:144pt;height:.1pt;mso-position-horizontal-relative:page;mso-position-vertical-relative:paragraph;z-index:-15726080;mso-wrap-distance-left:0;mso-wrap-distance-right:0" id="docshape6" coordorigin="1695,382" coordsize="2880,0" path="m1695,382l4575,38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3"/>
        <w:ind w:left="142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  <w:vertAlign w:val="superscript"/>
        </w:rPr>
        <w:t>8</w:t>
      </w:r>
      <w:r>
        <w:rPr>
          <w:rFonts w:ascii="Calibri" w:hAnsi="Calibri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См</w:t>
      </w:r>
      <w:r>
        <w:rPr>
          <w:rFonts w:ascii="Calibri" w:hAnsi="Calibri"/>
          <w:spacing w:val="-2"/>
          <w:sz w:val="20"/>
          <w:vertAlign w:val="baseline"/>
        </w:rPr>
        <w:t>.,</w:t>
      </w:r>
      <w:r>
        <w:rPr>
          <w:rFonts w:ascii="Calibri" w:hAnsi="Calibri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например</w:t>
      </w:r>
      <w:r>
        <w:rPr>
          <w:rFonts w:ascii="Calibri" w:hAnsi="Calibri"/>
          <w:spacing w:val="-2"/>
          <w:sz w:val="20"/>
          <w:vertAlign w:val="baseline"/>
        </w:rPr>
        <w:t>,</w:t>
      </w:r>
      <w:r>
        <w:rPr>
          <w:rFonts w:ascii="Calibri" w:hAnsi="Calibri"/>
          <w:spacing w:val="1"/>
          <w:sz w:val="20"/>
          <w:vertAlign w:val="baseline"/>
        </w:rPr>
        <w:t> </w:t>
      </w:r>
      <w:r>
        <w:rPr>
          <w:rFonts w:ascii="Microsoft Sans Serif" w:hAnsi="Microsoft Sans Serif"/>
          <w:spacing w:val="-2"/>
          <w:sz w:val="20"/>
          <w:vertAlign w:val="baseline"/>
        </w:rPr>
        <w:t>новость</w:t>
      </w:r>
      <w:r>
        <w:rPr>
          <w:rFonts w:ascii="Calibri" w:hAnsi="Calibri"/>
          <w:spacing w:val="-2"/>
          <w:sz w:val="20"/>
          <w:vertAlign w:val="baseline"/>
        </w:rPr>
        <w:t>:</w:t>
      </w:r>
      <w:r>
        <w:rPr>
          <w:rFonts w:ascii="Calibri" w:hAnsi="Calibri"/>
          <w:sz w:val="20"/>
          <w:vertAlign w:val="baseline"/>
        </w:rPr>
        <w:t> </w:t>
      </w:r>
      <w:r>
        <w:rPr>
          <w:rFonts w:ascii="Calibri" w:hAnsi="Calibri"/>
          <w:spacing w:val="-2"/>
          <w:sz w:val="20"/>
          <w:vertAlign w:val="baseline"/>
        </w:rPr>
        <w:t>https://vesti-yamal.ru/ru/vjesti_jamal/kidanulipacana176912/</w:t>
      </w:r>
    </w:p>
    <w:p>
      <w:pPr>
        <w:spacing w:after="0"/>
        <w:jc w:val="left"/>
        <w:rPr>
          <w:rFonts w:ascii="Calibri" w:hAnsi="Calibri"/>
          <w:sz w:val="20"/>
        </w:rPr>
        <w:sectPr>
          <w:pgSz w:w="11920" w:h="16840"/>
          <w:pgMar w:header="738" w:footer="967" w:top="1520" w:bottom="1180" w:left="1559" w:right="850"/>
        </w:sectPr>
      </w:pPr>
    </w:p>
    <w:p>
      <w:pPr>
        <w:pStyle w:val="BodyText"/>
        <w:spacing w:line="360" w:lineRule="auto" w:before="46"/>
        <w:ind w:right="13" w:firstLine="705"/>
      </w:pPr>
      <w:r>
        <w:rPr/>
        <w:t>Что делает человека уязвимым к вербовке? Основных параметров </w:t>
      </w:r>
      <w:r>
        <w:rPr>
          <w:spacing w:val="-2"/>
        </w:rPr>
        <w:t>несколько: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360" w:lineRule="auto" w:before="160" w:after="0"/>
        <w:ind w:left="847" w:right="15" w:hanging="360"/>
        <w:jc w:val="both"/>
        <w:rPr>
          <w:sz w:val="28"/>
        </w:rPr>
      </w:pPr>
      <w:r>
        <w:rPr>
          <w:sz w:val="28"/>
        </w:rPr>
        <w:t>Возможность вербовщика шантажировать человека на основании полученной приватной информации, личных данных.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360" w:lineRule="auto" w:before="0" w:after="0"/>
        <w:ind w:left="847" w:right="22" w:hanging="360"/>
        <w:jc w:val="both"/>
        <w:rPr>
          <w:sz w:val="28"/>
        </w:rPr>
      </w:pPr>
      <w:r>
        <w:rPr>
          <w:sz w:val="28"/>
        </w:rPr>
        <w:t>Неумение или нежелание человека встроиться в существующее общество, жить по правилам и законам общества.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360" w:lineRule="auto" w:before="0" w:after="0"/>
        <w:ind w:left="847" w:right="22" w:hanging="360"/>
        <w:jc w:val="both"/>
        <w:rPr>
          <w:sz w:val="28"/>
        </w:rPr>
      </w:pPr>
      <w:r>
        <w:rPr>
          <w:sz w:val="28"/>
        </w:rPr>
        <w:t>Человек одинок, у него нет друзей, с близкими конфликты, поэтому некому его поддержать в трудной ситуации.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360" w:lineRule="auto" w:before="0" w:after="0"/>
        <w:ind w:left="847" w:right="20" w:hanging="360"/>
        <w:jc w:val="both"/>
        <w:rPr>
          <w:sz w:val="28"/>
        </w:rPr>
      </w:pPr>
      <w:r>
        <w:rPr>
          <w:sz w:val="28"/>
        </w:rPr>
        <w:t>Сильные личные амбиции, когда человек хочет достигнуть славы, успеха, при этом не выбирая средств.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360" w:lineRule="auto" w:before="0" w:after="0"/>
        <w:ind w:left="847" w:right="23" w:hanging="360"/>
        <w:jc w:val="both"/>
        <w:rPr>
          <w:sz w:val="28"/>
        </w:rPr>
      </w:pPr>
      <w:r>
        <w:rPr>
          <w:sz w:val="28"/>
        </w:rPr>
        <w:t>Нестабильное эмоциональное состояние также играет на руку вербовщикам. Долгий стресс, депрессивные расстройства, смены настроения при физиологических сбоях организма – всё это может сделать вас более уязвимыми.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360" w:lineRule="auto" w:before="0" w:after="0"/>
        <w:ind w:left="847" w:right="14" w:hanging="360"/>
        <w:jc w:val="both"/>
        <w:rPr>
          <w:sz w:val="28"/>
        </w:rPr>
      </w:pPr>
      <w:r>
        <w:rPr>
          <w:sz w:val="28"/>
        </w:rPr>
        <w:t>Стремление человека заработать как можно больше, неважно, каким способом. Человек соглашается на любые сомнительные действия, а в итоге становится пособником нацистов, совершает преступление и лишается свободы на долгие годы.</w:t>
      </w:r>
    </w:p>
    <w:p>
      <w:pPr>
        <w:pStyle w:val="BodyText"/>
        <w:spacing w:line="360" w:lineRule="auto" w:before="160"/>
        <w:ind w:right="25" w:firstLine="705"/>
      </w:pPr>
      <w:r>
        <w:rPr/>
        <w:t>За любую из возможностей цепляется вербовщик, готовя целенаправленное воздействие.</w:t>
      </w:r>
    </w:p>
    <w:p>
      <w:pPr>
        <w:pStyle w:val="BodyText"/>
        <w:spacing w:line="360" w:lineRule="auto" w:before="160"/>
        <w:ind w:right="17" w:firstLine="705"/>
      </w:pPr>
      <w:r>
        <w:rPr/>
        <w:t>Список потенциально уязвимых групп населения достаточно обширен, успех вербовщиков сильно зависит от индивидуальных особенностей личности. Ключевыми из них являются критическое мышление,</w:t>
      </w:r>
      <w:r>
        <w:rPr>
          <w:spacing w:val="40"/>
        </w:rPr>
        <w:t> </w:t>
      </w:r>
      <w:r>
        <w:rPr/>
        <w:t>осознанность и медиаграмотность. Если человек способен воспринимать информацию критически, понимая необходимость дальнейшей проверки; осознаёт последствия, в том числе долговременные,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себя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общества; понимает механизмы обмана, распространённые в современном обществе – вероятность его вербовки значительно снижается.</w:t>
      </w:r>
    </w:p>
    <w:p>
      <w:pPr>
        <w:pStyle w:val="BodyText"/>
        <w:spacing w:after="0" w:line="360" w:lineRule="auto"/>
        <w:sectPr>
          <w:pgSz w:w="11920" w:h="16840"/>
          <w:pgMar w:header="738" w:footer="967" w:top="1520" w:bottom="1180" w:left="1559" w:right="850"/>
        </w:sectPr>
      </w:pPr>
    </w:p>
    <w:p>
      <w:pPr>
        <w:pStyle w:val="Heading1"/>
        <w:spacing w:before="46"/>
      </w:pPr>
      <w:r>
        <w:rPr/>
        <w:t>Слайд</w:t>
      </w:r>
      <w:r>
        <w:rPr>
          <w:spacing w:val="-18"/>
        </w:rPr>
        <w:t> </w:t>
      </w:r>
      <w:r>
        <w:rPr/>
        <w:t>10.</w:t>
      </w:r>
      <w:r>
        <w:rPr>
          <w:spacing w:val="-15"/>
        </w:rPr>
        <w:t> </w:t>
      </w:r>
      <w:r>
        <w:rPr/>
        <w:t>Когда</w:t>
      </w:r>
      <w:r>
        <w:rPr>
          <w:spacing w:val="-15"/>
        </w:rPr>
        <w:t> </w:t>
      </w:r>
      <w:r>
        <w:rPr/>
        <w:t>общество</w:t>
      </w:r>
      <w:r>
        <w:rPr>
          <w:spacing w:val="-16"/>
        </w:rPr>
        <w:t> </w:t>
      </w:r>
      <w:r>
        <w:rPr/>
        <w:t>начинает</w:t>
      </w:r>
      <w:r>
        <w:rPr>
          <w:spacing w:val="-15"/>
        </w:rPr>
        <w:t> </w:t>
      </w:r>
      <w:r>
        <w:rPr/>
        <w:t>поддерживать</w:t>
      </w:r>
      <w:r>
        <w:rPr>
          <w:spacing w:val="-15"/>
        </w:rPr>
        <w:t> </w:t>
      </w:r>
      <w:r>
        <w:rPr>
          <w:spacing w:val="-2"/>
        </w:rPr>
        <w:t>неонацистов.</w:t>
      </w:r>
    </w:p>
    <w:p>
      <w:pPr>
        <w:pStyle w:val="BodyText"/>
        <w:spacing w:line="360" w:lineRule="auto" w:before="321"/>
        <w:ind w:right="14" w:firstLine="705"/>
      </w:pPr>
      <w:r>
        <w:rPr/>
        <w:t>Как человек не может стать одномоментно неонацистом, так и общество не может мгновенно начать поддерживать неонацизм после одного события. Радикализация общества происходит постепенно. Процесс, при котором общество постепенно начинает поддерживать группировки неонацистов и их идеи, называется нацификацией. По итогам</w:t>
      </w:r>
      <w:r>
        <w:rPr>
          <w:spacing w:val="-6"/>
        </w:rPr>
        <w:t> </w:t>
      </w:r>
      <w:r>
        <w:rPr/>
        <w:t>нацификации</w:t>
      </w:r>
      <w:r>
        <w:rPr>
          <w:spacing w:val="-6"/>
        </w:rPr>
        <w:t> </w:t>
      </w:r>
      <w:r>
        <w:rPr/>
        <w:t>в обществе по национальному, языковому, религиозному или культурному признаку выделяется одна группа населения. Эта группа объявляется исконной, в то время как остальные ограничиваются в правах, дело может доходить даже до физической расправы.</w:t>
      </w:r>
    </w:p>
    <w:p>
      <w:pPr>
        <w:pStyle w:val="BodyText"/>
        <w:spacing w:line="360" w:lineRule="auto" w:before="160"/>
        <w:ind w:right="13" w:firstLine="705"/>
      </w:pPr>
      <w:r>
        <w:rPr/>
        <w:t>Сначала одна группа общества начинает транслировать националистические и ксенофобские установки. Нередко при этом происходят столкновения и</w:t>
      </w:r>
      <w:r>
        <w:rPr>
          <w:spacing w:val="-11"/>
        </w:rPr>
        <w:t> </w:t>
      </w:r>
      <w:r>
        <w:rPr/>
        <w:t>насильственные</w:t>
      </w:r>
      <w:r>
        <w:rPr>
          <w:spacing w:val="-11"/>
        </w:rPr>
        <w:t> </w:t>
      </w:r>
      <w:r>
        <w:rPr/>
        <w:t>акции</w:t>
      </w:r>
      <w:r>
        <w:rPr>
          <w:spacing w:val="-11"/>
        </w:rPr>
        <w:t> </w:t>
      </w:r>
      <w:r>
        <w:rPr/>
        <w:t>против</w:t>
      </w:r>
      <w:r>
        <w:rPr>
          <w:spacing w:val="-11"/>
        </w:rPr>
        <w:t> </w:t>
      </w:r>
      <w:r>
        <w:rPr/>
        <w:t>наиболее</w:t>
      </w:r>
      <w:r>
        <w:rPr>
          <w:spacing w:val="-11"/>
        </w:rPr>
        <w:t> </w:t>
      </w:r>
      <w:r>
        <w:rPr/>
        <w:t>активных противников, а наименее радикальные неонацисты пытаются даже участвовать в выборах, выдвигая кандидатов из своих сторонников на низовых уровнях, например – муниципальных.</w:t>
      </w:r>
    </w:p>
    <w:p>
      <w:pPr>
        <w:pStyle w:val="BodyText"/>
        <w:spacing w:line="360" w:lineRule="auto" w:before="160"/>
        <w:ind w:right="15" w:firstLine="705"/>
      </w:pPr>
      <w:r>
        <w:rPr/>
        <w:t>Если общество и государство противостоят таким явлениям, то нацификация сдерживается. Если же нет – то активизируется. Неонацисты получают всё больше популярности, акции становятся всё масштабнее, а жертв становится всё больше.</w:t>
      </w:r>
    </w:p>
    <w:p>
      <w:pPr>
        <w:pStyle w:val="BodyText"/>
        <w:spacing w:line="360" w:lineRule="auto" w:before="160"/>
        <w:ind w:right="14" w:firstLine="705"/>
      </w:pPr>
      <w:r>
        <w:rPr/>
        <w:t>Если же неонацисты по тем или иным причинам получают доступ к власти, то дела обстоят ещё хуже. Например, они могут учить детей ненавидеть ту или иную часть общества</w:t>
      </w:r>
      <w:r>
        <w:rPr>
          <w:vertAlign w:val="superscript"/>
        </w:rPr>
        <w:t>9</w:t>
      </w:r>
      <w:r>
        <w:rPr>
          <w:vertAlign w:val="baseline"/>
        </w:rPr>
        <w:t>, транслируя свои идеи через учебники и официальные мероприятия. Например, уже больше двадцати лет</w:t>
      </w:r>
      <w:r>
        <w:rPr>
          <w:spacing w:val="40"/>
          <w:vertAlign w:val="baseline"/>
        </w:rPr>
        <w:t> </w:t>
      </w:r>
      <w:r>
        <w:rPr>
          <w:vertAlign w:val="baseline"/>
        </w:rPr>
        <w:t>в украинских учебниках СССР</w:t>
      </w:r>
      <w:r>
        <w:rPr>
          <w:spacing w:val="-13"/>
          <w:vertAlign w:val="baseline"/>
        </w:rPr>
        <w:t> </w:t>
      </w:r>
      <w:r>
        <w:rPr>
          <w:vertAlign w:val="baseline"/>
        </w:rPr>
        <w:t>объявляется</w:t>
      </w:r>
      <w:r>
        <w:rPr>
          <w:spacing w:val="-13"/>
          <w:vertAlign w:val="baseline"/>
        </w:rPr>
        <w:t> </w:t>
      </w:r>
      <w:r>
        <w:rPr>
          <w:vertAlign w:val="baseline"/>
        </w:rPr>
        <w:t>организатором</w:t>
      </w:r>
      <w:r>
        <w:rPr>
          <w:spacing w:val="-13"/>
          <w:vertAlign w:val="baseline"/>
        </w:rPr>
        <w:t> </w:t>
      </w:r>
      <w:r>
        <w:rPr>
          <w:vertAlign w:val="baseline"/>
        </w:rPr>
        <w:t>голода</w:t>
      </w:r>
      <w:r>
        <w:rPr>
          <w:spacing w:val="-13"/>
          <w:vertAlign w:val="baseline"/>
        </w:rPr>
        <w:t> </w:t>
      </w:r>
      <w:r>
        <w:rPr>
          <w:vertAlign w:val="baseline"/>
        </w:rPr>
        <w:t>на</w:t>
      </w:r>
      <w:r>
        <w:rPr>
          <w:spacing w:val="-13"/>
          <w:vertAlign w:val="baseline"/>
        </w:rPr>
        <w:t> </w:t>
      </w:r>
      <w:r>
        <w:rPr>
          <w:vertAlign w:val="baseline"/>
        </w:rPr>
        <w:t>Украине в</w:t>
      </w:r>
      <w:r>
        <w:rPr>
          <w:spacing w:val="-9"/>
          <w:vertAlign w:val="baseline"/>
        </w:rPr>
        <w:t> </w:t>
      </w:r>
      <w:r>
        <w:rPr>
          <w:vertAlign w:val="baseline"/>
        </w:rPr>
        <w:t>1930-е</w:t>
      </w:r>
      <w:r>
        <w:rPr>
          <w:spacing w:val="-9"/>
          <w:vertAlign w:val="baseline"/>
        </w:rPr>
        <w:t> </w:t>
      </w:r>
      <w:r>
        <w:rPr>
          <w:vertAlign w:val="baseline"/>
        </w:rPr>
        <w:t>годы,</w:t>
      </w:r>
      <w:r>
        <w:rPr>
          <w:spacing w:val="-9"/>
          <w:vertAlign w:val="baseline"/>
        </w:rPr>
        <w:t> </w:t>
      </w:r>
      <w:r>
        <w:rPr>
          <w:vertAlign w:val="baseline"/>
        </w:rPr>
        <w:t>что</w:t>
      </w:r>
      <w:r>
        <w:rPr>
          <w:spacing w:val="-9"/>
          <w:vertAlign w:val="baseline"/>
        </w:rPr>
        <w:t> </w:t>
      </w:r>
      <w:r>
        <w:rPr>
          <w:vertAlign w:val="baseline"/>
        </w:rPr>
        <w:t>не</w:t>
      </w:r>
      <w:r>
        <w:rPr>
          <w:spacing w:val="-9"/>
          <w:vertAlign w:val="baseline"/>
        </w:rPr>
        <w:t> </w:t>
      </w:r>
      <w:r>
        <w:rPr>
          <w:vertAlign w:val="baseline"/>
        </w:rPr>
        <w:t>соответствует</w:t>
      </w:r>
      <w:r>
        <w:rPr>
          <w:spacing w:val="-9"/>
          <w:vertAlign w:val="baseline"/>
        </w:rPr>
        <w:t> </w:t>
      </w:r>
      <w:r>
        <w:rPr>
          <w:vertAlign w:val="baseline"/>
        </w:rPr>
        <w:t>исторической</w:t>
      </w:r>
      <w:r>
        <w:rPr>
          <w:spacing w:val="-9"/>
          <w:vertAlign w:val="baseline"/>
        </w:rPr>
        <w:t> </w:t>
      </w:r>
      <w:r>
        <w:rPr>
          <w:vertAlign w:val="baseline"/>
        </w:rPr>
        <w:t>правде.</w:t>
      </w:r>
      <w:r>
        <w:rPr>
          <w:spacing w:val="-9"/>
          <w:vertAlign w:val="baseline"/>
        </w:rPr>
        <w:t> </w:t>
      </w:r>
      <w:r>
        <w:rPr>
          <w:vertAlign w:val="baseline"/>
        </w:rPr>
        <w:t>И</w:t>
      </w:r>
      <w:r>
        <w:rPr>
          <w:spacing w:val="-9"/>
          <w:vertAlign w:val="baseline"/>
        </w:rPr>
        <w:t> </w:t>
      </w:r>
      <w:r>
        <w:rPr>
          <w:vertAlign w:val="baseline"/>
        </w:rPr>
        <w:t>если</w:t>
      </w:r>
      <w:r>
        <w:rPr>
          <w:spacing w:val="-9"/>
          <w:vertAlign w:val="baseline"/>
        </w:rPr>
        <w:t> </w:t>
      </w:r>
      <w:r>
        <w:rPr>
          <w:vertAlign w:val="baseline"/>
        </w:rPr>
        <w:t>сначала</w:t>
      </w:r>
      <w:r>
        <w:rPr>
          <w:spacing w:val="-9"/>
          <w:vertAlign w:val="baseline"/>
        </w:rPr>
        <w:t> </w:t>
      </w:r>
      <w:r>
        <w:rPr>
          <w:vertAlign w:val="baseline"/>
        </w:rPr>
        <w:t>речь</w:t>
      </w:r>
    </w:p>
    <w:p>
      <w:pPr>
        <w:pStyle w:val="BodyText"/>
        <w:spacing w:before="207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1076325</wp:posOffset>
                </wp:positionH>
                <wp:positionV relativeFrom="paragraph">
                  <wp:posOffset>292857</wp:posOffset>
                </wp:positionV>
                <wp:extent cx="1828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23.059668pt;width:144pt;height:.1pt;mso-position-horizontal-relative:page;mso-position-vertical-relative:paragraph;z-index:-15725568;mso-wrap-distance-left:0;mso-wrap-distance-right:0" id="docshape7" coordorigin="1695,461" coordsize="2880,0" path="m1695,461l4575,46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42" w:right="0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  <w:vertAlign w:val="superscript"/>
        </w:rPr>
        <w:t>9</w:t>
      </w:r>
      <w:r>
        <w:rPr>
          <w:rFonts w:ascii="Calibri"/>
          <w:spacing w:val="24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https://rg.ru/2022/04/27/kak-na-ukraine-prorastali-rusofobiia-s-nacizmom.html</w:t>
      </w:r>
    </w:p>
    <w:p>
      <w:pPr>
        <w:spacing w:after="0"/>
        <w:jc w:val="left"/>
        <w:rPr>
          <w:rFonts w:ascii="Calibri"/>
          <w:sz w:val="20"/>
        </w:rPr>
        <w:sectPr>
          <w:pgSz w:w="11920" w:h="16840"/>
          <w:pgMar w:header="738" w:footer="967" w:top="1520" w:bottom="1160" w:left="1559" w:right="850"/>
        </w:sectPr>
      </w:pPr>
    </w:p>
    <w:p>
      <w:pPr>
        <w:pStyle w:val="BodyText"/>
        <w:spacing w:line="360" w:lineRule="auto" w:before="46"/>
        <w:ind w:right="12"/>
      </w:pPr>
      <w:r>
        <w:rPr/>
        <w:t>была просто о моральной ответственности за это нашей страны, то сейчас наша страна напрямую обвиняется в целенаправленном геноциде.</w:t>
      </w:r>
    </w:p>
    <w:p>
      <w:pPr>
        <w:pStyle w:val="BodyText"/>
        <w:spacing w:line="360" w:lineRule="auto" w:before="160"/>
        <w:ind w:right="12" w:firstLine="705"/>
      </w:pPr>
      <w:r>
        <w:rPr/>
        <w:t>Пропаганда неонацистов прорывается в медиасферу, становится ярче и красочнее, что привлекает к ней интерес. Как вы поняли, при радикализации серьёзную роль играют каналы распространения медиаматериалов, контролирующиеся неонацистами. При этом они стараются соблюдать определённый перечень тем.</w:t>
      </w:r>
    </w:p>
    <w:p>
      <w:pPr>
        <w:pStyle w:val="Heading1"/>
        <w:jc w:val="both"/>
      </w:pPr>
      <w:r>
        <w:rPr/>
        <w:t>Слайд</w:t>
      </w:r>
      <w:r>
        <w:rPr>
          <w:spacing w:val="-13"/>
        </w:rPr>
        <w:t> </w:t>
      </w:r>
      <w:r>
        <w:rPr/>
        <w:t>11.</w:t>
      </w:r>
      <w:r>
        <w:rPr>
          <w:spacing w:val="-12"/>
        </w:rPr>
        <w:t> </w:t>
      </w:r>
      <w:r>
        <w:rPr/>
        <w:t>Стереотипы</w:t>
      </w:r>
      <w:r>
        <w:rPr>
          <w:spacing w:val="-12"/>
        </w:rPr>
        <w:t> </w:t>
      </w:r>
      <w:r>
        <w:rPr/>
        <w:t>неонацистской</w:t>
      </w:r>
      <w:r>
        <w:rPr>
          <w:spacing w:val="-12"/>
        </w:rPr>
        <w:t> </w:t>
      </w:r>
      <w:r>
        <w:rPr/>
        <w:t>пропаганды</w:t>
      </w:r>
      <w:r>
        <w:rPr>
          <w:spacing w:val="-12"/>
        </w:rPr>
        <w:t> </w:t>
      </w:r>
      <w:r>
        <w:rPr>
          <w:spacing w:val="-2"/>
        </w:rPr>
        <w:t>(интерактив).</w:t>
      </w:r>
    </w:p>
    <w:p>
      <w:pPr>
        <w:pStyle w:val="BodyText"/>
        <w:spacing w:line="360" w:lineRule="auto" w:before="321"/>
        <w:ind w:right="14" w:firstLine="705"/>
      </w:pPr>
      <w:r>
        <w:rPr/>
        <w:t>Такие особенности современных социальных сетей как краткость, яркость и доступность используются современными радикальными движениями, которые тщательно подходят к пропаганде своих идей. Также всегда есть вероятность, что материал попадёт к случайному человеку, который на первой ступеньке радикализации, поэтому материал должен</w:t>
      </w:r>
      <w:r>
        <w:rPr>
          <w:spacing w:val="-11"/>
        </w:rPr>
        <w:t> </w:t>
      </w:r>
      <w:r>
        <w:rPr/>
        <w:t>быть сделан так, чтоб заинтересовать его.</w:t>
      </w:r>
    </w:p>
    <w:p>
      <w:pPr>
        <w:pStyle w:val="BodyText"/>
        <w:spacing w:line="360" w:lineRule="auto" w:before="160"/>
        <w:ind w:right="13" w:firstLine="705"/>
      </w:pPr>
      <w:r>
        <w:rPr/>
        <w:t>Поэтому неонацисты делают медиаматериалы привлекательными не только для своих приспешников, но и для случайно заинтересовавшихся людей. Более того, кроме сообществ «для своих» они создают материалы и для обычных людей, стремясь их распространить как можно дальше. Эта категория материалов особенно опасна – и необходимо понимать, чем неонацисты пытаются вас завлечь.</w:t>
      </w:r>
    </w:p>
    <w:p>
      <w:pPr>
        <w:pStyle w:val="BodyText"/>
        <w:spacing w:line="360" w:lineRule="auto" w:before="160"/>
        <w:ind w:right="13" w:firstLine="705"/>
      </w:pPr>
      <w:r>
        <w:rPr/>
        <w:t>Неонацистская пропаганда базируется на материалах, использующих общие сочетания</w:t>
      </w:r>
      <w:r>
        <w:rPr>
          <w:spacing w:val="-7"/>
        </w:rPr>
        <w:t> </w:t>
      </w:r>
      <w:r>
        <w:rPr/>
        <w:t>стереотипов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штампов.</w:t>
      </w:r>
      <w:r>
        <w:rPr>
          <w:spacing w:val="-7"/>
        </w:rPr>
        <w:t> </w:t>
      </w:r>
      <w:r>
        <w:rPr/>
        <w:t>Они</w:t>
      </w:r>
      <w:r>
        <w:rPr>
          <w:spacing w:val="-7"/>
        </w:rPr>
        <w:t> </w:t>
      </w:r>
      <w:r>
        <w:rPr/>
        <w:t>укладываются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определённый общий сюжет. При этом могут использоваться не связанные с сюжетом новости, которые просто трактуются в соответствии с тем или иным </w:t>
      </w:r>
      <w:r>
        <w:rPr>
          <w:spacing w:val="-2"/>
        </w:rPr>
        <w:t>стереотипом.</w:t>
      </w:r>
    </w:p>
    <w:p>
      <w:pPr>
        <w:spacing w:line="360" w:lineRule="auto" w:before="160"/>
        <w:ind w:left="142" w:right="22" w:firstLine="804"/>
        <w:jc w:val="both"/>
        <w:rPr>
          <w:i/>
          <w:sz w:val="28"/>
        </w:rPr>
      </w:pPr>
      <w:r>
        <w:rPr>
          <w:i/>
          <w:sz w:val="28"/>
        </w:rPr>
        <w:t>[Интерактив на 5-10 минут (при возможности): аудитория делится на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команды,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получая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отдельные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негативные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стереотипы.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Используя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свои</w:t>
      </w:r>
    </w:p>
    <w:p>
      <w:pPr>
        <w:spacing w:after="0" w:line="360" w:lineRule="auto"/>
        <w:jc w:val="both"/>
        <w:rPr>
          <w:i/>
          <w:sz w:val="28"/>
        </w:rPr>
        <w:sectPr>
          <w:pgSz w:w="11920" w:h="16840"/>
          <w:pgMar w:header="738" w:footer="967" w:top="1520" w:bottom="1180" w:left="1559" w:right="850"/>
        </w:sectPr>
      </w:pPr>
    </w:p>
    <w:p>
      <w:pPr>
        <w:spacing w:line="360" w:lineRule="auto" w:before="46"/>
        <w:ind w:left="142" w:right="12" w:firstLine="0"/>
        <w:jc w:val="both"/>
        <w:rPr>
          <w:i/>
          <w:sz w:val="28"/>
        </w:rPr>
      </w:pPr>
      <w:r>
        <w:rPr>
          <w:i/>
          <w:sz w:val="28"/>
        </w:rPr>
        <w:t>знания и навыки поиска информации в сети Интернет, им необходимо их </w:t>
      </w:r>
      <w:r>
        <w:rPr>
          <w:i/>
          <w:spacing w:val="-2"/>
          <w:sz w:val="28"/>
        </w:rPr>
        <w:t>опровергнуть.</w:t>
      </w:r>
    </w:p>
    <w:p>
      <w:pPr>
        <w:pStyle w:val="BodyText"/>
        <w:spacing w:line="360" w:lineRule="auto" w:before="160"/>
        <w:ind w:right="13" w:firstLine="705"/>
      </w:pPr>
      <w:r>
        <w:rPr/>
        <w:t>Давайте</w:t>
      </w:r>
      <w:r>
        <w:rPr>
          <w:spacing w:val="-7"/>
        </w:rPr>
        <w:t> </w:t>
      </w:r>
      <w:r>
        <w:rPr/>
        <w:t>попробуем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вами</w:t>
      </w:r>
      <w:r>
        <w:rPr>
          <w:spacing w:val="-7"/>
        </w:rPr>
        <w:t> </w:t>
      </w:r>
      <w:r>
        <w:rPr/>
        <w:t>разобрать</w:t>
      </w:r>
      <w:r>
        <w:rPr>
          <w:spacing w:val="-7"/>
        </w:rPr>
        <w:t> </w:t>
      </w:r>
      <w:r>
        <w:rPr/>
        <w:t>достаточно</w:t>
      </w:r>
      <w:r>
        <w:rPr>
          <w:spacing w:val="-7"/>
        </w:rPr>
        <w:t> </w:t>
      </w:r>
      <w:r>
        <w:rPr/>
        <w:t>простые,</w:t>
      </w:r>
      <w:r>
        <w:rPr>
          <w:spacing w:val="-7"/>
        </w:rPr>
        <w:t> </w:t>
      </w:r>
      <w:r>
        <w:rPr/>
        <w:t>но</w:t>
      </w:r>
      <w:r>
        <w:rPr>
          <w:spacing w:val="-7"/>
        </w:rPr>
        <w:t> </w:t>
      </w:r>
      <w:r>
        <w:rPr/>
        <w:t>до</w:t>
      </w:r>
      <w:r>
        <w:rPr>
          <w:spacing w:val="-7"/>
        </w:rPr>
        <w:t> </w:t>
      </w:r>
      <w:r>
        <w:rPr/>
        <w:t>сих</w:t>
      </w:r>
      <w:r>
        <w:rPr>
          <w:spacing w:val="-7"/>
        </w:rPr>
        <w:t> </w:t>
      </w:r>
      <w:r>
        <w:rPr/>
        <w:t>пор весьма распространённые стереотипы. Каждая команда, пользуясь своими знаниями и информацией из Интернета (с разрешения лектора), приводит опровержение этого стереотипа.</w:t>
      </w:r>
    </w:p>
    <w:p>
      <w:pPr>
        <w:pStyle w:val="ListParagraph"/>
        <w:numPr>
          <w:ilvl w:val="0"/>
          <w:numId w:val="7"/>
        </w:numPr>
        <w:tabs>
          <w:tab w:pos="1207" w:val="left" w:leader="none"/>
        </w:tabs>
        <w:spacing w:line="360" w:lineRule="auto" w:before="160" w:after="0"/>
        <w:ind w:left="1207" w:right="22" w:hanging="360"/>
        <w:jc w:val="both"/>
        <w:rPr>
          <w:i/>
          <w:sz w:val="28"/>
        </w:rPr>
      </w:pPr>
      <w:r>
        <w:rPr>
          <w:i/>
          <w:sz w:val="28"/>
        </w:rPr>
        <w:t>«Настоящая культура и процветание возможны только там, где живёт один народ — без „чужаков“»</w:t>
      </w:r>
    </w:p>
    <w:p>
      <w:pPr>
        <w:pStyle w:val="BodyText"/>
        <w:spacing w:line="360" w:lineRule="auto" w:before="160"/>
        <w:ind w:right="15" w:firstLine="705"/>
      </w:pPr>
      <w:r>
        <w:rPr/>
        <w:t>Почему это ложь и опасно: Культуры всегда развивались через обмен (например,</w:t>
      </w:r>
      <w:r>
        <w:rPr>
          <w:spacing w:val="-8"/>
        </w:rPr>
        <w:t> </w:t>
      </w:r>
      <w:r>
        <w:rPr/>
        <w:t>музыка,</w:t>
      </w:r>
      <w:r>
        <w:rPr>
          <w:spacing w:val="-8"/>
        </w:rPr>
        <w:t> </w:t>
      </w:r>
      <w:r>
        <w:rPr/>
        <w:t>еда,</w:t>
      </w:r>
      <w:r>
        <w:rPr>
          <w:spacing w:val="-8"/>
        </w:rPr>
        <w:t> </w:t>
      </w:r>
      <w:r>
        <w:rPr/>
        <w:t>наука).</w:t>
      </w:r>
      <w:r>
        <w:rPr>
          <w:spacing w:val="-8"/>
        </w:rPr>
        <w:t> </w:t>
      </w:r>
      <w:r>
        <w:rPr/>
        <w:t>Запрет</w:t>
      </w:r>
      <w:r>
        <w:rPr>
          <w:spacing w:val="-8"/>
        </w:rPr>
        <w:t> </w:t>
      </w:r>
      <w:r>
        <w:rPr/>
        <w:t>«других»</w:t>
      </w:r>
      <w:r>
        <w:rPr>
          <w:spacing w:val="-8"/>
        </w:rPr>
        <w:t> </w:t>
      </w:r>
      <w:r>
        <w:rPr/>
        <w:t>ведёт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изоляции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бедности.</w:t>
      </w:r>
    </w:p>
    <w:p>
      <w:pPr>
        <w:pStyle w:val="ListParagraph"/>
        <w:numPr>
          <w:ilvl w:val="0"/>
          <w:numId w:val="7"/>
        </w:numPr>
        <w:tabs>
          <w:tab w:pos="1207" w:val="left" w:leader="none"/>
        </w:tabs>
        <w:spacing w:line="360" w:lineRule="auto" w:before="160" w:after="0"/>
        <w:ind w:left="1207" w:right="21" w:hanging="360"/>
        <w:jc w:val="both"/>
        <w:rPr>
          <w:i/>
          <w:sz w:val="28"/>
        </w:rPr>
      </w:pPr>
      <w:r>
        <w:rPr>
          <w:i/>
          <w:sz w:val="28"/>
        </w:rPr>
        <w:t>«Народы делятся на „высшие“ (умные, сильные) и „низшие“ (ленивые, агрессивные)»</w:t>
      </w:r>
    </w:p>
    <w:p>
      <w:pPr>
        <w:pStyle w:val="BodyText"/>
        <w:spacing w:line="360" w:lineRule="auto" w:before="160"/>
        <w:ind w:right="19" w:firstLine="705"/>
      </w:pPr>
      <w:r>
        <w:rPr/>
        <w:t>Почему это ложь и опасно: Учёные доказали: способности зависят от воспитания и возможностей, а не от происхождения. Такие мифы оправдывали рабство и Холокост.</w:t>
      </w:r>
    </w:p>
    <w:p>
      <w:pPr>
        <w:pStyle w:val="ListParagraph"/>
        <w:numPr>
          <w:ilvl w:val="0"/>
          <w:numId w:val="7"/>
        </w:numPr>
        <w:tabs>
          <w:tab w:pos="1207" w:val="left" w:leader="none"/>
        </w:tabs>
        <w:spacing w:line="360" w:lineRule="auto" w:before="160" w:after="0"/>
        <w:ind w:left="1207" w:right="17" w:hanging="360"/>
        <w:jc w:val="both"/>
        <w:rPr>
          <w:i/>
          <w:sz w:val="28"/>
        </w:rPr>
      </w:pPr>
      <w:r>
        <w:rPr>
          <w:i/>
          <w:sz w:val="28"/>
        </w:rPr>
        <w:t>«Все беды страны — из-за мигрантов и меньшинств! Они отнимают наши рабочие места»</w:t>
      </w:r>
    </w:p>
    <w:p>
      <w:pPr>
        <w:pStyle w:val="BodyText"/>
        <w:spacing w:line="360" w:lineRule="auto" w:before="160"/>
        <w:ind w:right="13" w:firstLine="705"/>
      </w:pPr>
      <w:r>
        <w:rPr/>
        <w:t>Почему это ложь и опасно: </w:t>
      </w:r>
      <w:r>
        <w:rPr>
          <w:color w:val="151515"/>
        </w:rPr>
        <w:t>Неонацисты возлагают ответственность за экономические сложности на обычных людей. </w:t>
      </w:r>
      <w:r>
        <w:rPr/>
        <w:t>Такой намёк перекладывает вину на невинных — это путь к погромам.</w:t>
      </w:r>
    </w:p>
    <w:p>
      <w:pPr>
        <w:pStyle w:val="ListParagraph"/>
        <w:numPr>
          <w:ilvl w:val="0"/>
          <w:numId w:val="7"/>
        </w:numPr>
        <w:tabs>
          <w:tab w:pos="1207" w:val="left" w:leader="none"/>
        </w:tabs>
        <w:spacing w:line="360" w:lineRule="auto" w:before="160" w:after="0"/>
        <w:ind w:left="1207" w:right="12" w:hanging="360"/>
        <w:jc w:val="both"/>
        <w:rPr>
          <w:i/>
          <w:sz w:val="28"/>
        </w:rPr>
      </w:pPr>
      <w:r>
        <w:rPr>
          <w:i/>
          <w:sz w:val="28"/>
        </w:rPr>
        <w:t>«Историю надо переписать: наша нация всегда была великой, а её враги — „нелюди“»</w:t>
      </w:r>
    </w:p>
    <w:p>
      <w:pPr>
        <w:pStyle w:val="BodyText"/>
        <w:spacing w:line="360" w:lineRule="auto" w:before="160"/>
        <w:ind w:right="16" w:firstLine="705"/>
      </w:pPr>
      <w:r>
        <w:rPr/>
        <w:t>Почему это ложь и опасно: Настоящая история — это факты, а не сказки. Оправдание злодеяний («они заслужили») ведёт к новым </w:t>
      </w:r>
      <w:r>
        <w:rPr>
          <w:spacing w:val="-2"/>
        </w:rPr>
        <w:t>преступлениям.</w:t>
      </w:r>
    </w:p>
    <w:p>
      <w:pPr>
        <w:pStyle w:val="ListParagraph"/>
        <w:numPr>
          <w:ilvl w:val="0"/>
          <w:numId w:val="7"/>
        </w:numPr>
        <w:tabs>
          <w:tab w:pos="1206" w:val="left" w:leader="none"/>
        </w:tabs>
        <w:spacing w:line="240" w:lineRule="auto" w:before="160" w:after="0"/>
        <w:ind w:left="1206" w:right="0" w:hanging="359"/>
        <w:jc w:val="both"/>
        <w:rPr>
          <w:i/>
          <w:sz w:val="28"/>
        </w:rPr>
      </w:pPr>
      <w:r>
        <w:rPr>
          <w:i/>
          <w:sz w:val="28"/>
        </w:rPr>
        <w:t>«Сила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чистоте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крови!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Смешанные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браки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разрушают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нацию»</w:t>
      </w:r>
    </w:p>
    <w:p>
      <w:pPr>
        <w:pStyle w:val="ListParagraph"/>
        <w:spacing w:after="0" w:line="240" w:lineRule="auto"/>
        <w:jc w:val="both"/>
        <w:rPr>
          <w:i/>
          <w:sz w:val="28"/>
        </w:rPr>
        <w:sectPr>
          <w:pgSz w:w="11920" w:h="16840"/>
          <w:pgMar w:header="738" w:footer="967" w:top="1520" w:bottom="1180" w:left="1559" w:right="850"/>
        </w:sectPr>
      </w:pPr>
    </w:p>
    <w:p>
      <w:pPr>
        <w:pStyle w:val="BodyText"/>
        <w:spacing w:line="360" w:lineRule="auto" w:before="46"/>
        <w:ind w:right="18" w:firstLine="705"/>
      </w:pPr>
      <w:r>
        <w:rPr/>
        <w:t>Почему это ложь и опасно: Генетики подтверждают: «чистых рас» не существует. Люди веками смешивались. Ненависть к межнациональным семьям — ненависть </w:t>
      </w:r>
      <w:r>
        <w:rPr>
          <w:color w:val="151515"/>
        </w:rPr>
        <w:t>к любви и свободе</w:t>
      </w:r>
      <w:r>
        <w:rPr/>
        <w:t>.</w:t>
      </w:r>
    </w:p>
    <w:p>
      <w:pPr>
        <w:pStyle w:val="BodyText"/>
        <w:spacing w:line="360" w:lineRule="auto" w:before="160"/>
        <w:ind w:right="13" w:firstLine="705"/>
      </w:pPr>
      <w:r>
        <w:rPr/>
        <w:t>Так или</w:t>
      </w:r>
      <w:r>
        <w:rPr>
          <w:spacing w:val="-10"/>
        </w:rPr>
        <w:t> </w:t>
      </w:r>
      <w:r>
        <w:rPr/>
        <w:t>иначе,</w:t>
      </w:r>
      <w:r>
        <w:rPr>
          <w:spacing w:val="-10"/>
        </w:rPr>
        <w:t> </w:t>
      </w:r>
      <w:r>
        <w:rPr/>
        <w:t>сейчас</w:t>
      </w:r>
      <w:r>
        <w:rPr>
          <w:spacing w:val="-10"/>
        </w:rPr>
        <w:t> </w:t>
      </w:r>
      <w:r>
        <w:rPr/>
        <w:t>поток</w:t>
      </w:r>
      <w:r>
        <w:rPr>
          <w:spacing w:val="-10"/>
        </w:rPr>
        <w:t> </w:t>
      </w:r>
      <w:r>
        <w:rPr/>
        <w:t>информации,</w:t>
      </w:r>
      <w:r>
        <w:rPr>
          <w:spacing w:val="-10"/>
        </w:rPr>
        <w:t> </w:t>
      </w:r>
      <w:r>
        <w:rPr/>
        <w:t>получаемый</w:t>
      </w:r>
      <w:r>
        <w:rPr>
          <w:spacing w:val="-10"/>
        </w:rPr>
        <w:t> </w:t>
      </w:r>
      <w:r>
        <w:rPr/>
        <w:t>нами</w:t>
      </w:r>
      <w:r>
        <w:rPr>
          <w:spacing w:val="-10"/>
        </w:rPr>
        <w:t> </w:t>
      </w:r>
      <w:r>
        <w:rPr/>
        <w:t>ежедневно, такой большой, что перекрыть его практически невозможно. Но минимизировать влияние информации на наши поступки и на нашу эмоциональную стабильность можно и нужно. Этому поможет информационная гигиена – совокупность умений осознанного и ответственного потребления и производства информации.</w:t>
      </w:r>
    </w:p>
    <w:p>
      <w:pPr>
        <w:pStyle w:val="BodyText"/>
        <w:spacing w:line="360" w:lineRule="auto" w:before="160"/>
        <w:ind w:right="17" w:firstLine="705"/>
      </w:pPr>
      <w:r>
        <w:rPr/>
        <w:t>Избегайте каналов распространения информации, которые себя скомпрометировали ложными или непроверенными материалами, а особенно тех, которые высказывают явные симпатии неонацистам. Используйте навыки критического мышления и ресурсы по проверке фактов.</w:t>
      </w:r>
    </w:p>
    <w:p>
      <w:pPr>
        <w:pStyle w:val="Heading1"/>
        <w:jc w:val="both"/>
      </w:pPr>
      <w:r>
        <w:rPr/>
        <w:t>Слайд</w:t>
      </w:r>
      <w:r>
        <w:rPr>
          <w:spacing w:val="-4"/>
        </w:rPr>
        <w:t> </w:t>
      </w:r>
      <w:r>
        <w:rPr/>
        <w:t>12.</w:t>
      </w:r>
      <w:r>
        <w:rPr>
          <w:spacing w:val="-4"/>
        </w:rPr>
        <w:t> </w:t>
      </w:r>
      <w:r>
        <w:rPr>
          <w:spacing w:val="-2"/>
        </w:rPr>
        <w:t>Заключение</w:t>
      </w:r>
    </w:p>
    <w:p>
      <w:pPr>
        <w:pStyle w:val="BodyText"/>
        <w:spacing w:line="360" w:lineRule="auto" w:before="321"/>
        <w:ind w:right="15" w:firstLine="705"/>
      </w:pPr>
      <w:r>
        <w:rPr/>
        <w:t>На этом наша лекция подходит к концу. Неонацизм – это не просто какие-то странные идеи, а очень опасная идеология, основанная на лжи и ненависти. Критическое мышление – это ваш главный инструмент защиты. Задавайте вопросы, проверяйте информацию и формируйте</w:t>
      </w:r>
      <w:r>
        <w:rPr>
          <w:spacing w:val="-7"/>
        </w:rPr>
        <w:t> </w:t>
      </w:r>
      <w:r>
        <w:rPr/>
        <w:t>свое</w:t>
      </w:r>
      <w:r>
        <w:rPr>
          <w:spacing w:val="-7"/>
        </w:rPr>
        <w:t> </w:t>
      </w:r>
      <w:r>
        <w:rPr/>
        <w:t>собственное </w:t>
      </w:r>
      <w:r>
        <w:rPr>
          <w:spacing w:val="-2"/>
        </w:rPr>
        <w:t>мнение.</w:t>
      </w:r>
    </w:p>
    <w:p>
      <w:pPr>
        <w:pStyle w:val="BodyText"/>
        <w:spacing w:line="360" w:lineRule="auto" w:before="160"/>
        <w:ind w:right="13" w:firstLine="705"/>
      </w:pPr>
      <w:r>
        <w:rPr/>
        <w:t>И самое главное: помните, что за каждое слово и действие мы несем ответственность. Поддавшись</w:t>
      </w:r>
      <w:r>
        <w:rPr>
          <w:spacing w:val="-11"/>
        </w:rPr>
        <w:t> </w:t>
      </w:r>
      <w:r>
        <w:rPr/>
        <w:t>влиянию</w:t>
      </w:r>
      <w:r>
        <w:rPr>
          <w:spacing w:val="-11"/>
        </w:rPr>
        <w:t> </w:t>
      </w:r>
      <w:r>
        <w:rPr/>
        <w:t>неонацистов,</w:t>
      </w:r>
      <w:r>
        <w:rPr>
          <w:spacing w:val="-11"/>
        </w:rPr>
        <w:t> </w:t>
      </w:r>
      <w:r>
        <w:rPr/>
        <w:t>поддерживая</w:t>
      </w:r>
      <w:r>
        <w:rPr>
          <w:spacing w:val="-11"/>
        </w:rPr>
        <w:t> </w:t>
      </w:r>
      <w:r>
        <w:rPr/>
        <w:t>ненависть, вы можете разрушить не только свою жизнь, но и жизни окружающих. История учит нас, что насилие и террор никогда не приводят к хорошему. Настоящие изменения, настоящий прогресс возможны только через созидание, через мирный диалог и уважение к другим. Выбирайте этот путь.</w:t>
      </w:r>
    </w:p>
    <w:sectPr>
      <w:pgSz w:w="11920" w:h="16840"/>
      <w:pgMar w:header="738" w:footer="967" w:top="1520" w:bottom="11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6866040</wp:posOffset>
              </wp:positionH>
              <wp:positionV relativeFrom="page">
                <wp:posOffset>9924062</wp:posOffset>
              </wp:positionV>
              <wp:extent cx="205104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51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0.633118pt;margin-top:781.422241pt;width:16.1500pt;height:13.05pt;mso-position-horizontal-relative:page;mso-position-vertical-relative:page;z-index:-1587558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0384">
          <wp:simplePos x="0" y="0"/>
          <wp:positionH relativeFrom="page">
            <wp:posOffset>2959580</wp:posOffset>
          </wp:positionH>
          <wp:positionV relativeFrom="page">
            <wp:posOffset>468629</wp:posOffset>
          </wp:positionV>
          <wp:extent cx="2181225" cy="504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12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20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84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312" w:hanging="4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9" w:hanging="4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8" w:hanging="4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7" w:hanging="4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6" w:hanging="4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5" w:hanging="4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4" w:hanging="4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3" w:hanging="4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2" w:hanging="46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84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4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mid.ru/ru/foreign_policy/doklady/1969025/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Неонацизм_почему угроза актуальна.docx</dc:title>
  <dcterms:created xsi:type="dcterms:W3CDTF">2025-08-31T06:56:27Z</dcterms:created>
  <dcterms:modified xsi:type="dcterms:W3CDTF">2025-08-31T06:56:27Z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2025-08-31T00:00:00Z</vt:filetime>
  </property>
</Properties>
</file>