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1BB0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14:paraId="1F8043CC"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14:paraId="16B5BD8E" w14:textId="77777777" w:rsidR="009428BC" w:rsidRDefault="009428BC">
      <w:pPr>
        <w:spacing w:before="200"/>
        <w:ind w:firstLine="285"/>
        <w:jc w:val="both"/>
        <w:rPr>
          <w:rFonts w:ascii="Times New Roman" w:eastAsia="Times New Roman" w:hAnsi="Times New Roman" w:cs="Times New Roman"/>
          <w:b/>
          <w:sz w:val="28"/>
          <w:szCs w:val="28"/>
        </w:rPr>
      </w:pPr>
    </w:p>
    <w:p w14:paraId="5535BF42" w14:textId="77777777" w:rsidR="009428BC" w:rsidRDefault="009428BC">
      <w:pPr>
        <w:spacing w:before="200"/>
        <w:ind w:firstLine="285"/>
        <w:jc w:val="both"/>
        <w:rPr>
          <w:rFonts w:ascii="Times New Roman" w:eastAsia="Times New Roman" w:hAnsi="Times New Roman" w:cs="Times New Roman"/>
          <w:b/>
          <w:sz w:val="28"/>
          <w:szCs w:val="28"/>
        </w:rPr>
      </w:pPr>
    </w:p>
    <w:p w14:paraId="09F73C8B" w14:textId="77777777" w:rsidR="009428BC" w:rsidRDefault="009428BC">
      <w:pPr>
        <w:spacing w:before="200"/>
        <w:ind w:firstLine="285"/>
        <w:jc w:val="both"/>
        <w:rPr>
          <w:rFonts w:ascii="Times New Roman" w:eastAsia="Times New Roman" w:hAnsi="Times New Roman" w:cs="Times New Roman"/>
          <w:b/>
          <w:sz w:val="28"/>
          <w:szCs w:val="28"/>
        </w:rPr>
      </w:pPr>
    </w:p>
    <w:p w14:paraId="6CDA53BF" w14:textId="77777777" w:rsidR="009428BC" w:rsidRDefault="009428BC">
      <w:pPr>
        <w:spacing w:before="200"/>
        <w:jc w:val="both"/>
        <w:rPr>
          <w:rFonts w:ascii="Times New Roman" w:eastAsia="Times New Roman" w:hAnsi="Times New Roman" w:cs="Times New Roman"/>
          <w:b/>
          <w:sz w:val="28"/>
          <w:szCs w:val="28"/>
        </w:rPr>
      </w:pPr>
    </w:p>
    <w:p w14:paraId="0ECBA985" w14:textId="77777777" w:rsidR="009428BC" w:rsidRDefault="009428BC">
      <w:pPr>
        <w:spacing w:before="200"/>
        <w:ind w:firstLine="285"/>
        <w:jc w:val="both"/>
        <w:rPr>
          <w:rFonts w:ascii="Times New Roman" w:eastAsia="Times New Roman" w:hAnsi="Times New Roman" w:cs="Times New Roman"/>
          <w:b/>
          <w:sz w:val="28"/>
          <w:szCs w:val="28"/>
        </w:rPr>
      </w:pPr>
    </w:p>
    <w:p w14:paraId="363312C8"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14:paraId="606456B9"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14:paraId="045FEFC5" w14:textId="77777777" w:rsidR="009428BC" w:rsidRDefault="00D76E82">
      <w:pPr>
        <w:spacing w:before="200"/>
        <w:ind w:firstLine="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Сценарий лекции </w:t>
      </w:r>
    </w:p>
    <w:p w14:paraId="6F7E1601" w14:textId="77777777" w:rsidR="009428BC" w:rsidRDefault="00D76E82">
      <w:pPr>
        <w:spacing w:before="200"/>
        <w:ind w:firstLine="28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«Первый выход человека в открытый космос»</w:t>
      </w:r>
    </w:p>
    <w:p w14:paraId="531F2277"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C7A240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4C59AA8" w14:textId="77777777" w:rsidR="009428BC" w:rsidRDefault="009428BC">
      <w:pPr>
        <w:shd w:val="clear" w:color="auto" w:fill="FFFFFF"/>
        <w:rPr>
          <w:rFonts w:ascii="Times New Roman" w:eastAsia="Times New Roman" w:hAnsi="Times New Roman" w:cs="Times New Roman"/>
          <w:sz w:val="28"/>
          <w:szCs w:val="28"/>
        </w:rPr>
      </w:pPr>
    </w:p>
    <w:p w14:paraId="4BCADECB" w14:textId="77777777" w:rsidR="009428BC" w:rsidRDefault="009428BC">
      <w:pPr>
        <w:shd w:val="clear" w:color="auto" w:fill="FFFFFF"/>
        <w:ind w:firstLine="285"/>
        <w:jc w:val="right"/>
        <w:rPr>
          <w:rFonts w:ascii="Times New Roman" w:eastAsia="Times New Roman" w:hAnsi="Times New Roman" w:cs="Times New Roman"/>
          <w:sz w:val="28"/>
          <w:szCs w:val="28"/>
        </w:rPr>
      </w:pPr>
    </w:p>
    <w:p w14:paraId="40D201B0" w14:textId="77777777" w:rsidR="009428BC" w:rsidRDefault="00D76E82">
      <w:pPr>
        <w:shd w:val="clear" w:color="auto" w:fill="FFFFFF"/>
        <w:ind w:firstLine="285"/>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Прудник Денис Олегович</w:t>
      </w:r>
    </w:p>
    <w:p w14:paraId="5397A503" w14:textId="77777777" w:rsidR="009428BC" w:rsidRDefault="00D76E82">
      <w:pPr>
        <w:pBdr>
          <w:top w:val="none" w:sz="0" w:space="0" w:color="000000"/>
          <w:left w:val="none" w:sz="0" w:space="0" w:color="000000"/>
          <w:bottom w:val="none" w:sz="0" w:space="0" w:color="000000"/>
          <w:right w:val="none" w:sz="0" w:space="0" w:color="000000"/>
        </w:pBdr>
        <w:shd w:val="clear" w:color="auto" w:fill="FFFFFF"/>
        <w:ind w:firstLine="285"/>
        <w:jc w:val="right"/>
      </w:pP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эрокосмический инженер и популяризатор космонавтики, </w:t>
      </w:r>
    </w:p>
    <w:p w14:paraId="7BA24964" w14:textId="77777777" w:rsidR="009428BC" w:rsidRDefault="00D76E82">
      <w:pPr>
        <w:pBdr>
          <w:top w:val="none" w:sz="0" w:space="0" w:color="000000"/>
          <w:left w:val="none" w:sz="0" w:space="0" w:color="000000"/>
          <w:bottom w:val="none" w:sz="0" w:space="0" w:color="000000"/>
          <w:right w:val="none" w:sz="0" w:space="0" w:color="000000"/>
        </w:pBdr>
        <w:shd w:val="clear" w:color="auto" w:fill="FFFFFF"/>
        <w:ind w:firstLine="285"/>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научно-популярный блогер,</w:t>
      </w:r>
    </w:p>
    <w:p w14:paraId="1BE67159" w14:textId="77777777" w:rsidR="009428BC" w:rsidRDefault="00D76E82">
      <w:pPr>
        <w:pBdr>
          <w:top w:val="none" w:sz="0" w:space="0" w:color="000000"/>
          <w:left w:val="none" w:sz="0" w:space="0" w:color="000000"/>
          <w:bottom w:val="none" w:sz="0" w:space="0" w:color="000000"/>
          <w:right w:val="none" w:sz="0" w:space="0" w:color="000000"/>
        </w:pBdr>
        <w:shd w:val="clear" w:color="auto" w:fill="FFFFFF"/>
        <w:ind w:firstLine="285"/>
        <w:jc w:val="right"/>
      </w:pPr>
      <w:r>
        <w:rPr>
          <w:rFonts w:ascii="Times New Roman" w:eastAsia="Times New Roman" w:hAnsi="Times New Roman" w:cs="Times New Roman"/>
          <w:sz w:val="28"/>
          <w:szCs w:val="28"/>
        </w:rPr>
        <w:t>л</w:t>
      </w:r>
      <w:r>
        <w:rPr>
          <w:rFonts w:ascii="Times New Roman" w:eastAsia="Times New Roman" w:hAnsi="Times New Roman" w:cs="Times New Roman"/>
          <w:color w:val="000000"/>
          <w:sz w:val="28"/>
          <w:szCs w:val="28"/>
        </w:rPr>
        <w:t>ектор Российского общества «Знание»,  </w:t>
      </w:r>
    </w:p>
    <w:p w14:paraId="72972C16" w14:textId="77777777" w:rsidR="009428BC" w:rsidRDefault="00D76E82">
      <w:pPr>
        <w:pBdr>
          <w:top w:val="none" w:sz="0" w:space="0" w:color="000000"/>
          <w:left w:val="none" w:sz="0" w:space="0" w:color="000000"/>
          <w:bottom w:val="none" w:sz="0" w:space="0" w:color="000000"/>
          <w:right w:val="none" w:sz="0" w:space="0" w:color="000000"/>
        </w:pBdr>
        <w:shd w:val="clear" w:color="auto" w:fill="FFFFFF"/>
        <w:ind w:firstLine="285"/>
        <w:jc w:val="right"/>
      </w:pPr>
      <w:r>
        <w:rPr>
          <w:rFonts w:ascii="Times New Roman" w:eastAsia="Times New Roman" w:hAnsi="Times New Roman" w:cs="Times New Roman"/>
          <w:sz w:val="28"/>
          <w:szCs w:val="28"/>
        </w:rPr>
        <w:t>ч</w:t>
      </w:r>
      <w:r>
        <w:rPr>
          <w:rFonts w:ascii="Times New Roman" w:eastAsia="Times New Roman" w:hAnsi="Times New Roman" w:cs="Times New Roman"/>
          <w:color w:val="000000"/>
          <w:sz w:val="28"/>
          <w:szCs w:val="28"/>
        </w:rPr>
        <w:t xml:space="preserve">лен Российской </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кадемии космонавтики им. К. Э. Циолковского, </w:t>
      </w:r>
    </w:p>
    <w:p w14:paraId="2C833025" w14:textId="77777777" w:rsidR="009428BC" w:rsidRDefault="00D76E82">
      <w:pPr>
        <w:pBdr>
          <w:top w:val="none" w:sz="0" w:space="0" w:color="000000"/>
          <w:left w:val="none" w:sz="0" w:space="0" w:color="000000"/>
          <w:bottom w:val="none" w:sz="0" w:space="0" w:color="000000"/>
          <w:right w:val="none" w:sz="0" w:space="0" w:color="000000"/>
        </w:pBdr>
        <w:shd w:val="clear" w:color="auto" w:fill="FFFFFF"/>
        <w:jc w:val="righ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w:t>
      </w:r>
      <w:r>
        <w:rPr>
          <w:rFonts w:ascii="Times New Roman" w:eastAsia="Times New Roman" w:hAnsi="Times New Roman" w:cs="Times New Roman"/>
          <w:color w:val="000000"/>
          <w:sz w:val="28"/>
          <w:szCs w:val="28"/>
        </w:rPr>
        <w:t>уководитель космического музея «Покорители Вселенной»</w:t>
      </w:r>
    </w:p>
    <w:p w14:paraId="3FDAC180" w14:textId="77777777" w:rsidR="009428BC" w:rsidRDefault="00D76E82">
      <w:pPr>
        <w:pBdr>
          <w:top w:val="none" w:sz="0" w:space="0" w:color="000000"/>
          <w:left w:val="none" w:sz="0" w:space="0" w:color="000000"/>
          <w:bottom w:val="none" w:sz="0" w:space="0" w:color="000000"/>
          <w:right w:val="none" w:sz="0" w:space="0" w:color="000000"/>
        </w:pBdr>
        <w:shd w:val="clear" w:color="auto" w:fill="FFFFFF"/>
        <w:jc w:val="right"/>
      </w:pPr>
      <w:r>
        <w:rPr>
          <w:rFonts w:ascii="Times New Roman" w:eastAsia="Times New Roman" w:hAnsi="Times New Roman" w:cs="Times New Roman"/>
          <w:color w:val="000000"/>
          <w:sz w:val="28"/>
          <w:szCs w:val="28"/>
        </w:rPr>
        <w:t>ГБОУ «Школа №1155»</w:t>
      </w:r>
    </w:p>
    <w:p w14:paraId="463E1EF8" w14:textId="77777777" w:rsidR="009428BC" w:rsidRDefault="00D76E82">
      <w:pPr>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836F745" w14:textId="77777777" w:rsidR="009428BC" w:rsidRDefault="009428BC">
      <w:pPr>
        <w:shd w:val="clear" w:color="auto" w:fill="FFFFFF"/>
        <w:ind w:firstLine="285"/>
        <w:jc w:val="right"/>
        <w:rPr>
          <w:rFonts w:ascii="Times New Roman" w:eastAsia="Times New Roman" w:hAnsi="Times New Roman" w:cs="Times New Roman"/>
          <w:sz w:val="28"/>
          <w:szCs w:val="28"/>
        </w:rPr>
      </w:pPr>
    </w:p>
    <w:p w14:paraId="4FB8F07A" w14:textId="77777777" w:rsidR="009428BC" w:rsidRDefault="009428BC">
      <w:pPr>
        <w:jc w:val="both"/>
        <w:rPr>
          <w:rFonts w:ascii="Times New Roman" w:eastAsia="Times New Roman" w:hAnsi="Times New Roman" w:cs="Times New Roman"/>
          <w:sz w:val="28"/>
          <w:szCs w:val="28"/>
        </w:rPr>
      </w:pPr>
    </w:p>
    <w:p w14:paraId="04EE4D11" w14:textId="77777777" w:rsidR="009428BC" w:rsidRDefault="009428BC">
      <w:pPr>
        <w:ind w:firstLine="285"/>
        <w:jc w:val="center"/>
        <w:rPr>
          <w:rFonts w:ascii="Times New Roman" w:eastAsia="Times New Roman" w:hAnsi="Times New Roman" w:cs="Times New Roman"/>
          <w:sz w:val="28"/>
          <w:szCs w:val="28"/>
        </w:rPr>
      </w:pPr>
    </w:p>
    <w:p w14:paraId="450F495C" w14:textId="77777777" w:rsidR="009428BC" w:rsidRDefault="009428BC">
      <w:pPr>
        <w:ind w:firstLine="285"/>
        <w:jc w:val="center"/>
        <w:rPr>
          <w:rFonts w:ascii="Times New Roman" w:eastAsia="Times New Roman" w:hAnsi="Times New Roman" w:cs="Times New Roman"/>
          <w:sz w:val="28"/>
          <w:szCs w:val="28"/>
        </w:rPr>
      </w:pPr>
    </w:p>
    <w:p w14:paraId="767E337F" w14:textId="77777777" w:rsidR="009428BC" w:rsidRDefault="00D76E82">
      <w:pPr>
        <w:ind w:firstLine="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Москва, 2025 г.</w:t>
      </w:r>
    </w:p>
    <w:p w14:paraId="628A909C" w14:textId="77777777" w:rsidR="009428BC" w:rsidRDefault="009428BC">
      <w:pPr>
        <w:spacing w:before="200"/>
        <w:ind w:firstLine="285"/>
        <w:jc w:val="both"/>
        <w:rPr>
          <w:rFonts w:ascii="Times New Roman" w:eastAsia="Times New Roman" w:hAnsi="Times New Roman" w:cs="Times New Roman"/>
          <w:b/>
          <w:sz w:val="28"/>
          <w:szCs w:val="28"/>
        </w:rPr>
      </w:pPr>
    </w:p>
    <w:p w14:paraId="78DAAC13"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Цель лекции: </w:t>
      </w:r>
      <w:r>
        <w:rPr>
          <w:rFonts w:ascii="Times New Roman" w:eastAsia="Times New Roman" w:hAnsi="Times New Roman" w:cs="Times New Roman"/>
          <w:sz w:val="28"/>
          <w:szCs w:val="28"/>
        </w:rPr>
        <w:t>воспитание чувства гордости за достижения российской космонавтики для популяризации инженерно-технических профессий в отечественной ракетно-космической отрасли.</w:t>
      </w:r>
    </w:p>
    <w:p w14:paraId="78085B52"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Задачи:</w:t>
      </w:r>
    </w:p>
    <w:p w14:paraId="73A453E5" w14:textId="77777777" w:rsidR="009428BC" w:rsidRDefault="00D76E82">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Рассказать об основных вехах развития отечественной космонавтики.</w:t>
      </w:r>
    </w:p>
    <w:p w14:paraId="023362D2" w14:textId="77777777" w:rsidR="009428BC" w:rsidRDefault="00D76E82">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Рассказать о первом выходе человека в открытый космос в рамках миссии «Восход-2».</w:t>
      </w:r>
    </w:p>
    <w:p w14:paraId="0862B1B0" w14:textId="77777777" w:rsidR="009428BC" w:rsidRDefault="00D76E82">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Объяснить, как проектируются космические миссии.</w:t>
      </w:r>
    </w:p>
    <w:p w14:paraId="4D476489" w14:textId="77777777" w:rsidR="009428BC" w:rsidRDefault="00D76E82">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Вдохновить на поисково-исследовательскую и познавательную деятельность.</w:t>
      </w:r>
    </w:p>
    <w:p w14:paraId="46E8C40F" w14:textId="77777777" w:rsidR="009428BC" w:rsidRDefault="00D76E82">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Вызвать интерес к отечественной космической отрасли.</w:t>
      </w:r>
    </w:p>
    <w:p w14:paraId="6AB65E5F"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Формирующиеся ценности: </w:t>
      </w:r>
    </w:p>
    <w:p w14:paraId="03A08246" w14:textId="38AF73DE" w:rsidR="00B4700B" w:rsidRPr="00B4700B" w:rsidRDefault="00B4700B" w:rsidP="00B4700B">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00B">
        <w:rPr>
          <w:rFonts w:ascii="Times New Roman" w:eastAsia="Times New Roman" w:hAnsi="Times New Roman" w:cs="Times New Roman"/>
          <w:sz w:val="28"/>
          <w:szCs w:val="28"/>
        </w:rPr>
        <w:t>патриотизм</w:t>
      </w:r>
      <w:r>
        <w:rPr>
          <w:rFonts w:ascii="Times New Roman" w:eastAsia="Times New Roman" w:hAnsi="Times New Roman" w:cs="Times New Roman"/>
          <w:sz w:val="28"/>
          <w:szCs w:val="28"/>
        </w:rPr>
        <w:t>;</w:t>
      </w:r>
    </w:p>
    <w:p w14:paraId="3FB26104" w14:textId="3DFCE8A3" w:rsidR="00B4700B" w:rsidRPr="00B4700B" w:rsidRDefault="00B4700B" w:rsidP="00B4700B">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00B">
        <w:rPr>
          <w:rFonts w:ascii="Times New Roman" w:eastAsia="Times New Roman" w:hAnsi="Times New Roman" w:cs="Times New Roman"/>
          <w:sz w:val="28"/>
          <w:szCs w:val="28"/>
        </w:rPr>
        <w:t>служение Отечеству и ответственность за его судьбу</w:t>
      </w:r>
      <w:r>
        <w:rPr>
          <w:rFonts w:ascii="Times New Roman" w:eastAsia="Times New Roman" w:hAnsi="Times New Roman" w:cs="Times New Roman"/>
          <w:sz w:val="28"/>
          <w:szCs w:val="28"/>
        </w:rPr>
        <w:t>;</w:t>
      </w:r>
    </w:p>
    <w:p w14:paraId="420D375E" w14:textId="2A7578A7" w:rsidR="00B4700B" w:rsidRDefault="00B4700B" w:rsidP="00B4700B">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00B">
        <w:rPr>
          <w:rFonts w:ascii="Times New Roman" w:eastAsia="Times New Roman" w:hAnsi="Times New Roman" w:cs="Times New Roman"/>
          <w:sz w:val="28"/>
          <w:szCs w:val="28"/>
        </w:rPr>
        <w:t>историческая память и преемственность поколений</w:t>
      </w:r>
      <w:r>
        <w:rPr>
          <w:rFonts w:ascii="Times New Roman" w:eastAsia="Times New Roman" w:hAnsi="Times New Roman" w:cs="Times New Roman"/>
          <w:sz w:val="28"/>
          <w:szCs w:val="28"/>
        </w:rPr>
        <w:t>.</w:t>
      </w:r>
    </w:p>
    <w:p w14:paraId="4489DB12" w14:textId="00A12B77" w:rsidR="009428BC" w:rsidRDefault="00D76E82" w:rsidP="00B4700B">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Продолжительность лекции: </w:t>
      </w:r>
      <w:r>
        <w:rPr>
          <w:rFonts w:ascii="Times New Roman" w:eastAsia="Times New Roman" w:hAnsi="Times New Roman" w:cs="Times New Roman"/>
          <w:sz w:val="28"/>
          <w:szCs w:val="28"/>
        </w:rPr>
        <w:t>45 минут.</w:t>
      </w:r>
    </w:p>
    <w:p w14:paraId="77A627E3"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Рекомендуемый возраст участников:</w:t>
      </w:r>
      <w:r>
        <w:rPr>
          <w:rFonts w:ascii="Times New Roman" w:eastAsia="Times New Roman" w:hAnsi="Times New Roman" w:cs="Times New Roman"/>
          <w:sz w:val="28"/>
          <w:szCs w:val="28"/>
        </w:rPr>
        <w:t xml:space="preserve"> школьники средних и старших классов, студенты.</w:t>
      </w:r>
    </w:p>
    <w:p w14:paraId="3C553450"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Рекомендуемая форма выступления: </w:t>
      </w:r>
      <w:r>
        <w:rPr>
          <w:rFonts w:ascii="Times New Roman" w:eastAsia="Times New Roman" w:hAnsi="Times New Roman" w:cs="Times New Roman"/>
          <w:sz w:val="28"/>
          <w:szCs w:val="28"/>
        </w:rPr>
        <w:t>интерактивная лекция.</w:t>
      </w:r>
    </w:p>
    <w:p w14:paraId="2BC4BCDA"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Комплект материалов:</w:t>
      </w:r>
    </w:p>
    <w:p w14:paraId="358DBE3A"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методические рекомендации;</w:t>
      </w:r>
    </w:p>
    <w:p w14:paraId="19C79868"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презентация.</w:t>
      </w:r>
    </w:p>
    <w:p w14:paraId="192E7F63" w14:textId="77777777" w:rsidR="009428BC" w:rsidRDefault="009428BC">
      <w:pPr>
        <w:spacing w:before="200"/>
        <w:jc w:val="both"/>
        <w:rPr>
          <w:rFonts w:ascii="Times New Roman" w:eastAsia="Times New Roman" w:hAnsi="Times New Roman" w:cs="Times New Roman"/>
          <w:b/>
          <w:sz w:val="28"/>
          <w:szCs w:val="28"/>
        </w:rPr>
      </w:pPr>
    </w:p>
    <w:p w14:paraId="27D9B5E2" w14:textId="77777777" w:rsidR="009428BC" w:rsidRDefault="009428BC">
      <w:pPr>
        <w:spacing w:before="200"/>
        <w:jc w:val="both"/>
        <w:rPr>
          <w:rFonts w:ascii="Times New Roman" w:eastAsia="Times New Roman" w:hAnsi="Times New Roman" w:cs="Times New Roman"/>
          <w:b/>
          <w:sz w:val="28"/>
          <w:szCs w:val="28"/>
        </w:rPr>
      </w:pPr>
    </w:p>
    <w:p w14:paraId="66236C6D" w14:textId="77777777" w:rsidR="009428BC" w:rsidRDefault="009428BC">
      <w:pPr>
        <w:spacing w:before="200"/>
        <w:jc w:val="both"/>
        <w:rPr>
          <w:rFonts w:ascii="Times New Roman" w:eastAsia="Times New Roman" w:hAnsi="Times New Roman" w:cs="Times New Roman"/>
          <w:b/>
          <w:sz w:val="28"/>
          <w:szCs w:val="28"/>
        </w:rPr>
      </w:pPr>
    </w:p>
    <w:p w14:paraId="78037CD1" w14:textId="77777777" w:rsidR="009428BC" w:rsidRDefault="009428BC">
      <w:pPr>
        <w:spacing w:before="200"/>
        <w:jc w:val="both"/>
        <w:rPr>
          <w:rFonts w:ascii="Times New Roman" w:eastAsia="Times New Roman" w:hAnsi="Times New Roman" w:cs="Times New Roman"/>
          <w:b/>
          <w:sz w:val="28"/>
          <w:szCs w:val="28"/>
        </w:rPr>
      </w:pPr>
    </w:p>
    <w:p w14:paraId="38D85B5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Часть 1. Введение</w:t>
      </w:r>
    </w:p>
    <w:p w14:paraId="5F358E98"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2. Смотрите вверх!</w:t>
      </w:r>
    </w:p>
    <w:p w14:paraId="24AC4393" w14:textId="77777777" w:rsidR="009428BC" w:rsidRDefault="00D76E82">
      <w:pPr>
        <w:spacing w:before="200"/>
        <w:ind w:firstLine="285"/>
        <w:jc w:val="both"/>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 xml:space="preserve">Добрый день, </w:t>
      </w:r>
      <w:r>
        <w:rPr>
          <w:rFonts w:ascii="Times New Roman" w:eastAsia="Times New Roman" w:hAnsi="Times New Roman" w:cs="Times New Roman"/>
          <w:b/>
          <w:i/>
          <w:sz w:val="28"/>
          <w:szCs w:val="28"/>
        </w:rPr>
        <w:t>_________ (приветствие, общение с аудиторией)!</w:t>
      </w:r>
    </w:p>
    <w:p w14:paraId="7FA91685" w14:textId="0ED27A59"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Сегодняшняя лекция погрузит нас в историю освоения человеком космоса, а также расскажет об одной из самых известных миссий – первом выходе человека в открытый космос, 6</w:t>
      </w:r>
      <w:r w:rsidR="0011174A">
        <w:rPr>
          <w:rFonts w:ascii="Times New Roman" w:eastAsia="Times New Roman" w:hAnsi="Times New Roman" w:cs="Times New Roman"/>
          <w:sz w:val="28"/>
          <w:szCs w:val="28"/>
        </w:rPr>
        <w:t>0</w:t>
      </w:r>
      <w:r>
        <w:rPr>
          <w:rFonts w:ascii="Times New Roman" w:eastAsia="Times New Roman" w:hAnsi="Times New Roman" w:cs="Times New Roman"/>
          <w:sz w:val="28"/>
          <w:szCs w:val="28"/>
        </w:rPr>
        <w:t>-летие которого мы отмечаем в 2025 году!</w:t>
      </w:r>
    </w:p>
    <w:p w14:paraId="14D1EE65" w14:textId="77777777" w:rsidR="009428BC" w:rsidRDefault="00D76E82">
      <w:pPr>
        <w:spacing w:before="200"/>
        <w:ind w:firstLine="285"/>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Если задуматься, то мысли о покорении космоса зародились очень давно. Издавна человек смотрел на звёзды, которые как тогда, так и сейчас влекут нас своими тайнами. Конечно, сегодня мы знаем про Вселенную гораздо больше, чем раньше. Но чем больше открытий мы совершаем, тем больше новых вопросов перед нами возникает.</w:t>
      </w:r>
    </w:p>
    <w:p w14:paraId="54B358C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будем заходить в самые далёкие уголки истории освоения космоса, а перейдём к относительно недавним (по меркам истории человечества) этапам, а именно к зарождению теории космонавтики. Так что перенесёмся с вами в начало 1900-х годов.</w:t>
      </w:r>
    </w:p>
    <w:p w14:paraId="7F60C990"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Слайд 3. Главный по космической теории</w:t>
      </w:r>
    </w:p>
    <w:p w14:paraId="3F21974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5C559446" wp14:editId="5A261BB8">
            <wp:extent cx="865716" cy="195224"/>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65716" cy="195224"/>
                    </a:xfrm>
                    <a:prstGeom prst="rect">
                      <a:avLst/>
                    </a:prstGeom>
                    <a:ln/>
                  </pic:spPr>
                </pic:pic>
              </a:graphicData>
            </a:graphic>
          </wp:inline>
        </w:drawing>
      </w:r>
      <w:r>
        <w:rPr>
          <w:rFonts w:ascii="Times New Roman" w:eastAsia="Times New Roman" w:hAnsi="Times New Roman" w:cs="Times New Roman"/>
          <w:sz w:val="28"/>
          <w:szCs w:val="28"/>
        </w:rPr>
        <w:t xml:space="preserve"> </w:t>
      </w:r>
    </w:p>
    <w:p w14:paraId="06B4F295" w14:textId="77777777" w:rsidR="009428BC" w:rsidRDefault="00D76E82">
      <w:pPr>
        <w:spacing w:before="200"/>
        <w:ind w:firstLine="283"/>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Как вы думаете, какой русский учёный является главным теоретиком мировой космонавтики? (</w:t>
      </w:r>
      <w:r>
        <w:rPr>
          <w:rFonts w:ascii="Times New Roman" w:eastAsia="Times New Roman" w:hAnsi="Times New Roman" w:cs="Times New Roman"/>
          <w:b/>
          <w:i/>
          <w:sz w:val="28"/>
          <w:szCs w:val="28"/>
          <w:u w:val="single"/>
        </w:rPr>
        <w:t>ответы участников)</w:t>
      </w:r>
    </w:p>
    <w:p w14:paraId="66CB00AA" w14:textId="77777777" w:rsidR="009428BC" w:rsidRDefault="00D76E82">
      <w:pPr>
        <w:spacing w:before="200"/>
        <w:ind w:firstLine="285"/>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 xml:space="preserve">Главным теоретиком мировой космонавтики признан великий русский учёный-самоучка Константин Эдуардович Циолковский, который, в частности, предложил идею использования многоступенчатых ракет для полётов в космос. Такие ракеты он назвал «космическими ракетными поездами». </w:t>
      </w:r>
    </w:p>
    <w:p w14:paraId="14E55EFD"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настоящего первого рывка в космическое пространство необходимо было от теории перейти к практике. И путь, как вы понимаете, был не быстрым, но в нашем случае крайне успешным.</w:t>
      </w:r>
    </w:p>
    <w:p w14:paraId="3E79D299"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Слайд 4. Путь от теории к практике</w:t>
      </w:r>
    </w:p>
    <w:p w14:paraId="62910462" w14:textId="77777777" w:rsidR="009428BC" w:rsidRDefault="00D76E82">
      <w:pPr>
        <w:spacing w:before="200"/>
        <w:ind w:firstLine="285"/>
        <w:jc w:val="both"/>
        <w:rPr>
          <w:rFonts w:ascii="Times New Roman" w:eastAsia="Times New Roman" w:hAnsi="Times New Roman" w:cs="Times New Roman"/>
          <w:sz w:val="28"/>
          <w:szCs w:val="28"/>
          <w:u w:val="single"/>
        </w:rPr>
      </w:pPr>
      <w:r>
        <w:rPr>
          <w:rFonts w:ascii="Times New Roman" w:eastAsia="Times New Roman" w:hAnsi="Times New Roman" w:cs="Times New Roman"/>
          <w:noProof/>
          <w:color w:val="000000"/>
          <w:sz w:val="28"/>
          <w:szCs w:val="28"/>
        </w:rPr>
        <w:drawing>
          <wp:inline distT="0" distB="0" distL="0" distR="0" wp14:anchorId="030236F7" wp14:editId="07036266">
            <wp:extent cx="883184" cy="220796"/>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83184" cy="220796"/>
                    </a:xfrm>
                    <a:prstGeom prst="rect">
                      <a:avLst/>
                    </a:prstGeom>
                    <a:ln/>
                  </pic:spPr>
                </pic:pic>
              </a:graphicData>
            </a:graphic>
          </wp:inline>
        </w:drawing>
      </w:r>
    </w:p>
    <w:p w14:paraId="70620468" w14:textId="77777777" w:rsidR="009428BC" w:rsidRDefault="00D76E82">
      <w:pPr>
        <w:spacing w:before="200"/>
        <w:ind w:firstLine="285"/>
        <w:jc w:val="both"/>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u w:val="single"/>
        </w:rPr>
        <w:lastRenderedPageBreak/>
        <w:t>На слайде вы видите фамилии великих советских учёных, которые внесли огромный вклад в развитие отечественной космонавтики. Соотнесите фамилии учёных с их должностями (</w:t>
      </w:r>
      <w:r>
        <w:rPr>
          <w:rFonts w:ascii="Times New Roman" w:eastAsia="Times New Roman" w:hAnsi="Times New Roman" w:cs="Times New Roman"/>
          <w:b/>
          <w:sz w:val="28"/>
          <w:szCs w:val="28"/>
          <w:u w:val="single"/>
        </w:rPr>
        <w:t>ответы участников, дискуссия).</w:t>
      </w:r>
    </w:p>
    <w:p w14:paraId="7B4FFDB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Говоря о космосе, невозможно обойти стороной личность Сергея Павловича Королёва. Он говорил: «Космонавтика имеет безграничное будущее, и её перспективы беспредельны, как сама Вселенная». Королёв - человек, благодаря которому наша космическая отрасль является до сих пор ведущей на планете. Именно Сергей Павлович теорию Константина Эдуардовича превратил в настоящие ракеты-носители и спутники. Поэтому Королёв считается главным практиком мировой космонавтики.</w:t>
      </w:r>
    </w:p>
    <w:p w14:paraId="46C46F8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Здесь стоит уточнить, что ракеты строил не один Сергей Павлович, а целая команда из тысяч учёных, инженеров и конструкторов. Но руководил и брал на себя ответственность за сложные и рискованные решения именно Сергей Павлович Королёв.</w:t>
      </w:r>
    </w:p>
    <w:p w14:paraId="78F6799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Теперь пришло время рассказать о первых запусках в космос в истории человечества!</w:t>
      </w:r>
    </w:p>
    <w:p w14:paraId="22A43608" w14:textId="77777777" w:rsidR="009428BC" w:rsidRDefault="009428BC">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Times New Roman" w:eastAsia="Times New Roman" w:hAnsi="Times New Roman" w:cs="Times New Roman"/>
          <w:b/>
          <w:color w:val="000000"/>
          <w:sz w:val="28"/>
          <w:szCs w:val="28"/>
        </w:rPr>
      </w:pPr>
    </w:p>
    <w:p w14:paraId="10B99B2A" w14:textId="77777777" w:rsidR="009428BC" w:rsidRDefault="00D76E8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Часть 2. Основная часть </w:t>
      </w:r>
    </w:p>
    <w:p w14:paraId="3B824DF5" w14:textId="77777777" w:rsidR="009428BC" w:rsidRDefault="00D76E82">
      <w:pPr>
        <w:spacing w:before="200"/>
        <w:ind w:firstLine="285"/>
        <w:jc w:val="both"/>
        <w:rPr>
          <w:rFonts w:ascii="Times New Roman" w:eastAsia="Times New Roman" w:hAnsi="Times New Roman" w:cs="Times New Roman"/>
          <w:strike/>
          <w:sz w:val="28"/>
          <w:szCs w:val="28"/>
        </w:rPr>
      </w:pPr>
      <w:r>
        <w:rPr>
          <w:rFonts w:ascii="Times New Roman" w:eastAsia="Times New Roman" w:hAnsi="Times New Roman" w:cs="Times New Roman"/>
          <w:b/>
          <w:sz w:val="28"/>
          <w:szCs w:val="28"/>
        </w:rPr>
        <w:t>Слайд 5. Первый искусственный спутник Земли</w:t>
      </w:r>
    </w:p>
    <w:p w14:paraId="10F59695"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октября 1957 года состоялся исторический запуск: в 22 часа 28 минут с космодрома Байконур стартовала ракета-носитель с первым в истории спутником на борту. Этот запуск ознаменовал открытие космической эры человечества!</w:t>
      </w:r>
    </w:p>
    <w:p w14:paraId="389E9F28"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октября в газете «Правда» было опубликовано такое сообщение ТАСС по этому поводу:</w:t>
      </w:r>
    </w:p>
    <w:p w14:paraId="384C90E2" w14:textId="77777777" w:rsidR="009428BC" w:rsidRDefault="00D76E82">
      <w:pPr>
        <w:shd w:val="clear" w:color="auto" w:fill="FFFFFF"/>
        <w:ind w:firstLine="28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 октября 1957 года в СССР произведён успешный запуск первого спутника. По предварительным данным, ракета-носитель сообщила спутнику необходимую орбитальную скорость около 8 000 метров в секунду. В настоящее время спутник описывает эллиптические траектории вокруг Земли и его полёт можно наблюдать в лучах восходящего и заходящего Солнца при помощи простейших оптических инструментов (биноклей, подзорных труб и т. п.).</w:t>
      </w:r>
    </w:p>
    <w:p w14:paraId="6C5EEF49" w14:textId="77777777" w:rsidR="009428BC" w:rsidRDefault="00D76E82">
      <w:pPr>
        <w:shd w:val="clear" w:color="auto" w:fill="FFFFFF"/>
        <w:ind w:firstLine="28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Согласно расчётам, которые сейчас уточняются прямыми наблюдениями, спутник будет двигаться на высотах до 900 километров над поверхностью Земли; время одного полного оборота спутника будет 1 час 35 минут, угол наклона орбиты к плоскости экватора равен 65°…</w:t>
      </w:r>
    </w:p>
    <w:p w14:paraId="110EC4C6" w14:textId="77777777" w:rsidR="009428BC" w:rsidRDefault="00D76E82">
      <w:pPr>
        <w:shd w:val="clear" w:color="auto" w:fill="FFFFFF"/>
        <w:ind w:firstLine="28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Спутник имеет форму шара диаметром 58 см и весом 83,6 кг. На нём установлены два радиопередатчика, непрерывно излучающие радиосигналы с частотой 20,005 и 40,002 мегагерц (длина волны около 15 и 7,5 метра соответственно)...».</w:t>
      </w:r>
    </w:p>
    <w:p w14:paraId="7E9FA02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спутника, кстати, было и другое название – ПС-1, что расшифровывается как «Простейший спутник-1». Действительно, его конструкция была не такой комплексной, как у современных аппаратов. Но со своей задачей по передаче сигналов на Землю спутник успешно справился.</w:t>
      </w:r>
    </w:p>
    <w:p w14:paraId="4CCF7878"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6. Зарождение пилотируемой космонавтики</w:t>
      </w:r>
    </w:p>
    <w:p w14:paraId="4E4D62F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Запуск первого спутника стал шоком для всего мира. Никто и представить не мог, что в СССР имеются такие технологии, особенно учитывая, что после Великой Отечественной войны прошло всего 12 лет. Но буквально через месяц после запуска ПС-1 наша страна вывела на орбиту «Спутник-2», на борту которого находилось первое живое существо в истории мировой космонавтики. Старт космического аппарата состоялся 3 ноября 1957 года.</w:t>
      </w:r>
    </w:p>
    <w:p w14:paraId="09D99F1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7E28D2B" wp14:editId="394E783D">
            <wp:extent cx="883184" cy="220796"/>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83184" cy="220796"/>
                    </a:xfrm>
                    <a:prstGeom prst="rect">
                      <a:avLst/>
                    </a:prstGeom>
                    <a:ln/>
                  </pic:spPr>
                </pic:pic>
              </a:graphicData>
            </a:graphic>
          </wp:inline>
        </w:drawing>
      </w:r>
      <w:r>
        <w:rPr>
          <w:rFonts w:ascii="Times New Roman" w:eastAsia="Times New Roman" w:hAnsi="Times New Roman" w:cs="Times New Roman"/>
          <w:sz w:val="28"/>
          <w:szCs w:val="28"/>
        </w:rPr>
        <w:t xml:space="preserve"> </w:t>
      </w:r>
    </w:p>
    <w:p w14:paraId="7CB98354" w14:textId="77777777" w:rsidR="009428BC" w:rsidRDefault="00D76E82">
      <w:pPr>
        <w:spacing w:before="200"/>
        <w:ind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На слайде вы видите фотографии собак-космических путешественниц. Какая из них отправилась в космос первой из всех живых существ на Земле? (</w:t>
      </w:r>
      <w:r>
        <w:rPr>
          <w:rFonts w:ascii="Times New Roman" w:eastAsia="Times New Roman" w:hAnsi="Times New Roman" w:cs="Times New Roman"/>
          <w:b/>
          <w:i/>
          <w:sz w:val="28"/>
          <w:szCs w:val="28"/>
          <w:u w:val="single"/>
        </w:rPr>
        <w:t>ответы участников)</w:t>
      </w:r>
    </w:p>
    <w:p w14:paraId="73F03A6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Первой космической путешественницей стала советская собака по кличке Лайка. Для её полета создали специальную капсулу, внутри которой было всё необходимое для жизнедеятельности. Полёт Лайки доказал самое главное – живое существо способно летать в космос. Можно сказать, что данный запуск создал такое направление, как пилотируемая космонавтика. Конечно, до запуска человека в космос было ещё далеко, но первый, и героический, шаг нашим четвероногим другом был успешно сделан!</w:t>
      </w:r>
    </w:p>
    <w:p w14:paraId="61FC87A8"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7. До первого полёта в космос оставалось 4 года</w:t>
      </w:r>
    </w:p>
    <w:p w14:paraId="2FED31F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 полёта первого космонавта оставалось чуть менее 4-х лет. За это время нашей страной был реализован ряд уникальных космических миссий, большая часть из которых была отмечена словом «впервые». Перечислим лишь основные из них:</w:t>
      </w:r>
    </w:p>
    <w:p w14:paraId="39A1B255" w14:textId="77777777" w:rsidR="009428BC" w:rsidRDefault="00D76E82">
      <w:pPr>
        <w:numPr>
          <w:ilvl w:val="0"/>
          <w:numId w:val="3"/>
        </w:numPr>
        <w:pBdr>
          <w:top w:val="nil"/>
          <w:left w:val="nil"/>
          <w:bottom w:val="nil"/>
          <w:right w:val="nil"/>
          <w:between w:val="nil"/>
        </w:pBdr>
        <w:spacing w:before="20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w:t>
      </w:r>
      <w:r>
        <w:rPr>
          <w:rFonts w:ascii="Times New Roman" w:eastAsia="Times New Roman" w:hAnsi="Times New Roman" w:cs="Times New Roman"/>
          <w:color w:val="000000"/>
          <w:sz w:val="28"/>
          <w:szCs w:val="28"/>
        </w:rPr>
        <w:t>апуск первой космической научной лаборатории «Спутник-3» (май 1958 г</w:t>
      </w:r>
      <w:r>
        <w:rPr>
          <w:rFonts w:ascii="Times New Roman" w:eastAsia="Times New Roman" w:hAnsi="Times New Roman" w:cs="Times New Roman"/>
          <w:sz w:val="28"/>
          <w:szCs w:val="28"/>
        </w:rPr>
        <w:t>ода</w:t>
      </w:r>
      <w:r>
        <w:rPr>
          <w:rFonts w:ascii="Times New Roman" w:eastAsia="Times New Roman" w:hAnsi="Times New Roman" w:cs="Times New Roman"/>
          <w:color w:val="000000"/>
          <w:sz w:val="28"/>
          <w:szCs w:val="28"/>
        </w:rPr>
        <w:t>);</w:t>
      </w:r>
    </w:p>
    <w:p w14:paraId="0B43412C" w14:textId="0E2EF235" w:rsidR="009428BC" w:rsidRDefault="00D76E82">
      <w:pPr>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w:t>
      </w:r>
      <w:r>
        <w:rPr>
          <w:rFonts w:ascii="Times New Roman" w:eastAsia="Times New Roman" w:hAnsi="Times New Roman" w:cs="Times New Roman"/>
          <w:color w:val="000000"/>
          <w:sz w:val="28"/>
          <w:szCs w:val="28"/>
        </w:rPr>
        <w:t>ервая «ж</w:t>
      </w:r>
      <w:r>
        <w:rPr>
          <w:rFonts w:ascii="Times New Roman" w:eastAsia="Times New Roman" w:hAnsi="Times New Roman" w:cs="Times New Roman"/>
          <w:sz w:val="28"/>
          <w:szCs w:val="28"/>
        </w:rPr>
        <w:t>ё</w:t>
      </w:r>
      <w:r>
        <w:rPr>
          <w:rFonts w:ascii="Times New Roman" w:eastAsia="Times New Roman" w:hAnsi="Times New Roman" w:cs="Times New Roman"/>
          <w:color w:val="000000"/>
          <w:sz w:val="28"/>
          <w:szCs w:val="28"/>
        </w:rPr>
        <w:t xml:space="preserve">сткая» посадка на Луну </w:t>
      </w:r>
      <w:r w:rsidR="00DC7143" w:rsidRPr="00DC7143">
        <w:rPr>
          <w:rFonts w:ascii="Times New Roman" w:eastAsia="Times New Roman" w:hAnsi="Times New Roman" w:cs="Times New Roman"/>
          <w:color w:val="000000"/>
          <w:sz w:val="28"/>
          <w:szCs w:val="28"/>
        </w:rPr>
        <w:t xml:space="preserve">с помощью автоматической межпланетной станции (АМС) «Луна-2» </w:t>
      </w:r>
      <w:r>
        <w:rPr>
          <w:rFonts w:ascii="Times New Roman" w:eastAsia="Times New Roman" w:hAnsi="Times New Roman" w:cs="Times New Roman"/>
          <w:color w:val="000000"/>
          <w:sz w:val="28"/>
          <w:szCs w:val="28"/>
        </w:rPr>
        <w:t>(</w:t>
      </w:r>
      <w:r w:rsidR="002377EB">
        <w:rPr>
          <w:rFonts w:ascii="Times New Roman" w:eastAsia="Times New Roman" w:hAnsi="Times New Roman" w:cs="Times New Roman"/>
          <w:color w:val="000000"/>
          <w:sz w:val="28"/>
          <w:szCs w:val="28"/>
        </w:rPr>
        <w:t>сентябрь</w:t>
      </w:r>
      <w:r>
        <w:rPr>
          <w:rFonts w:ascii="Times New Roman" w:eastAsia="Times New Roman" w:hAnsi="Times New Roman" w:cs="Times New Roman"/>
          <w:color w:val="000000"/>
          <w:sz w:val="28"/>
          <w:szCs w:val="28"/>
        </w:rPr>
        <w:t xml:space="preserve"> 1959 года);</w:t>
      </w:r>
    </w:p>
    <w:p w14:paraId="2E27E3BE" w14:textId="77777777" w:rsidR="009428BC" w:rsidRDefault="00D76E82">
      <w:pPr>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w:t>
      </w:r>
      <w:r>
        <w:rPr>
          <w:rFonts w:ascii="Times New Roman" w:eastAsia="Times New Roman" w:hAnsi="Times New Roman" w:cs="Times New Roman"/>
          <w:color w:val="000000"/>
          <w:sz w:val="28"/>
          <w:szCs w:val="28"/>
        </w:rPr>
        <w:t>ервое успешное возвращение живых существ из космоса</w:t>
      </w:r>
      <w:r>
        <w:rPr>
          <w:rFonts w:ascii="Times New Roman" w:eastAsia="Times New Roman" w:hAnsi="Times New Roman" w:cs="Times New Roman"/>
          <w:sz w:val="28"/>
          <w:szCs w:val="28"/>
        </w:rPr>
        <w:t xml:space="preserve"> — собак </w:t>
      </w:r>
      <w:r>
        <w:rPr>
          <w:rFonts w:ascii="Times New Roman" w:eastAsia="Times New Roman" w:hAnsi="Times New Roman" w:cs="Times New Roman"/>
          <w:color w:val="000000"/>
          <w:sz w:val="28"/>
          <w:szCs w:val="28"/>
        </w:rPr>
        <w:t>Белк</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 и Стрелк</w:t>
      </w:r>
      <w:r>
        <w:rPr>
          <w:rFonts w:ascii="Times New Roman" w:eastAsia="Times New Roman" w:hAnsi="Times New Roman" w:cs="Times New Roman"/>
          <w:sz w:val="28"/>
          <w:szCs w:val="28"/>
        </w:rPr>
        <w:t>и (</w:t>
      </w:r>
      <w:r>
        <w:rPr>
          <w:rFonts w:ascii="Times New Roman" w:eastAsia="Times New Roman" w:hAnsi="Times New Roman" w:cs="Times New Roman"/>
          <w:color w:val="000000"/>
          <w:sz w:val="28"/>
          <w:szCs w:val="28"/>
        </w:rPr>
        <w:t>август 1960 года).</w:t>
      </w:r>
    </w:p>
    <w:p w14:paraId="4B58B0B0"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8. Позывной «Кедр»</w:t>
      </w:r>
    </w:p>
    <w:p w14:paraId="247F206A" w14:textId="77777777" w:rsidR="009428BC" w:rsidRDefault="00D76E82">
      <w:pPr>
        <w:spacing w:before="200"/>
        <w:ind w:firstLine="285"/>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Но, конечно, эпохальным событием стал первый запуск человека в космос. 12 апреля 1961 года гражданин СССР Юрий Алексеевич Гагарин отправился в свой исторический полёт. Стартовала ракета-носитель «Восток» с космодрома Байконур (находится на территории Казахстана) в 9 часов 07 минут по московскому времени.</w:t>
      </w:r>
    </w:p>
    <w:p w14:paraId="3C0B3922"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2678DA6" wp14:editId="29B1CE0E">
            <wp:extent cx="883184" cy="220796"/>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83184" cy="220796"/>
                    </a:xfrm>
                    <a:prstGeom prst="rect">
                      <a:avLst/>
                    </a:prstGeom>
                    <a:ln/>
                  </pic:spPr>
                </pic:pic>
              </a:graphicData>
            </a:graphic>
          </wp:inline>
        </w:drawing>
      </w:r>
    </w:p>
    <w:p w14:paraId="159B90CA" w14:textId="77777777" w:rsidR="009428BC" w:rsidRDefault="00D76E82">
      <w:pPr>
        <w:spacing w:before="200"/>
        <w:ind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Как вы думаете, какой позывной был у Юрия Алексеевича? Перед вами несколько вариантов ответа, надо выбрать правильный. Я буду называть букву варианта ответа, а вы поднимаете руку, если считаете, что это правильный ответ. Кто за то, что правильный вариант ответа — «а»? Поднимайте руку </w:t>
      </w:r>
      <w:r>
        <w:rPr>
          <w:rFonts w:ascii="Times New Roman" w:eastAsia="Times New Roman" w:hAnsi="Times New Roman" w:cs="Times New Roman"/>
          <w:b/>
          <w:sz w:val="28"/>
          <w:szCs w:val="28"/>
          <w:u w:val="single"/>
        </w:rPr>
        <w:t>(и так далее по каждому из вариантов).</w:t>
      </w:r>
    </w:p>
    <w:p w14:paraId="0C0E5B25" w14:textId="268C7032"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Конечно, это «Кедр». Многим известна такая фраза: «Кедр, Кедр, я – Заря». Именно так Юрия Алексеевича вызывала Земля во время полёта. </w:t>
      </w:r>
      <w:r w:rsidR="0011174A">
        <w:rPr>
          <w:rFonts w:ascii="Times New Roman" w:eastAsia="Times New Roman" w:hAnsi="Times New Roman" w:cs="Times New Roman"/>
          <w:sz w:val="28"/>
          <w:szCs w:val="28"/>
        </w:rPr>
        <w:t xml:space="preserve">Полёт </w:t>
      </w:r>
      <w:r>
        <w:rPr>
          <w:rFonts w:ascii="Times New Roman" w:eastAsia="Times New Roman" w:hAnsi="Times New Roman" w:cs="Times New Roman"/>
          <w:sz w:val="28"/>
          <w:szCs w:val="28"/>
        </w:rPr>
        <w:t xml:space="preserve">Юрия Алексеевича Гагарина длился 108 минут. </w:t>
      </w:r>
    </w:p>
    <w:p w14:paraId="1DCB520A"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Важно отметить, что полёт Юрия Алексеевича был насыщен самыми разными нештатными ситуациями. Но все они не повлияли на успешное возвращение первого космонавта на родную планету. Так наша страна отправила в космос первого космонавта в истории человечества!</w:t>
      </w:r>
    </w:p>
    <w:p w14:paraId="1C171AEF"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9. От «Востока-2» до «Востока-6»</w:t>
      </w:r>
    </w:p>
    <w:p w14:paraId="3D70F95F"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Программа «Восток» в итоге насчитала ещё 5 пилотируемых миссий. При этом каждый последующий полёт развивал успехи предыдущего. </w:t>
      </w:r>
    </w:p>
    <w:p w14:paraId="321B9458"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на корабле «Восток-2» был осуществлён первый в истории суточный полёт в космос. В корабле находился Герман Степанович Титов, который и на сегодня остаётся самым молодым космонавтом в истории.</w:t>
      </w:r>
    </w:p>
    <w:p w14:paraId="6716BDD9"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«Восток-3» и «Восток-4» совершили первый групповой полёт в космос, когда на орбите находилось сразу 2 корабля. Пилотировали их Андриян Николаев и Павел Попович соответственно.</w:t>
      </w:r>
    </w:p>
    <w:p w14:paraId="6E7E0B6A"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«Восток-5» и «Восток-6» также отправились в космос одновременно. При этом «Восток-5», который пилотировал Валерий Быковский, установил рекорд по длительности полёта — чуть менее 5 суток. А на «Востоке-6» в космос впервые отправилась женщина — Валентина Терешкова, которая до сих пор остаётся единственной женщиной в мире, совершившей полёт в космос в одиночку.</w:t>
      </w:r>
    </w:p>
    <w:p w14:paraId="7488DCB0"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10. «Восход» новых кораблей</w:t>
      </w:r>
    </w:p>
    <w:p w14:paraId="41873D7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«Восток» была крайне результативна и предопределила наше лидерство в области пилотируемой космонавтики. Но вечно летать на кораблях «Восток» было невозможно: существовал ряд технических особенностей, которые надо было исправлять. </w:t>
      </w:r>
    </w:p>
    <w:p w14:paraId="7C4D6C2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Поэтому в нашей стране начали проектировать новый космический корабль, который был назван «Восход». Вообще говоря, «Восход» — это глубоко модернизированная версия космического корабля «Восток».</w:t>
      </w:r>
    </w:p>
    <w:p w14:paraId="413BB671"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11. Конструкция космического корабля «Восход»</w:t>
      </w:r>
    </w:p>
    <w:p w14:paraId="2AD2DA9A"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Давайте обратимся к документу, подписанному главным конструктором ОКБ-1 С. П. Королёвым 12 февраля 1964 года. Небольшая цитата из него позволит, во-первых, подтвердить тезис о том, что корабли «Восход» — это модернизированные версии кораблей «Восток», а во-вторых, понять основные характеристики и конструктивные особенности нового космического корабля:</w:t>
      </w:r>
    </w:p>
    <w:p w14:paraId="76191FB5" w14:textId="77777777" w:rsidR="009428BC" w:rsidRDefault="00D76E82">
      <w:pPr>
        <w:spacing w:before="200"/>
        <w:ind w:firstLine="28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 базе этого корабля (прим. автора — «Восток») может быть создан многоместный космический корабль «Восход» с экипажем из трёх человек.</w:t>
      </w:r>
    </w:p>
    <w:p w14:paraId="3CE253D2" w14:textId="77777777" w:rsidR="009428BC" w:rsidRDefault="00D76E82">
      <w:pPr>
        <w:spacing w:before="200"/>
        <w:ind w:firstLine="28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Для обеспечения возможности полёта трёх человек в корабле «Восход» необходимо (по сравнению с кораблями «Восток») провести перекомпоновку оборудования в спускаемом аппарате (СА), установить три кресла для пилотов, соответственно сняв катапультируемое кресло и скафандр, доработать ряд бортовых систем и установить дополнительное оборудование.</w:t>
      </w:r>
    </w:p>
    <w:p w14:paraId="51B67CE0" w14:textId="77777777" w:rsidR="009428BC" w:rsidRDefault="00D76E82">
      <w:pPr>
        <w:spacing w:before="200"/>
        <w:ind w:firstLine="28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Основные характеристики кораблей «Восход»:</w:t>
      </w:r>
    </w:p>
    <w:p w14:paraId="60E17231" w14:textId="77777777" w:rsidR="009428BC" w:rsidRDefault="00D76E82">
      <w:pPr>
        <w:numPr>
          <w:ilvl w:val="0"/>
          <w:numId w:val="4"/>
        </w:numPr>
        <w:pBdr>
          <w:top w:val="nil"/>
          <w:left w:val="nil"/>
          <w:bottom w:val="nil"/>
          <w:right w:val="nil"/>
          <w:between w:val="nil"/>
        </w:pBd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Экипаж корабля – три человека.</w:t>
      </w:r>
    </w:p>
    <w:p w14:paraId="43E6B351" w14:textId="77777777" w:rsidR="009428BC" w:rsidRDefault="00D76E82">
      <w:pPr>
        <w:numPr>
          <w:ilvl w:val="0"/>
          <w:numId w:val="4"/>
        </w:numPr>
        <w:pBdr>
          <w:top w:val="nil"/>
          <w:left w:val="nil"/>
          <w:bottom w:val="nil"/>
          <w:right w:val="nil"/>
          <w:between w:val="nil"/>
        </w:pBd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Корабли осуществляют пол</w:t>
      </w:r>
      <w:r>
        <w:rPr>
          <w:rFonts w:ascii="Times New Roman" w:eastAsia="Times New Roman" w:hAnsi="Times New Roman" w:cs="Times New Roman"/>
          <w:i/>
          <w:sz w:val="28"/>
          <w:szCs w:val="28"/>
        </w:rPr>
        <w:t>ё</w:t>
      </w:r>
      <w:r>
        <w:rPr>
          <w:rFonts w:ascii="Times New Roman" w:eastAsia="Times New Roman" w:hAnsi="Times New Roman" w:cs="Times New Roman"/>
          <w:i/>
          <w:color w:val="000000"/>
          <w:sz w:val="28"/>
          <w:szCs w:val="28"/>
        </w:rPr>
        <w:t>т по орбите с высотой перигея 180 км и высотой апогея 240 км.</w:t>
      </w:r>
    </w:p>
    <w:p w14:paraId="047A0B63" w14:textId="77777777" w:rsidR="009428BC" w:rsidRDefault="00D76E82">
      <w:pPr>
        <w:numPr>
          <w:ilvl w:val="0"/>
          <w:numId w:val="4"/>
        </w:numPr>
        <w:pBdr>
          <w:top w:val="nil"/>
          <w:left w:val="nil"/>
          <w:bottom w:val="nil"/>
          <w:right w:val="nil"/>
          <w:between w:val="nil"/>
        </w:pBd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Продолжительность пол</w:t>
      </w:r>
      <w:r>
        <w:rPr>
          <w:rFonts w:ascii="Times New Roman" w:eastAsia="Times New Roman" w:hAnsi="Times New Roman" w:cs="Times New Roman"/>
          <w:i/>
          <w:sz w:val="28"/>
          <w:szCs w:val="28"/>
        </w:rPr>
        <w:t>ё</w:t>
      </w:r>
      <w:r>
        <w:rPr>
          <w:rFonts w:ascii="Times New Roman" w:eastAsia="Times New Roman" w:hAnsi="Times New Roman" w:cs="Times New Roman"/>
          <w:i/>
          <w:color w:val="000000"/>
          <w:sz w:val="28"/>
          <w:szCs w:val="28"/>
        </w:rPr>
        <w:t>та от 1-го витка до суток.</w:t>
      </w:r>
    </w:p>
    <w:p w14:paraId="59138A16" w14:textId="77777777" w:rsidR="009428BC" w:rsidRDefault="00D76E82">
      <w:pPr>
        <w:numPr>
          <w:ilvl w:val="0"/>
          <w:numId w:val="4"/>
        </w:numPr>
        <w:pBdr>
          <w:top w:val="nil"/>
          <w:left w:val="nil"/>
          <w:bottom w:val="nil"/>
          <w:right w:val="nil"/>
          <w:between w:val="nil"/>
        </w:pBd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Приземление космонавтов осуществляется в кабине корабля.</w:t>
      </w:r>
    </w:p>
    <w:p w14:paraId="5DA565E0" w14:textId="77777777" w:rsidR="009428BC" w:rsidRDefault="00D76E82">
      <w:pPr>
        <w:numPr>
          <w:ilvl w:val="0"/>
          <w:numId w:val="4"/>
        </w:numPr>
        <w:pBdr>
          <w:top w:val="nil"/>
          <w:left w:val="nil"/>
          <w:bottom w:val="nil"/>
          <w:right w:val="nil"/>
          <w:between w:val="nil"/>
        </w:pBd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Выведение корабля на орбиту производится носителем типа 11А57.</w:t>
      </w:r>
    </w:p>
    <w:p w14:paraId="2D423431" w14:textId="77777777" w:rsidR="009428BC" w:rsidRDefault="00D76E82">
      <w:pPr>
        <w:numPr>
          <w:ilvl w:val="0"/>
          <w:numId w:val="4"/>
        </w:numPr>
        <w:pBdr>
          <w:top w:val="nil"/>
          <w:left w:val="nil"/>
          <w:bottom w:val="nil"/>
          <w:right w:val="nil"/>
          <w:between w:val="nil"/>
        </w:pBd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Вес корабля на орбите около 5,5 тонн.…»</w:t>
      </w:r>
    </w:p>
    <w:p w14:paraId="5FD9124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фотографии вы видите схему космического корабля «Восход». Конструктивно его можно разделить на 2 основные части. Место, где находятся космонавты, называется спускаемым аппаратом (СА). Это единственная часть корабля, которая возвращается на Землю. Другая часть, которая имеет сложную конусовидную форму, – это так называемый приборно-агрегатный отсек, где находятся приборы и агрегаты, необходимые для работы космического корабля.</w:t>
      </w:r>
    </w:p>
    <w:p w14:paraId="259EAC12"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12. Конструктивные особенности кораблей «Восход»</w:t>
      </w:r>
    </w:p>
    <w:p w14:paraId="533C018F"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Ещё одной особенностью космических кораблей «Восход» стала схема их приземления. Её вы видите на фотографии. Главное отличие от кораблей «Восток» в том, что космонавту не надо было катапультироваться из спускаемого аппарата перед посадкой. В космонавтике это называется «мягкой» посадкой.</w:t>
      </w:r>
    </w:p>
    <w:p w14:paraId="4014AEAE"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13. Миссия космического корабля «Восход-2»</w:t>
      </w:r>
    </w:p>
    <w:p w14:paraId="747E19F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Эскизный проект космического корабля «Восход» был утверждён 12 февраля 1964 года, а уже 12 октября того же года «Восход-1» отправился на орбиту. Это был первый полёт многоместного космического корабля в истории!</w:t>
      </w:r>
    </w:p>
    <w:p w14:paraId="24B7AB0C"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мы тем временем плавно переходим к следующей эпохальной миссии – полёту космического корабля «Восход-2». Тут стоит отдельно отметить, что </w:t>
      </w:r>
      <w:r>
        <w:rPr>
          <w:rFonts w:ascii="Times New Roman" w:eastAsia="Times New Roman" w:hAnsi="Times New Roman" w:cs="Times New Roman"/>
          <w:sz w:val="28"/>
          <w:szCs w:val="28"/>
        </w:rPr>
        <w:lastRenderedPageBreak/>
        <w:t>корабль «Восход-1» и «Восход-2» не были похожи друг на друга из-за самой специфики миссии «Восход-2».</w:t>
      </w:r>
    </w:p>
    <w:p w14:paraId="35299E63" w14:textId="77777777" w:rsidR="009428BC" w:rsidRDefault="00D76E82">
      <w:pPr>
        <w:spacing w:before="200"/>
        <w:ind w:firstLine="285"/>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Сергей Павлович Королёв говорил: </w:t>
      </w:r>
      <w:r>
        <w:rPr>
          <w:rFonts w:ascii="Times New Roman" w:eastAsia="Times New Roman" w:hAnsi="Times New Roman" w:cs="Times New Roman"/>
          <w:i/>
          <w:sz w:val="28"/>
          <w:szCs w:val="28"/>
        </w:rPr>
        <w:t>«…летая в космос, нельзя не выходить в космос, как, плавая, скажем, в океане, нельзя бояться упасть за борт и не учиться плавать».</w:t>
      </w:r>
    </w:p>
    <w:p w14:paraId="18AE0A3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Собственно, основная задача миссии – совершить первый выход человека в открытый космос! И по этой причине в конструкции корабля «Восход-2» была предусмотрена специальная шлюзовая камера «Волга». Сейчас во всём разберёмся.</w:t>
      </w:r>
    </w:p>
    <w:p w14:paraId="67C9C58D"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253AC422" wp14:editId="5A83060C">
            <wp:extent cx="865716" cy="195224"/>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65716" cy="195224"/>
                    </a:xfrm>
                    <a:prstGeom prst="rect">
                      <a:avLst/>
                    </a:prstGeom>
                    <a:ln/>
                  </pic:spPr>
                </pic:pic>
              </a:graphicData>
            </a:graphic>
          </wp:inline>
        </w:drawing>
      </w:r>
    </w:p>
    <w:p w14:paraId="42ACA490" w14:textId="77777777" w:rsidR="009428BC" w:rsidRDefault="00D76E82">
      <w:pPr>
        <w:spacing w:before="200"/>
        <w:ind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Как вы думаете, можно ли просто открыть люк космического корабля и выйти в космос? (</w:t>
      </w:r>
      <w:r>
        <w:rPr>
          <w:rFonts w:ascii="Times New Roman" w:eastAsia="Times New Roman" w:hAnsi="Times New Roman" w:cs="Times New Roman"/>
          <w:b/>
          <w:i/>
          <w:sz w:val="28"/>
          <w:szCs w:val="28"/>
          <w:u w:val="single"/>
        </w:rPr>
        <w:t>ответы участников)</w:t>
      </w:r>
    </w:p>
    <w:p w14:paraId="74320931"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самом деле да. Но это сопряжено с большим количеством рисков для экипажа. Дело в разности давлений внутри космического корабля и снаружи (где оно практически нулевое). Если просто открыть люк корабля, то может произойти нештатная ситуация вплоть до взрыва. Если же откачать весь воздух из корабля, то второй член экипажа тоже окажется в условиях практически открытого космоса, а это небезопасно, особенно если что-то вдруг пойдёт не так (а я напомню, что это был первый в истории выход в космос и, с чем столкнётся человек, не знал никто).</w:t>
      </w:r>
    </w:p>
    <w:p w14:paraId="3E9797AF"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Намного безопаснее (а значит, правильнее) было создать специальное устройство, которое позволило бы выравнять давление внутри и снаружи, при этом без необходимости разгерметизации самого космического корабля. Собственно, таким устройством и стала специально разработанная шлюзовая камера «Волга». Интересно, что данная камера была надувной. Надули её после того, как корабль оказался в космосе, а до этого она была в сдутом виде, чтобы занимать меньше места.</w:t>
      </w:r>
    </w:p>
    <w:p w14:paraId="58A2EA37"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Миссия «Восход-2» стартовала 18 марта 1965 года. В состав экипажа корабля вошли:</w:t>
      </w:r>
    </w:p>
    <w:p w14:paraId="7D00316B" w14:textId="77777777" w:rsidR="009428BC" w:rsidRDefault="00D76E82">
      <w:pPr>
        <w:numPr>
          <w:ilvl w:val="0"/>
          <w:numId w:val="5"/>
        </w:numPr>
        <w:pBdr>
          <w:top w:val="nil"/>
          <w:left w:val="nil"/>
          <w:bottom w:val="nil"/>
          <w:right w:val="nil"/>
          <w:between w:val="nil"/>
        </w:pBdr>
        <w:spacing w:before="20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омандир корабля Павел Иванович Беляев;</w:t>
      </w:r>
    </w:p>
    <w:p w14:paraId="0B74D63A" w14:textId="77777777" w:rsidR="009428BC" w:rsidRDefault="00D76E82">
      <w:pPr>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color w:val="000000"/>
          <w:sz w:val="28"/>
          <w:szCs w:val="28"/>
        </w:rPr>
        <w:t>торой пилот Алексей Архипович Леонов.</w:t>
      </w:r>
    </w:p>
    <w:p w14:paraId="1C4B2865" w14:textId="77777777" w:rsidR="009428BC" w:rsidRDefault="009428BC">
      <w:pPr>
        <w:pBdr>
          <w:top w:val="nil"/>
          <w:left w:val="nil"/>
          <w:bottom w:val="nil"/>
          <w:right w:val="nil"/>
          <w:between w:val="nil"/>
        </w:pBdr>
        <w:shd w:val="clear" w:color="auto" w:fill="FFFFFF"/>
        <w:spacing w:line="240" w:lineRule="auto"/>
        <w:ind w:firstLine="285"/>
        <w:rPr>
          <w:rFonts w:ascii="Times New Roman" w:eastAsia="Times New Roman" w:hAnsi="Times New Roman" w:cs="Times New Roman"/>
          <w:color w:val="000000"/>
          <w:sz w:val="28"/>
          <w:szCs w:val="28"/>
        </w:rPr>
      </w:pPr>
    </w:p>
    <w:p w14:paraId="0A595C73" w14:textId="77777777" w:rsidR="009428BC" w:rsidRDefault="00D76E82">
      <w:pPr>
        <w:pBdr>
          <w:top w:val="nil"/>
          <w:left w:val="nil"/>
          <w:bottom w:val="nil"/>
          <w:right w:val="nil"/>
          <w:between w:val="nil"/>
        </w:pBdr>
        <w:shd w:val="clear" w:color="auto" w:fill="FFFFFF"/>
        <w:spacing w:line="240" w:lineRule="auto"/>
        <w:ind w:firstLine="285"/>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Слайд 14. Скафандр «Беркут»</w:t>
      </w:r>
    </w:p>
    <w:p w14:paraId="213C4C45"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Каждый член экипажа был облачён в специальный скафандр «Беркут» — первый в мире для выхода в космос. </w:t>
      </w:r>
    </w:p>
    <w:p w14:paraId="2146B827"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Это был скафандр мягкого типа. Основную часть его составляла система жизнеобеспечения ранцевого типа: на спине крепится ранец, где находятся баллоны с кислородом для дыхания космонавта.</w:t>
      </w:r>
    </w:p>
    <w:p w14:paraId="311375C7"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Скафандр был рассчитан на 45 минут нахождения в открытом космосе. В конце лекции мы с вами сравним это с тем, сколько могут работать в открытом космосе современные космонавты.</w:t>
      </w:r>
    </w:p>
    <w:p w14:paraId="529A2351"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15. «Человек вышел в космическое пространство!»</w:t>
      </w:r>
    </w:p>
    <w:p w14:paraId="7E49B3F6"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марта 1965 года в 10 часов утра космический корабль стартовал с космодрома Байконур, а уже в 11 часов 30 минут по московскому времени впервые в мире человек вышел в открытое космическое пространство!</w:t>
      </w:r>
    </w:p>
    <w:p w14:paraId="6C89E6E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Второй пилот космического корабля «Восход-2» Алексей Архипович Леонов удалился от корабля на расстояние до пяти метров, успешно провёл комплекс исследований и наблюдений и благополучно возвратился назад. Командир корабля «Восход-2» Павел Иванович Беляев в это время контролировал действия Леонова и был готов в любую минуту прийти на помощь своему коллеге.</w:t>
      </w:r>
    </w:p>
    <w:p w14:paraId="016BA2D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Выход не обошёлся без нештатных ситуаций. Во время нахождения в космосе скафандр Леонова раздулся из-за разности давлений внутри и снаружи. Как результат, скафандр стал больше по размеру. Из-за этого космонавт не мог вернуться обратно в шлюзовую камеру, так как диаметр люка был достаточно маленьким. Как мы помним, время нахождения в космосе было ограничено, поэтому надо было как-то быстро решать проблему. </w:t>
      </w:r>
    </w:p>
    <w:p w14:paraId="19535FF0"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Давайте мысленно перенесёмся в ту ситуацию и вспомним школьную физику. </w:t>
      </w:r>
    </w:p>
    <w:p w14:paraId="2E942C6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6F8BCEF3" wp14:editId="618F4340">
            <wp:extent cx="865716" cy="195224"/>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65716" cy="195224"/>
                    </a:xfrm>
                    <a:prstGeom prst="rect">
                      <a:avLst/>
                    </a:prstGeom>
                    <a:ln/>
                  </pic:spPr>
                </pic:pic>
              </a:graphicData>
            </a:graphic>
          </wp:inline>
        </w:drawing>
      </w:r>
      <w:r>
        <w:rPr>
          <w:rFonts w:ascii="Times New Roman" w:eastAsia="Times New Roman" w:hAnsi="Times New Roman" w:cs="Times New Roman"/>
          <w:sz w:val="28"/>
          <w:szCs w:val="28"/>
        </w:rPr>
        <w:t xml:space="preserve"> </w:t>
      </w:r>
    </w:p>
    <w:p w14:paraId="0577D222" w14:textId="77777777" w:rsidR="009428BC" w:rsidRDefault="00D76E82">
      <w:pPr>
        <w:spacing w:before="200"/>
        <w:ind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Какое действие помогло Леонову уменьшить размер скафандра и попасть обратно в шлюз? (</w:t>
      </w:r>
      <w:r>
        <w:rPr>
          <w:rFonts w:ascii="Times New Roman" w:eastAsia="Times New Roman" w:hAnsi="Times New Roman" w:cs="Times New Roman"/>
          <w:b/>
          <w:i/>
          <w:sz w:val="28"/>
          <w:szCs w:val="28"/>
          <w:u w:val="single"/>
        </w:rPr>
        <w:t>ответы участников)</w:t>
      </w:r>
    </w:p>
    <w:p w14:paraId="60C51D5B"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Чтобы уменьшить размер скафандра, необходимо было уменьшить давление внутри него. Как это сделать? Необходимо стравить воздух. Как мы помним из школьного курса физики, чем меньше газа внутри объёма, тем меньше давление. Алексей Архипович, рискуя жизнью, вынужден был стравливать в скафандре давление почти до критического (с 0,4 до 0,27 атмосфер). Но именно этот риск позволил ему вернуться обратно на корабль.</w:t>
      </w:r>
    </w:p>
    <w:p w14:paraId="05041AB2"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итоге весь выход в космос Алексея Архиповича Леонова (включая нахождение в шлюзовой камере «Волга») длился 23 мин 41 сек, а 12 мин 9 сек из них он находился за пределами корабля (в свободном полёте).</w:t>
      </w:r>
    </w:p>
    <w:p w14:paraId="0980C661"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16. Космос – дело смелых! Возвращение на Землю</w:t>
      </w:r>
    </w:p>
    <w:p w14:paraId="2C47350E"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возвращении космонавтов на Землю 19 марта отказала автоматическая система ориентации корабля и посадка проводилась вручную. Экипаж приземлился в нерасчётном районе — в 180 км севернее Перми, вдали от населённых пунктов. Космонавты были обнаружены через четыре часа в тайге, но из-за глубокого снега эвакуированы только спустя двое суток.</w:t>
      </w:r>
    </w:p>
    <w:p w14:paraId="42CB2E4E"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Общая продолжительность полёта «Восхода-2» составила 1 сутки 2 часа 2 минуты.</w:t>
      </w:r>
    </w:p>
    <w:p w14:paraId="07BC4679" w14:textId="77777777" w:rsidR="009428BC" w:rsidRDefault="00D76E8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Часть 3. Подведение итогов</w:t>
      </w:r>
    </w:p>
    <w:p w14:paraId="5CE84528"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17. Выходы в космос сегодня</w:t>
      </w:r>
    </w:p>
    <w:p w14:paraId="55B1E805"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Сегодня, как мы прекрасно знаем, космонавты достаточно часто выходят в открытый космос. Спектр решаемых задач значительно расширился. Да и время выхода уже исчисляется не минутами, а часами.</w:t>
      </w:r>
    </w:p>
    <w:p w14:paraId="251EF583"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Современные скафандры для выхода в космос – это настоящие космические корабли, которые могут обеспечить многочасовое нахождение за пределами орбитальных станций.</w:t>
      </w:r>
    </w:p>
    <w:p w14:paraId="2FBD796F"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Выходят в космос через специальные шлюзовые камеры, которые сегодня являются модулями орбитальной станции.</w:t>
      </w:r>
    </w:p>
    <w:p w14:paraId="12E85ECF"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 всё это было бы невозможным без первой дерзновенной попытки человека ненадолго ощутить на себе влияние космического пространства.</w:t>
      </w:r>
    </w:p>
    <w:p w14:paraId="7789E99D"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Павел Иванович Беляев и Алексей Архипович Леонов доказали: человек может работать в открытом космосе. И каждый современный выход «за борт» космического корабля – это отсылка к тем историческим минутам!</w:t>
      </w:r>
    </w:p>
    <w:p w14:paraId="00D411A4" w14:textId="77777777" w:rsidR="009428BC" w:rsidRDefault="00D76E82">
      <w:pPr>
        <w:spacing w:before="200"/>
        <w:ind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Россия и сегодня продолжает писать новые страницы космической летописи. Успешная интеграция модуля «Наука» в МКС, разработка перспективного корабля «Орёл», участие в создании лунной станции и миссиях по изучению дальнего космоса — всё это подтверждает: отечественная космонавтика сохраняет передовые позиции в мире. Наши учёные и инженеры, наследники легендарных первопроходцев, не останавливаются на достигнутом, доказывая, что русский космос остаётся символом технологического прорыва и национальной гордости.</w:t>
      </w:r>
    </w:p>
    <w:p w14:paraId="62B57FBE" w14:textId="77777777" w:rsidR="009428BC" w:rsidRDefault="00D76E82">
      <w:pPr>
        <w:spacing w:before="200"/>
        <w:ind w:firstLine="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18. Финал</w:t>
      </w:r>
    </w:p>
    <w:p w14:paraId="67F27A95" w14:textId="77777777" w:rsidR="009428BC" w:rsidRDefault="00D76E82">
      <w:pPr>
        <w:pBdr>
          <w:top w:val="none" w:sz="0" w:space="0" w:color="000000"/>
          <w:left w:val="none" w:sz="0" w:space="0" w:color="000000"/>
          <w:bottom w:val="none" w:sz="0" w:space="0" w:color="000000"/>
          <w:right w:val="none" w:sz="0" w:space="0" w:color="000000"/>
        </w:pBdr>
        <w:spacing w:after="120"/>
        <w:ind w:firstLine="28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Надеюсь, что сегодняшняя лекция была для вас полезной и мотивирующей. Теперь я попрошу вас уделить пару минут обратной связи. Пожалуйста, отсканируйте QR-код и ответьте на несколько вопросов. Ваши отзывы помогут сделать следующие мероприятия ещё лучше!</w:t>
      </w:r>
      <w:r>
        <w:br/>
      </w:r>
    </w:p>
    <w:sectPr w:rsidR="009428BC">
      <w:headerReference w:type="default" r:id="rId10"/>
      <w:footerReference w:type="default" r:id="rId11"/>
      <w:pgSz w:w="11906" w:h="16838"/>
      <w:pgMar w:top="1440" w:right="1132" w:bottom="1440"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49B3A" w14:textId="77777777" w:rsidR="00785F61" w:rsidRDefault="00785F61">
      <w:pPr>
        <w:spacing w:line="240" w:lineRule="auto"/>
      </w:pPr>
      <w:r>
        <w:separator/>
      </w:r>
    </w:p>
  </w:endnote>
  <w:endnote w:type="continuationSeparator" w:id="0">
    <w:p w14:paraId="277815DC" w14:textId="77777777" w:rsidR="00785F61" w:rsidRDefault="00785F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76BE" w14:textId="77777777" w:rsidR="009428BC" w:rsidRDefault="00D76E82">
    <w:pPr>
      <w:jc w:val="right"/>
    </w:pPr>
    <w:r>
      <w:fldChar w:fldCharType="begin"/>
    </w:r>
    <w:r>
      <w:instrText>PAGE</w:instrText>
    </w:r>
    <w:r>
      <w:fldChar w:fldCharType="separate"/>
    </w:r>
    <w:r w:rsidR="00C03809">
      <w:rPr>
        <w:noProof/>
      </w:rPr>
      <w:t>2</w:t>
    </w:r>
    <w:r>
      <w:fldChar w:fldCharType="end"/>
    </w:r>
  </w:p>
  <w:p w14:paraId="56FB040E" w14:textId="77777777" w:rsidR="009428BC" w:rsidRDefault="009428BC">
    <w:pPr>
      <w:spacing w:before="200"/>
      <w:jc w:val="both"/>
      <w:rPr>
        <w:rFonts w:ascii="Times New Roman" w:eastAsia="Times New Roman" w:hAnsi="Times New Roman" w:cs="Times New Roman"/>
        <w:sz w:val="28"/>
        <w:szCs w:val="28"/>
        <w:highlight w:val="white"/>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BA0A1" w14:textId="77777777" w:rsidR="00785F61" w:rsidRDefault="00785F61">
      <w:pPr>
        <w:spacing w:line="240" w:lineRule="auto"/>
      </w:pPr>
      <w:r>
        <w:separator/>
      </w:r>
    </w:p>
  </w:footnote>
  <w:footnote w:type="continuationSeparator" w:id="0">
    <w:p w14:paraId="23218858" w14:textId="77777777" w:rsidR="00785F61" w:rsidRDefault="00785F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6654" w14:textId="77777777" w:rsidR="009428BC" w:rsidRDefault="00D76E82">
    <w:pPr>
      <w:jc w:val="center"/>
    </w:pPr>
    <w:r>
      <w:rPr>
        <w:noProof/>
      </w:rPr>
      <w:drawing>
        <wp:inline distT="0" distB="0" distL="0" distR="0" wp14:anchorId="35257EBD" wp14:editId="7A7BE755">
          <wp:extent cx="2204085" cy="88328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04085" cy="8832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666CB"/>
    <w:multiLevelType w:val="multilevel"/>
    <w:tmpl w:val="9B824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2A741B"/>
    <w:multiLevelType w:val="multilevel"/>
    <w:tmpl w:val="FFE6B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3205E3"/>
    <w:multiLevelType w:val="multilevel"/>
    <w:tmpl w:val="1B9A6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8A7360"/>
    <w:multiLevelType w:val="multilevel"/>
    <w:tmpl w:val="1354FE88"/>
    <w:lvl w:ilvl="0">
      <w:start w:val="1"/>
      <w:numFmt w:val="bullet"/>
      <w:lvlText w:val="●"/>
      <w:lvlJc w:val="left"/>
      <w:pPr>
        <w:ind w:left="1005" w:hanging="360"/>
      </w:pPr>
      <w:rPr>
        <w:rFonts w:ascii="Noto Sans Symbols" w:eastAsia="Noto Sans Symbols" w:hAnsi="Noto Sans Symbols" w:cs="Noto Sans Symbols"/>
      </w:rPr>
    </w:lvl>
    <w:lvl w:ilvl="1">
      <w:start w:val="1"/>
      <w:numFmt w:val="bullet"/>
      <w:lvlText w:val="o"/>
      <w:lvlJc w:val="left"/>
      <w:pPr>
        <w:ind w:left="1725" w:hanging="360"/>
      </w:pPr>
      <w:rPr>
        <w:rFonts w:ascii="Courier New" w:eastAsia="Courier New" w:hAnsi="Courier New" w:cs="Courier New"/>
      </w:rPr>
    </w:lvl>
    <w:lvl w:ilvl="2">
      <w:start w:val="1"/>
      <w:numFmt w:val="bullet"/>
      <w:lvlText w:val="▪"/>
      <w:lvlJc w:val="left"/>
      <w:pPr>
        <w:ind w:left="2445" w:hanging="360"/>
      </w:pPr>
      <w:rPr>
        <w:rFonts w:ascii="Noto Sans Symbols" w:eastAsia="Noto Sans Symbols" w:hAnsi="Noto Sans Symbols" w:cs="Noto Sans Symbols"/>
      </w:rPr>
    </w:lvl>
    <w:lvl w:ilvl="3">
      <w:start w:val="1"/>
      <w:numFmt w:val="bullet"/>
      <w:lvlText w:val="●"/>
      <w:lvlJc w:val="left"/>
      <w:pPr>
        <w:ind w:left="3165" w:hanging="360"/>
      </w:pPr>
      <w:rPr>
        <w:rFonts w:ascii="Noto Sans Symbols" w:eastAsia="Noto Sans Symbols" w:hAnsi="Noto Sans Symbols" w:cs="Noto Sans Symbols"/>
      </w:rPr>
    </w:lvl>
    <w:lvl w:ilvl="4">
      <w:start w:val="1"/>
      <w:numFmt w:val="bullet"/>
      <w:lvlText w:val="o"/>
      <w:lvlJc w:val="left"/>
      <w:pPr>
        <w:ind w:left="3885" w:hanging="360"/>
      </w:pPr>
      <w:rPr>
        <w:rFonts w:ascii="Courier New" w:eastAsia="Courier New" w:hAnsi="Courier New" w:cs="Courier New"/>
      </w:rPr>
    </w:lvl>
    <w:lvl w:ilvl="5">
      <w:start w:val="1"/>
      <w:numFmt w:val="bullet"/>
      <w:lvlText w:val="▪"/>
      <w:lvlJc w:val="left"/>
      <w:pPr>
        <w:ind w:left="4605" w:hanging="360"/>
      </w:pPr>
      <w:rPr>
        <w:rFonts w:ascii="Noto Sans Symbols" w:eastAsia="Noto Sans Symbols" w:hAnsi="Noto Sans Symbols" w:cs="Noto Sans Symbols"/>
      </w:rPr>
    </w:lvl>
    <w:lvl w:ilvl="6">
      <w:start w:val="1"/>
      <w:numFmt w:val="bullet"/>
      <w:lvlText w:val="●"/>
      <w:lvlJc w:val="left"/>
      <w:pPr>
        <w:ind w:left="5325" w:hanging="360"/>
      </w:pPr>
      <w:rPr>
        <w:rFonts w:ascii="Noto Sans Symbols" w:eastAsia="Noto Sans Symbols" w:hAnsi="Noto Sans Symbols" w:cs="Noto Sans Symbols"/>
      </w:rPr>
    </w:lvl>
    <w:lvl w:ilvl="7">
      <w:start w:val="1"/>
      <w:numFmt w:val="bullet"/>
      <w:lvlText w:val="o"/>
      <w:lvlJc w:val="left"/>
      <w:pPr>
        <w:ind w:left="6045" w:hanging="360"/>
      </w:pPr>
      <w:rPr>
        <w:rFonts w:ascii="Courier New" w:eastAsia="Courier New" w:hAnsi="Courier New" w:cs="Courier New"/>
      </w:rPr>
    </w:lvl>
    <w:lvl w:ilvl="8">
      <w:start w:val="1"/>
      <w:numFmt w:val="bullet"/>
      <w:lvlText w:val="▪"/>
      <w:lvlJc w:val="left"/>
      <w:pPr>
        <w:ind w:left="6765" w:hanging="360"/>
      </w:pPr>
      <w:rPr>
        <w:rFonts w:ascii="Noto Sans Symbols" w:eastAsia="Noto Sans Symbols" w:hAnsi="Noto Sans Symbols" w:cs="Noto Sans Symbols"/>
      </w:rPr>
    </w:lvl>
  </w:abstractNum>
  <w:abstractNum w:abstractNumId="4" w15:restartNumberingAfterBreak="0">
    <w:nsid w:val="67992DB3"/>
    <w:multiLevelType w:val="multilevel"/>
    <w:tmpl w:val="F2FC7744"/>
    <w:lvl w:ilvl="0">
      <w:start w:val="1"/>
      <w:numFmt w:val="bullet"/>
      <w:lvlText w:val="●"/>
      <w:lvlJc w:val="left"/>
      <w:pPr>
        <w:ind w:left="1005" w:hanging="360"/>
      </w:pPr>
      <w:rPr>
        <w:rFonts w:ascii="Noto Sans Symbols" w:eastAsia="Noto Sans Symbols" w:hAnsi="Noto Sans Symbols" w:cs="Noto Sans Symbols"/>
      </w:rPr>
    </w:lvl>
    <w:lvl w:ilvl="1">
      <w:start w:val="1"/>
      <w:numFmt w:val="bullet"/>
      <w:lvlText w:val="o"/>
      <w:lvlJc w:val="left"/>
      <w:pPr>
        <w:ind w:left="1725" w:hanging="360"/>
      </w:pPr>
      <w:rPr>
        <w:rFonts w:ascii="Courier New" w:eastAsia="Courier New" w:hAnsi="Courier New" w:cs="Courier New"/>
      </w:rPr>
    </w:lvl>
    <w:lvl w:ilvl="2">
      <w:start w:val="1"/>
      <w:numFmt w:val="bullet"/>
      <w:lvlText w:val="▪"/>
      <w:lvlJc w:val="left"/>
      <w:pPr>
        <w:ind w:left="2445" w:hanging="360"/>
      </w:pPr>
      <w:rPr>
        <w:rFonts w:ascii="Noto Sans Symbols" w:eastAsia="Noto Sans Symbols" w:hAnsi="Noto Sans Symbols" w:cs="Noto Sans Symbols"/>
      </w:rPr>
    </w:lvl>
    <w:lvl w:ilvl="3">
      <w:start w:val="1"/>
      <w:numFmt w:val="bullet"/>
      <w:lvlText w:val="●"/>
      <w:lvlJc w:val="left"/>
      <w:pPr>
        <w:ind w:left="3165" w:hanging="360"/>
      </w:pPr>
      <w:rPr>
        <w:rFonts w:ascii="Noto Sans Symbols" w:eastAsia="Noto Sans Symbols" w:hAnsi="Noto Sans Symbols" w:cs="Noto Sans Symbols"/>
      </w:rPr>
    </w:lvl>
    <w:lvl w:ilvl="4">
      <w:start w:val="1"/>
      <w:numFmt w:val="bullet"/>
      <w:lvlText w:val="o"/>
      <w:lvlJc w:val="left"/>
      <w:pPr>
        <w:ind w:left="3885" w:hanging="360"/>
      </w:pPr>
      <w:rPr>
        <w:rFonts w:ascii="Courier New" w:eastAsia="Courier New" w:hAnsi="Courier New" w:cs="Courier New"/>
      </w:rPr>
    </w:lvl>
    <w:lvl w:ilvl="5">
      <w:start w:val="1"/>
      <w:numFmt w:val="bullet"/>
      <w:lvlText w:val="▪"/>
      <w:lvlJc w:val="left"/>
      <w:pPr>
        <w:ind w:left="4605" w:hanging="360"/>
      </w:pPr>
      <w:rPr>
        <w:rFonts w:ascii="Noto Sans Symbols" w:eastAsia="Noto Sans Symbols" w:hAnsi="Noto Sans Symbols" w:cs="Noto Sans Symbols"/>
      </w:rPr>
    </w:lvl>
    <w:lvl w:ilvl="6">
      <w:start w:val="1"/>
      <w:numFmt w:val="bullet"/>
      <w:lvlText w:val="●"/>
      <w:lvlJc w:val="left"/>
      <w:pPr>
        <w:ind w:left="5325" w:hanging="360"/>
      </w:pPr>
      <w:rPr>
        <w:rFonts w:ascii="Noto Sans Symbols" w:eastAsia="Noto Sans Symbols" w:hAnsi="Noto Sans Symbols" w:cs="Noto Sans Symbols"/>
      </w:rPr>
    </w:lvl>
    <w:lvl w:ilvl="7">
      <w:start w:val="1"/>
      <w:numFmt w:val="bullet"/>
      <w:lvlText w:val="o"/>
      <w:lvlJc w:val="left"/>
      <w:pPr>
        <w:ind w:left="6045" w:hanging="360"/>
      </w:pPr>
      <w:rPr>
        <w:rFonts w:ascii="Courier New" w:eastAsia="Courier New" w:hAnsi="Courier New" w:cs="Courier New"/>
      </w:rPr>
    </w:lvl>
    <w:lvl w:ilvl="8">
      <w:start w:val="1"/>
      <w:numFmt w:val="bullet"/>
      <w:lvlText w:val="▪"/>
      <w:lvlJc w:val="left"/>
      <w:pPr>
        <w:ind w:left="6765"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BC"/>
    <w:rsid w:val="00023450"/>
    <w:rsid w:val="0011174A"/>
    <w:rsid w:val="002377EB"/>
    <w:rsid w:val="00785F61"/>
    <w:rsid w:val="009428BC"/>
    <w:rsid w:val="00B4700B"/>
    <w:rsid w:val="00C03809"/>
    <w:rsid w:val="00D76E82"/>
    <w:rsid w:val="00DC7143"/>
    <w:rsid w:val="00E01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2D1BD"/>
  <w15:docId w15:val="{1C88F082-68BF-42D1-AA80-7505D5A9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link w:val="a5"/>
    <w:uiPriority w:val="10"/>
    <w:qFormat/>
    <w:pPr>
      <w:keepNext/>
      <w:keepLines/>
      <w:spacing w:after="60"/>
    </w:pPr>
    <w:rPr>
      <w:sz w:val="52"/>
      <w:szCs w:val="52"/>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6">
    <w:name w:val="No Spacing"/>
    <w:uiPriority w:val="1"/>
    <w:qFormat/>
    <w:pPr>
      <w:spacing w:line="240" w:lineRule="auto"/>
    </w:pPr>
  </w:style>
  <w:style w:type="character" w:customStyle="1" w:styleId="a5">
    <w:name w:val="Заголовок Знак"/>
    <w:basedOn w:val="a0"/>
    <w:link w:val="a3"/>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basedOn w:val="a0"/>
    <w:link w:val="ac"/>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af6">
    <w:name w:val="Текст примечания Знак"/>
    <w:basedOn w:val="a0"/>
    <w:uiPriority w:val="99"/>
    <w:semiHidden/>
    <w:qFormat/>
    <w:rPr>
      <w:sz w:val="20"/>
      <w:szCs w:val="20"/>
    </w:rPr>
  </w:style>
  <w:style w:type="character" w:styleId="af7">
    <w:name w:val="annotation reference"/>
    <w:basedOn w:val="a0"/>
    <w:uiPriority w:val="99"/>
    <w:semiHidden/>
    <w:unhideWhenUsed/>
    <w:qFormat/>
    <w:rPr>
      <w:sz w:val="16"/>
      <w:szCs w:val="16"/>
    </w:rPr>
  </w:style>
  <w:style w:type="character" w:customStyle="1" w:styleId="ListLabel1">
    <w:name w:val="ListLabel 1"/>
    <w:qFormat/>
    <w:rPr>
      <w:rFonts w:ascii="Times New Roman" w:hAnsi="Times New Roman"/>
      <w:sz w:val="28"/>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ascii="Times New Roman" w:eastAsia="Times New Roman" w:hAnsi="Times New Roman" w:cs="Times New Roman"/>
      <w:color w:val="1155CC"/>
      <w:sz w:val="28"/>
      <w:szCs w:val="28"/>
      <w:highlight w:val="white"/>
      <w:u w:val="single"/>
    </w:rPr>
  </w:style>
  <w:style w:type="character" w:customStyle="1" w:styleId="-">
    <w:name w:val="Интернет-ссылка"/>
    <w:rPr>
      <w:color w:val="000080"/>
      <w:u w:val="single"/>
    </w:rPr>
  </w:style>
  <w:style w:type="paragraph" w:styleId="a4">
    <w:name w:val="Body Text"/>
    <w:basedOn w:val="a"/>
    <w:pPr>
      <w:spacing w:after="140"/>
    </w:pPr>
  </w:style>
  <w:style w:type="paragraph" w:styleId="af8">
    <w:name w:val="List"/>
    <w:basedOn w:val="a4"/>
  </w:style>
  <w:style w:type="paragraph" w:styleId="af9">
    <w:name w:val="caption"/>
    <w:basedOn w:val="a"/>
    <w:qFormat/>
    <w:pPr>
      <w:suppressLineNumbers/>
      <w:spacing w:before="120" w:after="120"/>
    </w:pPr>
    <w:rPr>
      <w:i/>
      <w:iCs/>
      <w:sz w:val="24"/>
      <w:szCs w:val="24"/>
    </w:rPr>
  </w:style>
  <w:style w:type="paragraph" w:styleId="afa">
    <w:name w:val="index heading"/>
    <w:basedOn w:val="a"/>
    <w:qFormat/>
    <w:pPr>
      <w:suppressLineNumbers/>
    </w:pPr>
  </w:style>
  <w:style w:type="paragraph" w:styleId="a8">
    <w:name w:val="Subtitle"/>
    <w:basedOn w:val="a"/>
    <w:next w:val="a"/>
    <w:link w:val="a7"/>
    <w:uiPriority w:val="11"/>
    <w:qFormat/>
    <w:pPr>
      <w:keepNext/>
      <w:keepLines/>
      <w:spacing w:after="320"/>
    </w:pPr>
    <w:rPr>
      <w:color w:val="666666"/>
      <w:sz w:val="30"/>
      <w:szCs w:val="30"/>
    </w:rPr>
  </w:style>
  <w:style w:type="paragraph" w:styleId="afb">
    <w:name w:val="annotation text"/>
    <w:basedOn w:val="a"/>
    <w:uiPriority w:val="99"/>
    <w:semiHidden/>
    <w:unhideWhenUsed/>
    <w:qFormat/>
    <w:pPr>
      <w:spacing w:line="240" w:lineRule="auto"/>
    </w:pPr>
    <w:rPr>
      <w:sz w:val="20"/>
      <w:szCs w:val="20"/>
    </w:rPr>
  </w:style>
  <w:style w:type="paragraph" w:styleId="afc">
    <w:name w:val="Revision"/>
    <w:uiPriority w:val="99"/>
    <w:semiHidden/>
    <w:qFormat/>
    <w:pPr>
      <w:spacing w:line="240" w:lineRule="auto"/>
    </w:pPr>
  </w:style>
  <w:style w:type="paragraph" w:styleId="ac">
    <w:name w:val="header"/>
    <w:basedOn w:val="a"/>
    <w:link w:val="ab"/>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styleId="afd">
    <w:name w:val="Table Grid"/>
    <w:basedOn w:val="a1"/>
    <w:uiPriority w:val="3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TableNormal3"/>
    <w:tblPr>
      <w:tblStyleRowBandSize w:val="1"/>
      <w:tblStyleColBandSize w:val="1"/>
      <w:tblCellMar>
        <w:left w:w="108" w:type="dxa"/>
        <w:right w:w="108" w:type="dxa"/>
      </w:tblCellMar>
    </w:tblPr>
  </w:style>
  <w:style w:type="paragraph" w:styleId="afe">
    <w:name w:val="List Paragraph"/>
    <w:basedOn w:val="a"/>
    <w:uiPriority w:val="34"/>
    <w:qFormat/>
    <w:pPr>
      <w:ind w:left="720"/>
      <w:contextualSpacing/>
    </w:pPr>
  </w:style>
  <w:style w:type="paragraph" w:styleId="aff">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style>
  <w:style w:type="character" w:styleId="aff0">
    <w:name w:val="Strong"/>
    <w:basedOn w:val="a0"/>
    <w:uiPriority w:val="22"/>
    <w:qFormat/>
    <w:rPr>
      <w:b/>
      <w:bCs/>
    </w:rPr>
  </w:style>
  <w:style w:type="paragraph" w:styleId="aff1">
    <w:name w:val="footer"/>
    <w:basedOn w:val="a"/>
    <w:link w:val="aff2"/>
    <w:uiPriority w:val="99"/>
    <w:unhideWhenUsed/>
    <w:pPr>
      <w:tabs>
        <w:tab w:val="center" w:pos="4677"/>
        <w:tab w:val="right" w:pos="9355"/>
      </w:tabs>
      <w:spacing w:line="240" w:lineRule="auto"/>
    </w:pPr>
  </w:style>
  <w:style w:type="character" w:customStyle="1" w:styleId="aff2">
    <w:name w:val="Нижний колонтитул Знак"/>
    <w:basedOn w:val="a0"/>
    <w:link w:val="aff1"/>
    <w:uiPriority w:val="99"/>
  </w:style>
  <w:style w:type="character" w:styleId="aff3">
    <w:name w:val="Unresolved Mention"/>
    <w:basedOn w:val="a0"/>
    <w:uiPriority w:val="99"/>
    <w:semiHidden/>
    <w:unhideWhenUsed/>
    <w:rsid w:val="00590287"/>
    <w:rPr>
      <w:color w:val="605E5C"/>
      <w:shd w:val="clear" w:color="auto" w:fill="E1DFDD"/>
    </w:rPr>
  </w:style>
  <w:style w:type="character" w:styleId="aff4">
    <w:name w:val="Emphasis"/>
    <w:basedOn w:val="a0"/>
    <w:uiPriority w:val="20"/>
    <w:qFormat/>
    <w:rsid w:val="00D445EF"/>
    <w:rPr>
      <w:i/>
      <w:iCs/>
    </w:rPr>
  </w:style>
  <w:style w:type="paragraph" w:customStyle="1" w:styleId="paragraphparagraph9wafk">
    <w:name w:val="paragraph_paragraph__9wafk"/>
    <w:basedOn w:val="a"/>
    <w:rsid w:val="00C23F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WKi4q7GBNTTpe1CtMASMZBXFhA==">CgMxLjA4AHIhMVVZWHlqSV9CS3AtdDFoY0ZuYnBnTU9xeFowT3dTbFVJ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2692</Words>
  <Characters>15350</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 Анастасия Серафимовна</dc:creator>
  <cp:lastModifiedBy>Егорова Анастасия Серафимовна</cp:lastModifiedBy>
  <cp:revision>5</cp:revision>
  <dcterms:created xsi:type="dcterms:W3CDTF">2025-03-10T13:04:00Z</dcterms:created>
  <dcterms:modified xsi:type="dcterms:W3CDTF">2025-03-11T07:54:00Z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