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кинолекции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«Не ищи в сказке правды, а ищи науки: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русская народная сказка “Гуси-лебеди”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(в обработке А.Н. Афанасьева)»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Губина Анна Викторовна,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филолог, преподаватель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русского языка и литературы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о русском народном творчестве на примере сказки «Гуси-лебеди» и её мультипликационной экранизации, созданной на студии «Союзмультфильм», в ходе сравнения содержания, представленного в разных формах.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Актуализировать знания участников о содержании фольклорного произведения, его героях, их характерах и поступках.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участников с экранизацией сказки «Гуси-лебеди», созданной Иваном Ивановым-Вано и Александрой Снежко-Блоцкой, провести сопоставительный анализ художественного произведения и его мультипликационной версии, выявить сходства и различия.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примере сказки и мультфильма рассмотреть особенности фольклора и мультипликации как видов художественного творчества, их сильные стороны и ограничения.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развитию интереса к русскому языку, литературе и фольклору, популяризировать чтение как интересный досуг.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20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крепкая семья;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взаимопомощь.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 и культура.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1-4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кинолекция.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сценарий, презентация, мультфильм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(Рекомендуется заранее посмотреть мультфильм: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hyperlink r:id="rId13" w:tooltip="https://disk.360.yandex.ru/d/yMQodMcqPHqTzw" w:history="1">
        <w:r>
          <w:rPr>
            <w:rStyle w:val="929"/>
            <w:rFonts w:ascii="Times New Roman" w:hAnsi="Times New Roman" w:eastAsia="Times New Roman" w:cs="Times New Roman"/>
            <w:i/>
            <w:iCs/>
            <w:sz w:val="28"/>
            <w:szCs w:val="28"/>
          </w:rPr>
          <w:t xml:space="preserve">https://disk.360.yandex.ru/d/yMQodMcqPHqTzw</w:t>
        </w:r>
        <w:r>
          <w:rPr>
            <w:rStyle w:val="929"/>
            <w:rFonts w:ascii="Times New Roman" w:hAnsi="Times New Roman" w:eastAsia="Times New Roman" w:cs="Times New Roman"/>
            <w:i/>
            <w:iCs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ребята!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поговорим о русских народных сказках и подробно обсудим одну из них, которая называется «Гуси-лебеди». Причём не просто поговорим об этой сказке, но и сравним её с мультфильмом, созданным по мотивам народного сюжета в 1949 году на студии «Союзмультфильм».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нас ждут онлайн-вопросы и разные интерактивные задания, для которых понадобится телефон.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каждому из вас было весело и интересно, пожалуйста, пройдите регистрацию по QR-коду: наведите камеру вашего мобильного телефона на QR-код, перейдите 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3. Русские народные сказки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Скажите, какие русские народные сказки вы читали?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Молодцы, ребята! Как много русских народных сказок вы знаете!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4. Игра «Убери лишнее»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85.04pt;height:21.26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сейчас давайте проверим, действительно ли вы так хорошо разбираетесь в народных сказках, или это только кажется?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Сыграем в игру «Убери лишнее»! Перед вами на экране будут появляться по три разных картинки. Вы должны будете выбрать лишнюю картинку, которая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имеет отношения к русским народным сказкам, и написать её номер. Договорились?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52766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252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19.9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Ряды картинок после получения ответов необходимо комментировать и фокусировать внимание на правильных ответах.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5. Игра «Убери лишнее»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Какая картинка не имеет отношения к русским народным сказкам?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3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Медведь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3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3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Золотая рыбка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6. Игра «Убери лишнее»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Правильный ответ: № 3 — Золотая рыбка.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 был вопрос с подвохом. Лишняя картинка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№ 3 — Золотая рыбка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потому что она персонаж не русской народной, а авторской сказки Александра Сергеевича Пушкина «Сказка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рыбаке и рыбке». Кажется, какая разница? И то, и то — сказки. Но это совершенно разные художественные жанры. Авторские сказки — это литературный жанр. У авторской сказки есть писатель, который её сочинил. Авторская сказка имеет точный текст, который не 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няется в разных книжках. Народные сказки — это жанр фольклора, то есть устного народного творчества. У такой сказки нет конкретного автора, её придумал народ. И поэтому народные сказки имеют множество вариантов, каждый из которых родился в своей местности.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Медведь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Лиса — герои многих русских народных сказок, например, Медведь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появляется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сказках «Три медведя», «Теремок», а с Лис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мы встречаемся в сказках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«Колобок»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«Лиса и волк».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7. Игра «Убери лишнее»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кто из героев на этом слайде не имеет отношения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русским народным сказкам?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6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Леший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6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Тролль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6"/>
          <w:numId w:val="2"/>
        </w:numPr>
        <w:ind w:left="0" w:firstLine="709"/>
        <w:jc w:val="both"/>
        <w:spacing w:line="36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Баба Яга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8. Игра «Убери лишнее»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Правильный ответ: № 2 — Тролль.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Лишняя картинка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</w:rPr>
        <w:t xml:space="preserve">№ 2 — Тролль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Тролль — это каменный великан, персонаж норвежск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 и шведских народных сказок. В русском фольклоре такой герой не встречается. Дело в том, что в Норвегии и Швеции много скал. Именно поэтому в их сказках появились каменные великаны, так как людям свойственно наделять волшебством всё окружающее. В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 больше лесов и равнин, поэтому в нашем фольклоре поселились лешие и Баба Яга, как, например, в сказках «Иван, вдовий сын» (леший), «Василиса Прекрасная», «Гуси-лебеди» (Баба Яга). Вот как интересно отражается окружающий мир в устном народном творчестве!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9. Русская народная сказка «Гуси-лебеди»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Перейдём к теме сегодняшней встречи.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Поднимите руки, кто знаком с сюжетом русской народной сказки «Гуси-лебеди»?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задумывались ли вы когда-нибудь, почему такое название? Что это за птицы такие — гуси-лебеди?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Существует несколько версий о том, почему сказка называется именно так, расскажу об одной из них. «Гуси-лебеди» — это не скопление гусей и лебедей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Наверняка вы знаете, что это разные птицы.  Гуси — это знакомая, очень понятная простому народу домашняя птица, а лебеди — красивые, дикие и загадочные птицы. Два этих вида птиц, объединившись,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бразовали третий вид, как бы перемещающийся между двумя мирами: бытовым миром Яви (обычные домашние гуси) и миром сказочной Нави (недоступные лебеди). Получился такой персонаж-проводник, который может взаимодействовать и с реальным миром, и с потусторонним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чём эта сказка? Перескажите её сюжет.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«Гуси-лебеди» — это сказка о девочке, которая не уследила за младшим братом и его унесли гуси-лебеди. Пожилые родители детей отправились на работу и поручили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чке беречь маленького братца. За это ей пообещали принести булочку, сшить платьице и купить платочек. Но девочка не послушалась старших: посадила брата на траву около дома, а сама убежала на улицу гулять и играть. Прилетели гуси-лебеди и похитили мальчика.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гулявшись, девочка вернулась домой, а братца нет. Она забегала, заахала, начала причитать, что им от родителей попадёт, но братец не откликался. Выбежала она за забор и увидела улетающих гусей-лебедей. Поняла девочка, что лебеди её брата украли, тем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такое в округе уже случалось. Побежала их догонять. Бежала-бежала, видит печка стоит. Стала спрашивать у неё, куда гуси-лебеди полетели. Но печка предложила девочке сначала её ржаного пирожка отведать. Отказалась девочка. Сказала, что дома и пшеничные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всегда ест. Не показала ей печка дорогу. Побежала девочка дальше, видит: стоит яблоня. Стала её о гусях-лебедях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сспрашивать. Та, как и печка, стала её потчевать: «Скушай моего лесного яблока». Но девочка и тут отказалась, мол, дома и садовые-то не больно кушает. И яблоня ей направление не указала. Потом встретилась ей река с кисельными берегами. И тут девочка ничего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узнала, отказавшись киселька с молоком попробовать, так как у батюшки и сливкам не очень радуется. Совсем заплутала девочка, но попался ей ёж. Хотела она его толкнуть, но побоялась уколоться. Спросила, куда гуси-лебеди полетели. Ёж ей дорогу и показал.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Видит девочка: стоит избушка на курьих ножках, в ней Баба Яга. А её братик на лавочке играе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золотыми яблочками. Схватила его девочка и бросилась бежать. А гуси-лебеди за ней в погоню пустились. Бежит девочка, видит речку с кисельными берегами. Просит реченьку её спрятать. А та соглашается, только если девочка киселька с молоком поест. Делать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чего, поела девочка и поблагодарила. Спрятала речка её с братом. Побежала дальше. Там её от лебедей яблоня и потом печка прикрыли, когда она поела яблочек и пирожков и спасибо сказала. Так и домой с братиком добрались. Только успели — и родители вернулись!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10. Герои сказки «Гуси-лебеди»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обсудим героев сказки.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герои встречаются нам на её страницах?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Старичок со старушкою — родители главных героев, отправляются на работу.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Братец — маленький мальчик, которого похитили гуси-лебеди.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Сестрица — девочка, которая не уследила за братом и потом отправилась его выручать.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Печка, речка и яблонька — волшебные помощники, которые помогают девочке спрятаться от гусей-лебедей в обмен на то, что она пробует их угощение.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Ёжик — лесной житель, который указывает девочке дорогу к избушке на курьих ножках.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Баба Яга — хозяйка гусей-лебедей, отправившая их за мальчиком.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Гуси-лебеди — помощники Бабы Яги.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11. Самый главный герой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считаете, кто в сказке самый главный герой?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Правильно, самый главный герой сказки «Гуси-лебеди»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девочка. Эта история про неё, про ошибку, которую она совершила и пытается исправить.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думаете, можно ли назвать девочку положительным героем? Какая она по характеру? Подтвердите свои слова примерами из текста. Подумайте, меняется ли девочка на протяжении сказки?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начале сказки девочку нельзя назвать положительным персонажем. Она думает только о себе. Вместо того, чтобы выполнить поручение родителей, девочка бросает маленького брата одного и убегает гулять. И это несмотря на то, что гуси-лебеди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округе уже крали детей. Когда девочка обнаруживает пропажу братика, она прежде всего думает не о нём, а о наказании, которое ей грозит. К счастью, она не оставляет брата в беде, а отправляется ему на выручку. Но и тут девочка ведёт себя эгоистично. Вместо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того, чтобы выполнить просьбы печки, яблони и речки и узнать, куда полетели гуси-лебеди, она показывает свою избалованность. Однако по ходу сказки девочка меняется. По дороге назад она попросила печку, яблоню и реку о помощи и проявила вежливость, отведав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предложенные угощения. В ответ чудесны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помощники спрятали девочку и её брата от преследования. Девочка проявила мужество. Вероятно, ей было страшно находиться в лесу и тяжело бежать с братиком на руках, но она не жаловалась. Девочка осознала свои ошибки и приложила усилия, чтобы их исправить.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Чему учит нас сказка «Гуси-лебеди»?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Правильно, ребята! Сказка учит нас слушаться родителей, быть ответственными. Она показывает, что необходимо выполнять просьбы окружающих, чтобы тебе помогали в ответ, что надо уметь преодолевать трудности ради родных и близких людей.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12. Мультфильм «Гуси-лебеди»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давайте сравним сказку с мультфильмом «Гуси-лебеди». Как мы уже говорили, мультик был создан в 1949 году на студии «Союзмультфильм».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Сценаристами и режиссёрами мультфильма «Гуси-лебеди» стали Иван Иванов-Вано и Александра Снежко-Блоцкая — известные советские мультипликаторы.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из вас посмотрел этот мультфильм?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 вам понравился?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по-моему, мультфильм получился замечательный!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13. Сопоставление сюжета сказки и мультфильма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вам кажется, изменились ли в мультфильме основные события сказки и как сильно?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события, происходящие в сказке, мы видим и в мультфильме. Родители также уезжают, оставляют дочку с братом. Она также усаживает его во дворе и убегает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грать с подружками. А мальчика похищают гуси-лебеди. Тогда девочка отправляется на поиски брата. На пути ей встречаются печка, яблоня, речка и ёжик. Девочка находит брата у Бабы Яги и уносит его. За ней в погоню бросаются гуси-лебеди. Речка, яблоня и печка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помогают брату с сестрой укрыться. Дети возвращаются домой, и тут приезжают родители. Отличия только в том, что волшебные помощники не пытаются ничем накормить девочку, а ещё девочка прячется в печке, а гуси-лебеди, пытаясь её схватить, влетают туда сами.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нравоучительный смысл сказки показан в мультфильме?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Верно! Удивительно, события сказки почти не изменились, а вот её нравоучительный смысл изменился. Мы види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м, что в мультфильме девочка сразу бросается выручать брата, искренне раскаивается, что оставила его без присмотра. Она по своей воле приходит на помощь печке, яблоне и речке, хотя очень торопится, и поэтому тотчас узнает от них, куда полетели гуси-лебеди.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Видите, на одни и те же события в зависимости от деталей можно посмотреть по-разному! Именно поэтому, когда что-то происходит, нужно узнать все подробности, прежде чем делать выводы.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14. Воплощение героев сказки в мультфильме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поглядим, какими получились герои сказки в мультфильме.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Подумайте и скажите, все ли герои появляются в мультике? Есть ли в мультфильме дополнительные персонажи?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основные герои сказки присутствуют в экранизации. Дополнительно в мультике появляются подружки девочки.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зачем авторы мультфильма добавили в сюжет подружек главной героини?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жно предположить, что подружки появились в мультфильме, чтобы оправдать девочку, показать, как сложно ей было удержаться и не отправиться с ними поиграть. Ну и, конечно, чтобы добавить в экранную историю весёлую песню-считалку и салочки (игру в догонялки).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1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Изменилось ли что-нибудь в героях сказки в мультфильме? Кто поменялся больше всех?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некоторые герои поменялись. Во-первых, у главных героев появились имена — Ваня и Маша.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Во-вторых, в мультике больше внимания уделено Бабе Яге. Если в книжке мы просто знаем, что она злая ведьма, потому что она такая во всех сказках, то в мультфильме уже сами видим её нрав. Ну и конечно, в мультике совсем другой перед нами предстаёт девочка.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что вы можете сказать о Маше, какая она по характеру? Сравните её со сказочным образом.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Маша в начале сказки тоже довольно безответственна и эгоистична. Несмотря на данные родителям обещания, она, засмотревшись на забавы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подружек, оставляет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брата и идёт играть в салки. Но когда замечает, что брату угрожает опасность, то сразу бросается на помощь, правда, не успевает. Маша показывает себя храброй девочкой. Все её подружки разбегаются от гусей-лебедей, а она бежит к Ванечке, не думая о себе.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видев, как братца уносят гуси-лебеди, она раскаивается в том, что не послушала родителей и оставила мальчика одного. Маша понимает свою вину и решает сама исправить ошибку. «Сама виновата, самой и выручать!» — говорит девочка и отправляется на поиски Вани.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отличие от сказочной героини, Маша не избалованная и отзывчивая. Когда к ней за помощью обращаются печка, яблоня и речка, она помогает им, хоть и сильно спешит. Мы видим, что Маша трудолюбивая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 боится никакой работы. Маша очень мужественная, не жалея себя перебирается через овраги, идёт по брёвнам. В лесу ей становится очень страшно. Она заблудилась и отчаялась. Ей кажется, что она никогда не найдёт брата, но потом она берёт себя в руки и бе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 дальше. Добирается до дома ужасной Бабы Яги, но не убегает в испуге, а спасает брата. Она, как и девочка в сказке, догадывается попросить речку, печку и яблоню спрятать её. Но ещё она придумывает, как заманить гусей-лебедей в печь и наказать злых птиц.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Представляете, насколько по-другому взглянули на сказку создатели мультфильма?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Ваше мнение имеет значение — поделитесь им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Скажите, кто вам больше нравится по характеру, героиня сказки или героиня мультика? Почему?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мне тоже кажется, что Маша из мультфильма более добрая и лучше воспитана.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Оцените, какие герои, на ваш взгляд, получились лучше и точнее? Те, которых придумали вы сами, или те, которых нарисовали художники-мультипликаторы?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тветы участников.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Да, у всех людей воображение и вкусы разные. И если одни читатели готовы сразу положиться на мультипликаторов и не выдумывать портреты героев самостоятельно, то другие могут представить себе любые детали. И с их фантазией не сравнится ни один мультфильм!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16. Сопоставление эпизода сказки и мультфильма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Предлагаю найти сходства и различия в одном и том же отрывке из сказки и мультфильма. Для этого обратимся к сцене поиска избушки на курьих ножках и освобождения брата.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послушаем отрывок из сказки.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хочет его прочитать? Только читать надо с выражением!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Куратор из числа желающих выбирает участника, который зачитывает фрагмент (Приложение).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посмотрим, как эта сцена выглядит в мультфильме.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Демонстрируется отрывок из мультфильма с 08:49 до 14:07 (Ссылка на фрагмент: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hyperlink r:id="rId17" w:tooltip="https://disk.360.yandex.ru/d/yMQodMcqPHqTzw" w:history="1">
        <w:r>
          <w:rPr>
            <w:rStyle w:val="929"/>
            <w:rFonts w:ascii="Times New Roman" w:hAnsi="Times New Roman" w:eastAsia="Times New Roman" w:cs="Times New Roman"/>
            <w:i/>
            <w:iCs/>
            <w:sz w:val="28"/>
            <w:szCs w:val="28"/>
          </w:rPr>
          <w:t xml:space="preserve">https://disk.360.yandex.ru/d/yMQodMcqPHqTzw</w:t>
        </w:r>
        <w:r>
          <w:rPr>
            <w:rStyle w:val="929"/>
            <w:rFonts w:ascii="Times New Roman" w:hAnsi="Times New Roman" w:eastAsia="Times New Roman" w:cs="Times New Roman"/>
            <w:i/>
            <w:iCs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17. Проверка на внимательность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проверим вашу внимательность. Какие отличия вы заметили? Начнём с продолжительности.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заняло больше времени: чтение фрагмента сказки или просмотр фрагмента мультфильма? Почему этот отрывок получился длиннее?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Больше времени занял просмотр сцены мультфильма, потому что в нём есть то, чего нет в сказке: подробности и дополнительные эпизоды.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18. Проверка на внимательность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Какими словами в сказке описано путешествие девочки до избушки? Говорится ли в сказке о том, как девочка бежит по лесу, какой лес вокруг и что она при этом чувствует?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сказке всё изображено максимально просто, без деталей. Дорога до избушки уместилась в одно слово «побежала». Мы можем только догадываться, что окружает героиню и что она ощущает.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 мультфильме показан путь девочки через лес? Что её окружает? Какие чувства она испытывает?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мультфильме видно,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Маша пробирается через лес с трудом. Ей приходится перелазить через брёвна, проходить по поваленным деревьям. Девочку окружают высокие тёмные ёлки, закрывающие небо. Ей страшно. Она устала и боится, что никогда не найдёт брата. Маша плачет от отчаяния.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переданы чувства девочки на экране? С помощью чего авторы мультфильма показывают нам страх, усталость, горе девочки?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Чувства Маши показаны с помощью поз и движений: девочка смотрит по сторонам (страх), садится на бревно (усталость), закрывает лицо руками и плачет (горе). Свою роль играет тревожная музыка. Она подчёркивает, как неспокойно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девочки на душе. А ещё её настроение передают тёмные, приглушённые цвета рисунка.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19. Проверка на внимательность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 сказке изображена избушка на курьих ножках?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сказке избушка не описана, про неё сказано только, что она стоит-поворачивается.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2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изображена избушка в мультфильме?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Избушка выглядит зловеще. Она сложена из серых потрескавшихся брёвен и действительно стоит на толстых куриных лапах. У избушки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покосившиеся ставни (створки для прикрытия окон). Когда избушка поворачивается, её бревна ходят ходуном. В избушке темно и грязно. В углах паутина. Печь закопчённая, в тёмных пятнах, с обсыпавшейся штукатуркой и трещинами. На потолке висят какие-то травы.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в сказке сказано про Бабу Ягу?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сказке про Бабу Ягу говорится только «морда жилиная, нога глиняная» («жилиная» означает сухая, жилистая, худая). Другой информации ни о внешности, ни о том, что делает Баба Яга, в сказке 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Какой Баба Яга показана в мультфильме? Как она перед нами появляется? Как двигается? Что делает в избушке?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мультфильме Баба Яга выглядит очень страшной. Она худая, сгорбленная, с длинными костистыми руками и скрюченными пальцами. У Бабы Яг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длинный нос и подбородок, седые брови и волосы, которые торчат из-под платка, во рту не хватает зубов, видны только выступающие клыки. У неё противный скрипучий голос. Баба Яга прилетает на ступе (деревянное ведро для измельчения продуктов), отталкиваясь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земли помелом (метлой, веником из тонких веток на длинной ручке). Поднимается в избушку по лесенке из поганок и мухоморов (грибов). Двигается Баба Яга с ужимками, вскидывая руки. От неё падают тёмные тени. В избушке она ставит в печь котелок и колдует.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Боятся ли Иванушка и Маша Бабу Ягу в сказке? Как это изображено?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Конечно, наверняка, боятся. Только в сказке об этом ничего не сказано.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 детей сам собой разумеется, но не называется.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Видим ли мы страх детей в мультфильме? Как он показан?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Да, в мультфильме видно, что дети боятся. Это снова показано через движения героев и музыку. Маша приседает и пытается прятаться за изгородью, а Ваня съёживается, пытается отодвинуться от Бабы Яги и закрывается руками. На фоне звучит тревожная музыка.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 ли слов звучит в отрывке мультфильма, который мы посмотрели? Сравните со сказкой.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Правильно, ребята! В мультике говорит только Баба Яга: командует избушкой, котелком, огнём, колдует и радуется поживе. При том, что в сказке этих слов нет. Зато в этом отрывке мультфильма нет ни одного слова из сказки.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вы думаете, чем авторы заменили в мультике слова?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тветы участников.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Действительно, мультипликаторы заменили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картинкой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Мы видим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своими глазами: и лес, и Машу, и Ваню, который сидит на лавочке, и как гуси-лебеди бросаются в погоню за детьми! Но как мы и говорили, помимо рисунка, в мультфильме для изображения событий и чувств героев используется музыка, звуки, цвета и тени.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Вот такое страшное приключение ждало братика и сестричку! Хорошо, что им удалось улизнуть от Бабы Яги! И это не удивительно, ведь в сказках добро всегда побеждает зло!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20. Вот и сказочки конец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Ребята! Давайте постараемся обобщить, в чём сходства и отличия сказки «Гуси-лебеди» и мультфильма с таким же названием.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сходства мы с вами заметили?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тветы участников.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Правильно, в сказке и мультфильме совпадают герои и основные события, которые с ними случаются.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отличия нам встретились?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тветы участников.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снова верно! В мультфильме изменился характер главной героини, и из-за этого поменялось содержание произведения: всё происходящее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воспринимаетс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по-другому. Кроме того, в мультике по отношению к сказке мы больше узнали о героях и о том, что с ними происходило: добавлено много деталей, уделено внимание чувствам детей. А ещё в мультипликационной ленте мы своими глазами увидели и своими ушами услыша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Машу, Ваню, их родителей, Бабу Ягу и других героев, смогли посмотреть, как они одеты, что их окружает, что с ними происходит. Это позволило заменить в мультфильме почти все слова, за исключением прямой речи персонажей, на рисунки, музыку, цвета и звуки.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различия между сказкой и мультипликационным фильмом связаны с тем, что они принадлежат к разным видам художественного творчества, каждый из которых имеет свои законы, свои сильные стороны и ограничения.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Народные сказки изначально были придуманы как инструкции! Их задача была в том, чтобы показать человеку, как правильно себя вести. Объяснить, что быть злым, 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иться, не слушаться родителей — плохо, а быть добрым, отзывчивым и трудолюбивым — хорошо. Но сделать это в интересной и творческой форме. Народные сказки не баловали слушателей подробностями. Они предлагали действие, а детали приходилось додумывать самому.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Мультфильмы же были созданы для развлечения, как диков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инка. И хоть сейчас мультики тоже могут учить и воспитывать, но их природа осталась прежней. Задача мультфильма — завлечь и удержать. Поэтому мультики предлагают человеку всё сразу, готовое и яркое: и картинку, и переживания: сиди, смотри и не отвлекайся!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21. Рефлексия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проголосуем!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0" b="0"/>
                <wp:docPr id="3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width:85.04pt;height:21.26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«Шкалы»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Оцените по шкале от 1 до 10, где 1 — совсем не нравится, а 10 — нравится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необычайно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 из вас больше нравится читать, чем смотреть мультфильмы?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3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 больше нравится смотреть мультики, чем читать?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4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width:85.04pt;height:27.25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Почему вам ближе мультфильмы, чем книги?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Возможные варианты: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Мультики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это отдых;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Мультфильмы можно смотреть с кем-нибудь вместе;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Когда смотришь мультфильм, не нужно напрягаться, всё придумали за тебя;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Просмотр мультиков можно совмещать с другими делами и др.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22. Вернёмся к началу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Мультфильмы, несомненно, заслуженно нравятся всем детям. Но всё-таки читать книги полезнее! Чтение развивает воображение, знакомит с новыми словами, учит правильно писать и говорить, тренирует внимание.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Конечно, когда хочется отдохнуть, совсем неплохо посмотреть один-другой хороший мультфильм. Но нужно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понимать, что чтение и мультипликация не могут заменить друг друга. Не нужно пытаться смотреть кино и мультики вместо книг. Гораздо правильнее совмещать просмотр кинокартин с чтением художественных произведений, оценивая и анализируя основной смысл сюжета.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80630"/>
                <wp:effectExtent l="0" t="0" r="0" b="0"/>
                <wp:docPr id="4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080000" cy="280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0" o:spid="_x0000_s40" type="#_x0000_t75" style="width:85.04pt;height:22.10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почему нашу сегодняшнюю встречу мы озаглавили словами «Не ищи в сказке правды, а ищи науки»? О чём говорит эта фраза?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 абсолютно правы, ребята! Сказки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это выдумки. Но в них содержится житейская мудрость, которая подскажет, как правильно себя вести!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сказка — ложь, да в ней намёк, добрым молодцам урок!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Любите и читайте русские сказки, смотрите отечественные мультфильмы и кино!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23.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теперь, чтобы понять, была ли сегодняшняя встреча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/>
      <w:bookmarkStart w:id="0" w:name="_heading=h.j44p0m1ewxaz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24. Финальный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скорой встречи! Не забудьте прочитать предложенное произведение и настроиться на активное обсуждение!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52766"/>
                <wp:effectExtent l="0" t="0" r="0" b="0"/>
                <wp:docPr id="4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252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1" o:spid="_x0000_s41" type="#_x0000_t75" style="width:85.04pt;height:19.9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Произведение для обсуждения для следующей встречи литературного клуба можно выбрать самостоятельно или вместе с участниками клуба из доступных на сайте материалов. Или следовать рекомендованной литературной карте. </w:t>
      </w:r>
      <w:r>
        <w:br w:type="page" w:clear="all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Фрагмент для чтения: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 долго бы ей бегать по полям да бродить по лесу, да, к счастью, попался ёж; хотела она его толкнуть, побоялась наколоться и спрашивает: «Ёжик, ёжик, не видал ли, куда гуси полетели?» — «Вон туда-то!» — указал.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обежала — стоит избушка на курьих ножках, стоит-поворачивается. В избушке сидит баба-яга, морда жилиная, нога глиняная; сидит и братец на лавочке, играет золотыми яблочками. Увидела его сестра, подкралась, схватила и унесла; а гуси за нею в погоню летят…».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Источники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Гуси-лебеди : русская народная сказка в обработке А. Н. Афанасьева // Литрес : [сайт]. — URL: https://www.litres.ru/book/narodnoe-tvorchestvo/russkie-narodnye-skazki-71895664/chitat-onlayn/ (дата обращения: 30.03.2026).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сказка: признаки, особенности и виды // РБК Life: [сайт]. — URL: https://www.rbc.ru/life/news/67e5e5fa9a7947a77a524794 (дата обращения: 30.03.2026).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9" w:h="16834" w:orient="portrait"/>
      <w:pgMar w:top="1133" w:right="1133" w:bottom="1133" w:left="113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="240" w:lineRule="auto"/>
      <w:tabs>
        <w:tab w:val="center" w:pos="7143" w:leader="none"/>
        <w:tab w:val="right" w:pos="14287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color w:val="000000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color w:val="000000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id="2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https://arzamas.academy/materials/873 (дата обращения: 30.03.2026).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https://mel.fm/gramotnost/gramotny-otvet/2683957-gusi-lebedi-gusi-lebedi-gusilebedi-kak-pisat-isklonyat-slovo-pravilno (дата обращения: 30.03.2026).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935" cy="3848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  <w:p>
    <w:pPr>
      <w:jc w:val="center"/>
      <w:spacing w:line="240" w:lineRule="auto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  <w:tabs>
        <w:tab w:val="center" w:pos="7143" w:leader="none"/>
        <w:tab w:val="right" w:pos="14287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935" cy="3848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5pt;height:30.3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5"/>
    <w:link w:val="74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35">
    <w:name w:val="Title Char"/>
    <w:basedOn w:val="755"/>
    <w:link w:val="759"/>
    <w:uiPriority w:val="10"/>
    <w:rPr>
      <w:sz w:val="48"/>
      <w:szCs w:val="48"/>
    </w:rPr>
  </w:style>
  <w:style w:type="character" w:styleId="37">
    <w:name w:val="Subtitle Char"/>
    <w:basedOn w:val="755"/>
    <w:link w:val="958"/>
    <w:uiPriority w:val="11"/>
    <w:rPr>
      <w:sz w:val="24"/>
      <w:szCs w:val="24"/>
    </w:rPr>
  </w:style>
  <w:style w:type="paragraph" w:styleId="745" w:default="1">
    <w:name w:val="Normal"/>
    <w:qFormat/>
  </w:style>
  <w:style w:type="paragraph" w:styleId="746">
    <w:name w:val="Heading 1"/>
    <w:basedOn w:val="745"/>
    <w:next w:val="745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47">
    <w:name w:val="Heading 2"/>
    <w:basedOn w:val="745"/>
    <w:next w:val="745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48">
    <w:name w:val="Heading 3"/>
    <w:basedOn w:val="745"/>
    <w:next w:val="745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49">
    <w:name w:val="Heading 4"/>
    <w:basedOn w:val="745"/>
    <w:next w:val="745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50">
    <w:name w:val="Heading 5"/>
    <w:basedOn w:val="745"/>
    <w:next w:val="745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51">
    <w:name w:val="Heading 6"/>
    <w:basedOn w:val="745"/>
    <w:next w:val="745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paragraph" w:styleId="752">
    <w:name w:val="Heading 7"/>
    <w:link w:val="786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53">
    <w:name w:val="Heading 8"/>
    <w:link w:val="787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54">
    <w:name w:val="Heading 9"/>
    <w:link w:val="788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table" w:styleId="758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59">
    <w:name w:val="Title"/>
    <w:basedOn w:val="745"/>
    <w:next w:val="745"/>
    <w:uiPriority w:val="10"/>
    <w:qFormat/>
    <w:pPr>
      <w:keepLines/>
      <w:keepNext/>
      <w:spacing w:after="60"/>
    </w:pPr>
    <w:rPr>
      <w:sz w:val="52"/>
      <w:szCs w:val="52"/>
    </w:rPr>
  </w:style>
  <w:style w:type="table" w:styleId="760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761" w:customStyle="1">
    <w:name w:val="Заголовок 1 Знак1"/>
    <w:basedOn w:val="755"/>
    <w:uiPriority w:val="9"/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1"/>
    <w:basedOn w:val="755"/>
    <w:uiPriority w:val="9"/>
    <w:rPr>
      <w:rFonts w:ascii="Arial" w:hAnsi="Arial" w:eastAsia="Arial" w:cs="Arial"/>
      <w:sz w:val="34"/>
    </w:rPr>
  </w:style>
  <w:style w:type="character" w:styleId="763" w:customStyle="1">
    <w:name w:val="Заголовок 3 Знак1"/>
    <w:basedOn w:val="755"/>
    <w:uiPriority w:val="9"/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1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1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1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70" w:customStyle="1">
    <w:name w:val="Заголовок Знак1"/>
    <w:basedOn w:val="755"/>
    <w:uiPriority w:val="10"/>
    <w:rPr>
      <w:sz w:val="48"/>
      <w:szCs w:val="48"/>
    </w:rPr>
  </w:style>
  <w:style w:type="character" w:styleId="771" w:customStyle="1">
    <w:name w:val="Подзаголовок Знак1"/>
    <w:basedOn w:val="755"/>
    <w:uiPriority w:val="11"/>
    <w:rPr>
      <w:sz w:val="24"/>
      <w:szCs w:val="24"/>
    </w:rPr>
  </w:style>
  <w:style w:type="character" w:styleId="772" w:customStyle="1">
    <w:name w:val="Quote Char"/>
    <w:uiPriority w:val="29"/>
    <w:rPr>
      <w:i/>
    </w:rPr>
  </w:style>
  <w:style w:type="character" w:styleId="773" w:customStyle="1">
    <w:name w:val="Intense Quote Char"/>
    <w:uiPriority w:val="30"/>
    <w:rPr>
      <w:i/>
    </w:rPr>
  </w:style>
  <w:style w:type="character" w:styleId="774" w:customStyle="1">
    <w:name w:val="Header Char"/>
    <w:basedOn w:val="755"/>
    <w:uiPriority w:val="99"/>
  </w:style>
  <w:style w:type="character" w:styleId="775" w:customStyle="1">
    <w:name w:val="Caption Char"/>
    <w:uiPriority w:val="99"/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table" w:styleId="778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TableNormal1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80" w:customStyle="1">
    <w:name w:val="Заголовок 1 Знак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uiPriority w:val="34"/>
    <w:qFormat/>
    <w:pPr>
      <w:contextualSpacing/>
      <w:ind w:left="720"/>
    </w:pPr>
  </w:style>
  <w:style w:type="paragraph" w:styleId="790">
    <w:name w:val="No Spacing"/>
    <w:uiPriority w:val="1"/>
    <w:qFormat/>
    <w:pPr>
      <w:spacing w:line="240" w:lineRule="auto"/>
    </w:pPr>
  </w:style>
  <w:style w:type="character" w:styleId="791" w:customStyle="1">
    <w:name w:val="Заголовок Знак"/>
    <w:uiPriority w:val="10"/>
    <w:rPr>
      <w:sz w:val="48"/>
      <w:szCs w:val="48"/>
    </w:rPr>
  </w:style>
  <w:style w:type="character" w:styleId="792" w:customStyle="1">
    <w:name w:val="Подзаголовок Знак"/>
    <w:uiPriority w:val="11"/>
    <w:rPr>
      <w:sz w:val="24"/>
      <w:szCs w:val="24"/>
    </w:rPr>
  </w:style>
  <w:style w:type="paragraph" w:styleId="793">
    <w:name w:val="Quote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link w:val="798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link w:val="797"/>
    <w:uiPriority w:val="99"/>
  </w:style>
  <w:style w:type="paragraph" w:styleId="799">
    <w:name w:val="Footer"/>
    <w:link w:val="802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uiPriority w:val="99"/>
  </w:style>
  <w:style w:type="paragraph" w:styleId="801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>
    <w:name w:val="Table Grid"/>
    <w:basedOn w:val="756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4" w:customStyle="1">
    <w:name w:val="Table Grid Light"/>
    <w:basedOn w:val="75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>
    <w:name w:val="Plain Table 1"/>
    <w:basedOn w:val="756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756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3" w:customStyle="1">
    <w:name w:val="Grid Table 4 - Accent 2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Grid Table 4 - Accent 3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5" w:customStyle="1">
    <w:name w:val="Grid Table 4 - Accent 4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Grid Table 4 - Accent 5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Grid Table 4 - Accent 6"/>
    <w:basedOn w:val="756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Grid Table 5 Dark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>
    <w:name w:val="Grid Table 7 Colorful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>
    <w:name w:val="List Table 1 Light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5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6" w:customStyle="1">
    <w:name w:val="List Table 6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7" w:customStyle="1">
    <w:name w:val="List Table 6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8" w:customStyle="1">
    <w:name w:val="List Table 6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9" w:customStyle="1">
    <w:name w:val="List Table 6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0" w:customStyle="1">
    <w:name w:val="List Table 6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1">
    <w:name w:val="List Table 7 Colorful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56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Lined - Accent 2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Lined - Accent 3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Lined - Accent 4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Lined - Accent 5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Lined - Accent 6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 &amp; Lined - Accent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Bordered &amp; Lined - Accent 2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Bordered &amp; Lined - Accent 3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Bordered &amp; Lined - Accent 4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Bordered &amp; Lined - Accent 5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Bordered &amp; Lined - Accent 6"/>
    <w:basedOn w:val="75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4" w:customStyle="1">
    <w:name w:val="Bordered - Accent 2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5" w:customStyle="1">
    <w:name w:val="Bordered - Accent 3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6" w:customStyle="1">
    <w:name w:val="Bordered - Accent 4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7" w:customStyle="1">
    <w:name w:val="Bordered - Accent 5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8" w:customStyle="1">
    <w:name w:val="Bordered - Accent 6"/>
    <w:basedOn w:val="75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uiPriority w:val="99"/>
    <w:unhideWhenUsed/>
    <w:rPr>
      <w:vertAlign w:val="superscript"/>
    </w:rPr>
  </w:style>
  <w:style w:type="paragraph" w:styleId="933">
    <w:name w:val="endnote text"/>
    <w:link w:val="934"/>
    <w:uiPriority w:val="99"/>
    <w:semiHidden/>
    <w:unhideWhenUsed/>
    <w:pPr>
      <w:spacing w:line="240" w:lineRule="auto"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uiPriority w:val="99"/>
    <w:semiHidden/>
    <w:unhideWhenUsed/>
    <w:rPr>
      <w:vertAlign w:val="superscript"/>
    </w:rPr>
  </w:style>
  <w:style w:type="paragraph" w:styleId="936">
    <w:name w:val="toc 1"/>
    <w:uiPriority w:val="39"/>
    <w:unhideWhenUsed/>
    <w:pPr>
      <w:spacing w:after="57"/>
    </w:pPr>
  </w:style>
  <w:style w:type="paragraph" w:styleId="937">
    <w:name w:val="toc 2"/>
    <w:uiPriority w:val="39"/>
    <w:unhideWhenUsed/>
    <w:pPr>
      <w:ind w:left="283"/>
      <w:spacing w:after="57"/>
    </w:pPr>
  </w:style>
  <w:style w:type="paragraph" w:styleId="938">
    <w:name w:val="toc 3"/>
    <w:uiPriority w:val="39"/>
    <w:unhideWhenUsed/>
    <w:pPr>
      <w:ind w:left="567"/>
      <w:spacing w:after="57"/>
    </w:pPr>
  </w:style>
  <w:style w:type="paragraph" w:styleId="939">
    <w:name w:val="toc 4"/>
    <w:uiPriority w:val="39"/>
    <w:unhideWhenUsed/>
    <w:pPr>
      <w:ind w:left="850"/>
      <w:spacing w:after="57"/>
    </w:pPr>
  </w:style>
  <w:style w:type="paragraph" w:styleId="940">
    <w:name w:val="toc 5"/>
    <w:uiPriority w:val="39"/>
    <w:unhideWhenUsed/>
    <w:pPr>
      <w:ind w:left="1134"/>
      <w:spacing w:after="57"/>
    </w:pPr>
  </w:style>
  <w:style w:type="paragraph" w:styleId="941">
    <w:name w:val="toc 6"/>
    <w:uiPriority w:val="39"/>
    <w:unhideWhenUsed/>
    <w:pPr>
      <w:ind w:left="1417"/>
      <w:spacing w:after="57"/>
    </w:pPr>
  </w:style>
  <w:style w:type="paragraph" w:styleId="942">
    <w:name w:val="toc 7"/>
    <w:uiPriority w:val="39"/>
    <w:unhideWhenUsed/>
    <w:pPr>
      <w:ind w:left="1701"/>
      <w:spacing w:after="57"/>
    </w:pPr>
  </w:style>
  <w:style w:type="paragraph" w:styleId="943">
    <w:name w:val="toc 8"/>
    <w:uiPriority w:val="39"/>
    <w:unhideWhenUsed/>
    <w:pPr>
      <w:ind w:left="1984"/>
      <w:spacing w:after="57"/>
    </w:pPr>
  </w:style>
  <w:style w:type="paragraph" w:styleId="944">
    <w:name w:val="toc 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uiPriority w:val="99"/>
    <w:unhideWhenUsed/>
  </w:style>
  <w:style w:type="table" w:styleId="9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48">
    <w:name w:val="annotation reference"/>
    <w:basedOn w:val="755"/>
    <w:uiPriority w:val="99"/>
    <w:semiHidden/>
    <w:unhideWhenUsed/>
    <w:rPr>
      <w:sz w:val="16"/>
      <w:szCs w:val="16"/>
    </w:rPr>
  </w:style>
  <w:style w:type="paragraph" w:styleId="949">
    <w:name w:val="annotation text"/>
    <w:link w:val="950"/>
    <w:uiPriority w:val="99"/>
    <w:semiHidden/>
    <w:unhideWhenUsed/>
    <w:pPr>
      <w:spacing w:after="16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50" w:customStyle="1">
    <w:name w:val="Текст примечания Знак"/>
    <w:basedOn w:val="755"/>
    <w:link w:val="949"/>
    <w:uiPriority w:val="99"/>
    <w:semiHidden/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51" w:customStyle="1">
    <w:name w:val="Неразрешенное упоминание1"/>
    <w:basedOn w:val="755"/>
    <w:uiPriority w:val="99"/>
    <w:semiHidden/>
    <w:unhideWhenUsed/>
    <w:rPr>
      <w:color w:val="605e5c"/>
      <w:shd w:val="clear" w:color="auto" w:fill="e1dfdd"/>
    </w:rPr>
  </w:style>
  <w:style w:type="paragraph" w:styleId="952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53">
    <w:name w:val="Unresolved Mention"/>
    <w:basedOn w:val="755"/>
    <w:uiPriority w:val="99"/>
    <w:semiHidden/>
    <w:unhideWhenUsed/>
    <w:rPr>
      <w:color w:val="605e5c"/>
      <w:shd w:val="clear" w:color="auto" w:fill="e1dfdd"/>
    </w:rPr>
  </w:style>
  <w:style w:type="character" w:styleId="954">
    <w:name w:val="FollowedHyperlink"/>
    <w:basedOn w:val="755"/>
    <w:uiPriority w:val="99"/>
    <w:semiHidden/>
    <w:unhideWhenUsed/>
    <w:rPr>
      <w:color w:val="800080" w:themeColor="followedHyperlink"/>
      <w:u w:val="single"/>
    </w:rPr>
  </w:style>
  <w:style w:type="paragraph" w:styleId="955">
    <w:name w:val="annotation subject"/>
    <w:basedOn w:val="949"/>
    <w:next w:val="949"/>
    <w:link w:val="956"/>
    <w:uiPriority w:val="99"/>
    <w:semiHidden/>
    <w:unhideWhenUsed/>
    <w:pPr>
      <w:spacing w:after="0"/>
    </w:pPr>
    <w:rPr>
      <w:rFonts w:ascii="Arial" w:hAnsi="Arial" w:eastAsia="Arial" w:cs="Arial"/>
      <w:b/>
      <w:bCs/>
      <w:lang w:val="ru" w:eastAsia="ru-RU"/>
    </w:rPr>
  </w:style>
  <w:style w:type="character" w:styleId="956" w:customStyle="1">
    <w:name w:val="Тема примечания Знак"/>
    <w:basedOn w:val="950"/>
    <w:link w:val="955"/>
    <w:uiPriority w:val="99"/>
    <w:semiHidden/>
    <w:rPr>
      <w:rFonts w:asciiTheme="minorHAnsi" w:hAnsiTheme="minorHAnsi" w:eastAsiaTheme="minorHAnsi" w:cstheme="minorBidi"/>
      <w:b/>
      <w:bCs/>
      <w:sz w:val="20"/>
      <w:szCs w:val="20"/>
      <w:lang w:val="ru-RU" w:eastAsia="en-US"/>
    </w:rPr>
  </w:style>
  <w:style w:type="character" w:styleId="957">
    <w:name w:val="Emphasis"/>
    <w:basedOn w:val="755"/>
    <w:uiPriority w:val="20"/>
    <w:qFormat/>
    <w:rPr>
      <w:i/>
      <w:iCs/>
    </w:rPr>
  </w:style>
  <w:style w:type="paragraph" w:styleId="958">
    <w:name w:val="Subtitle"/>
    <w:basedOn w:val="745"/>
    <w:next w:val="745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disk.360.yandex.ru/d/yMQodMcqPHqTzw" TargetMode="Externa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hyperlink" Target="https://disk.360.yandex.ru/d/yMQodMcqPHqTzw" TargetMode="External"/><Relationship Id="rId18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45J+W96awTZ3ELRHxeA7XPXXA==">CgMxLjAyDmguajQ0cDBtMWV3eGF6OAByITF1R0xkZlJqSEhIeTNoMEJ5MWcxU1ltamtNdmFwczJwcQ==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Анна Вольхина</cp:lastModifiedBy>
  <cp:revision>4</cp:revision>
  <dcterms:created xsi:type="dcterms:W3CDTF">2026-03-10T07:19:00Z</dcterms:created>
  <dcterms:modified xsi:type="dcterms:W3CDTF">2026-05-04T14:50:02Z</dcterms:modified>
</cp:coreProperties>
</file>