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fontTable.xml" ContentType="application/vnd.openxmlformats-officedocument.wordprocessingml.fontTable+xml"/>
  <Override PartName="/customXml/itemProps2.xml" ContentType="application/vnd.openxmlformats-officedocument.customXmlProperties+xml"/>
  <Override PartName="/word/footer2.xml" ContentType="application/vnd.openxmlformats-officedocument.wordprocessingml.footer+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word/header2.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r="http://schemas.openxmlformats.org/officeDocument/2006/relationships" xmlns:mc="http://schemas.openxmlformats.org/markup-compatibility/2006" xmlns:wp14="http://schemas.microsoft.com/office/word/2010/wordprocessingDrawing" xmlns:pic="http://schemas.openxmlformats.org/drawingml/2006/picture" xmlns:wp="http://schemas.openxmlformats.org/drawingml/2006/wordprocessingDrawing" xmlns:w14="http://schemas.microsoft.com/office/word/2010/wordml" xmlns:a14="http://schemas.microsoft.com/office/drawing/2010/main" xmlns:vyd="http://volga.yandex.com/schemas/document/model" xmlns:w="http://schemas.openxmlformats.org/wordprocessingml/2006/main" xmlns:a="http://schemas.openxmlformats.org/drawingml/2006/main" w:conformance="transitional" mc:Ignorable="vyd">
  <w:background/>
  <w:body vyd:_id="vyd:00000000000001">
    <w:p w14:paraId="08824BD8" w14:textId="77777777" w:rsidR="003F46D0" w:rsidRPr="00911DD1" w:rsidRDefault="003F46D0" w:rsidP="00911DD1" vyd:_id="vyd:000000000000lc">
      <w:pPr>
        <w:spacing w:line="360" w:lineRule="auto"/>
        <w:ind w:firstLine="709"/>
        <w:jc w:val="both"/>
        <w:rPr>
          <w:rFonts w:ascii="Times New Roman" w:hAnsi="Times New Roman" w:cs="Times New Roman"/>
          <w:sz w:val="28"/>
          <w:szCs w:val="28"/>
        </w:rPr>
      </w:pPr>
    </w:p>
    <w:p w14:paraId="09A44E2D" w14:textId="77777777" w:rsidR="003F46D0" w:rsidRPr="00911DD1" w:rsidRDefault="003F46D0" w:rsidP="00911DD1" vyd:_id="vyd:000000000000lb">
      <w:pPr>
        <w:spacing w:line="360" w:lineRule="auto"/>
        <w:ind w:firstLine="709"/>
        <w:jc w:val="both"/>
        <w:rPr>
          <w:rFonts w:ascii="Times New Roman" w:hAnsi="Times New Roman" w:cs="Times New Roman"/>
          <w:sz w:val="28"/>
          <w:szCs w:val="28"/>
        </w:rPr>
      </w:pPr>
    </w:p>
    <w:p w14:paraId="7F57CA5E" w14:textId="77777777" w:rsidR="003F46D0" w:rsidRPr="00911DD1" w:rsidRDefault="003F46D0" w:rsidP="00911DD1" vyd:_id="vyd:000000000000la">
      <w:pPr>
        <w:spacing w:line="360" w:lineRule="auto"/>
        <w:ind w:firstLine="709"/>
        <w:jc w:val="both"/>
        <w:rPr>
          <w:rFonts w:ascii="Times New Roman" w:hAnsi="Times New Roman" w:cs="Times New Roman"/>
          <w:sz w:val="28"/>
          <w:szCs w:val="28"/>
        </w:rPr>
      </w:pPr>
    </w:p>
    <w:p w14:paraId="65FB76ED" w14:textId="77777777" w:rsidR="003F46D0" w:rsidRPr="00911DD1" w:rsidRDefault="003F46D0" w:rsidP="00911DD1" vyd:_id="vyd:000000000000l9">
      <w:pPr>
        <w:spacing w:line="360" w:lineRule="auto"/>
        <w:ind w:firstLine="709"/>
        <w:jc w:val="both"/>
        <w:rPr>
          <w:rFonts w:ascii="Times New Roman" w:hAnsi="Times New Roman" w:cs="Times New Roman"/>
          <w:sz w:val="28"/>
          <w:szCs w:val="28"/>
        </w:rPr>
      </w:pPr>
    </w:p>
    <w:p w14:paraId="7B0E48D2" w14:textId="77777777" w:rsidR="003F46D0" w:rsidRPr="00911DD1" w:rsidRDefault="003F46D0" w:rsidP="00911DD1" vyd:_id="vyd:000000000000l8">
      <w:pPr>
        <w:spacing w:line="360" w:lineRule="auto"/>
        <w:ind w:firstLine="709"/>
        <w:jc w:val="both"/>
        <w:rPr>
          <w:rFonts w:ascii="Times New Roman" w:hAnsi="Times New Roman" w:cs="Times New Roman"/>
          <w:sz w:val="28"/>
          <w:szCs w:val="28"/>
        </w:rPr>
      </w:pPr>
    </w:p>
    <w:p w14:paraId="6E0CA19D" w14:textId="77777777" w:rsidR="003F46D0" w:rsidRPr="00911DD1" w:rsidRDefault="003F46D0" w:rsidP="00911DD1" vyd:_id="vyd:000000000000l7">
      <w:pPr>
        <w:spacing w:line="360" w:lineRule="auto"/>
        <w:ind w:firstLine="709"/>
        <w:jc w:val="both"/>
        <w:rPr>
          <w:rFonts w:ascii="Times New Roman" w:hAnsi="Times New Roman" w:cs="Times New Roman"/>
          <w:sz w:val="28"/>
          <w:szCs w:val="28"/>
        </w:rPr>
      </w:pPr>
    </w:p>
    <w:p w14:paraId="75A0F1A7" w14:textId="77777777" w:rsidR="003F46D0" w:rsidRPr="00911DD1" w:rsidRDefault="003F46D0" w:rsidP="00911DD1" vyd:_id="vyd:000000000000l6">
      <w:pPr>
        <w:spacing w:line="360" w:lineRule="auto"/>
        <w:ind w:firstLine="709"/>
        <w:jc w:val="both"/>
        <w:rPr>
          <w:rFonts w:ascii="Times New Roman" w:hAnsi="Times New Roman" w:cs="Times New Roman"/>
          <w:sz w:val="28"/>
          <w:szCs w:val="28"/>
        </w:rPr>
      </w:pPr>
    </w:p>
    <w:p w14:paraId="3A6389FB" w14:textId="77777777" w:rsidR="003F46D0" w:rsidRPr="00911DD1" w:rsidRDefault="003F46D0" w:rsidP="00911DD1" vyd:_id="vyd:000000000000l5">
      <w:pPr>
        <w:spacing w:line="360" w:lineRule="auto"/>
        <w:ind w:firstLine="709"/>
        <w:jc w:val="center"/>
        <w:rPr>
          <w:rFonts w:ascii="Times New Roman" w:hAnsi="Times New Roman" w:cs="Times New Roman"/>
          <w:sz w:val="28"/>
          <w:szCs w:val="28"/>
        </w:rPr>
      </w:pPr>
    </w:p>
    <w:p w14:paraId="17B134D5" w14:textId="77777777" w:rsidR="003F46D0" w:rsidRPr="00911DD1" w:rsidRDefault="00000000" w:rsidP="00911DD1" vyd:_id="vyd:000000000000l3">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vyd:_id="vyd:000000000000l4">Сценарий мастер-лекции</w:t>
      </w:r>
    </w:p>
    <w:p w14:paraId="04449045" w14:textId="77777777" w:rsidR="003F46D0" w:rsidRPr="00911DD1" w:rsidRDefault="00000000" w:rsidP="00911DD1" vyd:_id="vyd:000000000000kz">
      <w:pPr>
        <w:spacing w:line="360" w:lineRule="auto"/>
        <w:ind w:start="709"/>
        <w:jc w:val="center"/>
        <w:rPr>
          <w:rFonts w:ascii="Times New Roman" w:hAnsi="Times New Roman" w:cs="Times New Roman"/>
          <w:sz w:val="28"/>
          <w:b w:val="1"/>
          <w:bCs w:val="1"/>
          <w:szCs w:val="28"/>
        </w:rPr>
      </w:pPr>
      <w:r>
        <w:rPr>
          <w:rFonts w:ascii="Times New Roman" w:hAnsi="Times New Roman" w:cs="Times New Roman"/>
          <w:sz w:val="28"/>
          <w:b w:val="1"/>
          <w:bCs w:val="1"/>
          <w:szCs w:val="28"/>
        </w:rPr>
        <w:t vyd:_id="vyd:000000000000l2" xml:space="preserve">«Современные виды мошенничества: </w:t>
      </w:r>
      <w:r>
        <w:rPr>
          <w:rFonts w:ascii="Times New Roman" w:hAnsi="Times New Roman" w:cs="Times New Roman"/>
          <w:sz w:val="28"/>
          <w:b w:val="1"/>
          <w:bCs w:val="1"/>
          <w:szCs w:val="28"/>
        </w:rPr>
        <w:br vyd:_id="vyd:000000000000l1"/>
      </w:r>
      <w:r>
        <w:rPr>
          <w:rFonts w:ascii="Times New Roman" w:hAnsi="Times New Roman" w:cs="Times New Roman"/>
          <w:sz w:val="28"/>
          <w:b w:val="1"/>
          <w:bCs w:val="1"/>
          <w:szCs w:val="28"/>
        </w:rPr>
        <w:t vyd:_id="vyd:000000000000l0">основные схемы и методы защиты»</w:t>
      </w:r>
    </w:p>
    <w:p w14:paraId="555F6615" w14:textId="77777777" w:rsidR="003F46D0" w:rsidRPr="00911DD1" w:rsidRDefault="003F46D0" w:rsidP="00911DD1" vyd:_id="vyd:000000000000ky">
      <w:pPr>
        <w:spacing w:line="360" w:lineRule="auto"/>
        <w:ind w:firstLine="709"/>
        <w:jc w:val="both"/>
        <w:rPr>
          <w:rFonts w:ascii="Times New Roman" w:hAnsi="Times New Roman" w:cs="Times New Roman"/>
          <w:sz w:val="28"/>
          <w:szCs w:val="28"/>
        </w:rPr>
      </w:pPr>
    </w:p>
    <w:p w14:paraId="47DC0440" w14:textId="77777777" w:rsidR="003F46D0" w:rsidRPr="00911DD1" w:rsidRDefault="003F46D0" w:rsidP="00911DD1" vyd:_id="vyd:000000000000kx">
      <w:pPr>
        <w:spacing w:line="360" w:lineRule="auto"/>
        <w:ind w:firstLine="709"/>
        <w:jc w:val="both"/>
        <w:rPr>
          <w:rFonts w:ascii="Times New Roman" w:hAnsi="Times New Roman" w:cs="Times New Roman"/>
          <w:sz w:val="28"/>
          <w:szCs w:val="28"/>
        </w:rPr>
      </w:pPr>
    </w:p>
    <w:p w14:paraId="5E9BF62C" w14:textId="77777777" w:rsidR="003F46D0" w:rsidRPr="00911DD1" w:rsidRDefault="003F46D0" w:rsidP="00911DD1" vyd:_id="vyd:000000000000kw">
      <w:pPr>
        <w:spacing w:line="360" w:lineRule="auto"/>
        <w:ind w:firstLine="709"/>
        <w:jc w:val="both"/>
        <w:rPr>
          <w:rFonts w:ascii="Times New Roman" w:hAnsi="Times New Roman" w:cs="Times New Roman"/>
          <w:sz w:val="28"/>
          <w:szCs w:val="28"/>
        </w:rPr>
      </w:pPr>
    </w:p>
    <w:p w14:paraId="203FD78B" w14:textId="77777777" w:rsidR="003F46D0" w:rsidRPr="00911DD1" w:rsidRDefault="003F46D0" w:rsidP="00911DD1" vyd:_id="vyd:000000000000kv">
      <w:pPr>
        <w:spacing w:line="360" w:lineRule="auto"/>
        <w:ind w:firstLine="709"/>
        <w:jc w:val="both"/>
        <w:rPr>
          <w:rFonts w:ascii="Times New Roman" w:hAnsi="Times New Roman" w:cs="Times New Roman"/>
          <w:sz w:val="28"/>
          <w:szCs w:val="28"/>
        </w:rPr>
      </w:pPr>
    </w:p>
    <w:p w14:paraId="4C3CB601" w14:textId="77777777" w:rsidR="003F46D0" w:rsidRPr="00911DD1" w:rsidRDefault="003F46D0" w:rsidP="00911DD1" vyd:_id="vyd:000000000000ku">
      <w:pPr>
        <w:spacing w:line="360" w:lineRule="auto"/>
        <w:ind w:firstLine="709"/>
        <w:jc w:val="both"/>
        <w:rPr>
          <w:rFonts w:ascii="Times New Roman" w:hAnsi="Times New Roman" w:cs="Times New Roman"/>
          <w:sz w:val="28"/>
          <w:szCs w:val="28"/>
        </w:rPr>
      </w:pPr>
    </w:p>
    <w:p w14:paraId="501F1B48" w14:textId="77777777" w:rsidR="003F46D0" w:rsidRPr="00911DD1" w:rsidRDefault="003F46D0" w:rsidP="00911DD1" vyd:_id="vyd:000000000000kt">
      <w:pPr>
        <w:spacing w:line="360" w:lineRule="auto"/>
        <w:ind w:firstLine="709"/>
        <w:jc w:val="both"/>
        <w:rPr>
          <w:rFonts w:ascii="Times New Roman" w:hAnsi="Times New Roman" w:cs="Times New Roman"/>
          <w:sz w:val="28"/>
          <w:szCs w:val="28"/>
        </w:rPr>
      </w:pPr>
    </w:p>
    <w:p w14:paraId="5466679B" w14:textId="77777777" w:rsidR="003F46D0" w:rsidRPr="00911DD1" w:rsidRDefault="00000000" w:rsidP="00911DD1" vyd:_id="vyd:000000000000kr">
      <w:pPr>
        <w:spacing w:line="360" w:lineRule="auto"/>
        <w:ind w:firstLine="709"/>
        <w:jc w:val="end"/>
        <w:rPr>
          <w:rFonts w:ascii="Times New Roman" w:hAnsi="Times New Roman" w:cs="Times New Roman"/>
          <w:sz w:val="28"/>
          <w:b w:val="1"/>
          <w:bCs w:val="1"/>
          <w:szCs w:val="28"/>
        </w:rPr>
      </w:pPr>
      <w:r>
        <w:rPr>
          <w:rFonts w:ascii="Times New Roman" w:hAnsi="Times New Roman" w:cs="Times New Roman"/>
          <w:sz w:val="28"/>
          <w:b w:val="1"/>
          <w:bCs w:val="1"/>
          <w:szCs w:val="28"/>
        </w:rPr>
        <w:t vyd:_id="vyd:000000000000ks">Тучков Андрей Викторович</w:t>
      </w:r>
    </w:p>
    <w:p w14:paraId="77A185F7" w14:textId="77777777" w:rsidR="003F46D0" w:rsidRPr="00911DD1" w:rsidRDefault="00000000" w:rsidP="00911DD1" vyd:_id="vyd:000000000000kj">
      <w:pPr>
        <w:spacing w:line="360" w:lineRule="auto"/>
        <w:ind w:firstLine="709"/>
        <w:jc w:val="end"/>
        <w:rPr>
          <w:rFonts w:ascii="Times New Roman" w:hAnsi="Times New Roman" w:cs="Times New Roman"/>
          <w:sz w:val="28"/>
          <w:szCs w:val="28"/>
        </w:rPr>
      </w:pPr>
      <w:r>
        <w:rPr>
          <w:rFonts w:ascii="Times New Roman" w:hAnsi="Times New Roman" w:cs="Times New Roman"/>
          <w:sz w:val="28"/>
          <w:szCs w:val="28"/>
        </w:rPr>
        <w:t vyd:_id="vyd:000000000000kq" xml:space="preserve">выпускник Губернаторской программы </w:t>
      </w:r>
      <w:r>
        <w:rPr>
          <w:rFonts w:ascii="Times New Roman" w:hAnsi="Times New Roman" w:cs="Times New Roman"/>
          <w:sz w:val="28"/>
          <w:szCs w:val="28"/>
        </w:rPr>
        <w:br vyd:_id="vyd:000000000000kp"/>
      </w:r>
      <w:r>
        <w:rPr>
          <w:rFonts w:ascii="Times New Roman" w:hAnsi="Times New Roman" w:cs="Times New Roman"/>
          <w:sz w:val="28"/>
          <w:szCs w:val="28"/>
        </w:rPr>
        <w:t vyd:_id="vyd:000000000000ko">подготовки управленческих кадров,</w:t>
      </w:r>
      <w:r>
        <w:rPr>
          <w:rFonts w:ascii="Times New Roman" w:hAnsi="Times New Roman" w:cs="Times New Roman"/>
          <w:sz w:val="28"/>
          <w:szCs w:val="28"/>
        </w:rPr>
        <w:br vyd:_id="vyd:000000000000kn"/>
      </w:r>
      <w:r>
        <w:rPr>
          <w:rFonts w:ascii="Times New Roman" w:hAnsi="Times New Roman" w:cs="Times New Roman"/>
          <w:sz w:val="28"/>
          <w:szCs w:val="28"/>
        </w:rPr>
        <w:t vyd:_id="vyd:000000000000km" xml:space="preserve">финалист Национальной премии </w:t>
      </w:r>
      <w:r>
        <w:rPr>
          <w:rFonts w:ascii="Times New Roman" w:hAnsi="Times New Roman" w:cs="Times New Roman"/>
          <w:sz w:val="28"/>
          <w:szCs w:val="28"/>
        </w:rPr>
        <w:br vyd:_id="vyd:000000000000kl"/>
      </w:r>
      <w:r>
        <w:rPr>
          <w:rFonts w:ascii="Times New Roman" w:hAnsi="Times New Roman" w:cs="Times New Roman"/>
          <w:sz w:val="28"/>
          <w:szCs w:val="28"/>
        </w:rPr>
        <w:t vyd:_id="vyd:000000000000kk">«Бизнес-Успех» 2021 года</w:t>
      </w:r>
    </w:p>
    <w:p w14:paraId="0A9D3AB6" w14:textId="77777777" w:rsidR="003F46D0" w:rsidRPr="00911DD1" w:rsidRDefault="003F46D0" w:rsidP="00911DD1" vyd:_id="vyd:000000000000ki">
      <w:pPr>
        <w:spacing w:line="360" w:lineRule="auto"/>
        <w:ind w:firstLine="709"/>
        <w:jc w:val="both"/>
        <w:rPr>
          <w:rFonts w:ascii="Times New Roman" w:hAnsi="Times New Roman" w:cs="Times New Roman"/>
          <w:sz w:val="28"/>
          <w:b w:val="1"/>
          <w:bCs w:val="1"/>
          <w:szCs w:val="28"/>
        </w:rPr>
      </w:pPr>
    </w:p>
    <w:p w14:paraId="4CE213D6" w14:textId="77777777" w:rsidR="003F46D0" w:rsidRPr="00911DD1" w:rsidRDefault="003F46D0" w:rsidP="00911DD1" vyd:_id="vyd:000000000000kh">
      <w:pPr>
        <w:spacing w:line="360" w:lineRule="auto"/>
        <w:ind w:firstLine="709"/>
        <w:jc w:val="both"/>
        <w:rPr>
          <w:rFonts w:ascii="Times New Roman" w:hAnsi="Times New Roman" w:cs="Times New Roman"/>
          <w:sz w:val="28"/>
          <w:szCs w:val="28"/>
        </w:rPr>
      </w:pPr>
    </w:p>
    <w:p w14:paraId="181FC9AB" w14:textId="77777777" w:rsidR="003F46D0" w:rsidRPr="00911DD1" w:rsidRDefault="003F46D0" w:rsidP="00911DD1" vyd:_id="vyd:000000000000kg">
      <w:pPr>
        <w:spacing w:line="360" w:lineRule="auto"/>
        <w:ind w:firstLine="709"/>
        <w:jc w:val="both"/>
        <w:rPr>
          <w:rFonts w:ascii="Times New Roman" w:hAnsi="Times New Roman" w:cs="Times New Roman"/>
          <w:sz w:val="28"/>
          <w:szCs w:val="28"/>
        </w:rPr>
      </w:pPr>
    </w:p>
    <w:p w14:paraId="16885F32" w14:textId="77777777" w:rsidR="003F46D0" w:rsidRPr="00911DD1" w:rsidRDefault="003F46D0" w:rsidP="00911DD1" vyd:_id="vyd:000000000000kf">
      <w:pPr>
        <w:spacing w:line="360" w:lineRule="auto"/>
        <w:ind w:firstLine="709"/>
        <w:jc w:val="both"/>
        <w:rPr>
          <w:rFonts w:ascii="Times New Roman" w:hAnsi="Times New Roman" w:cs="Times New Roman"/>
          <w:sz w:val="28"/>
          <w:szCs w:val="28"/>
        </w:rPr>
      </w:pPr>
    </w:p>
    <w:p w14:paraId="08B8ABE0" w14:textId="77777777" w:rsidR="003F46D0" w:rsidRPr="00911DD1" w:rsidRDefault="003F46D0" w:rsidP="00911DD1" vyd:_id="vyd:000000000000ke">
      <w:pPr>
        <w:spacing w:line="360" w:lineRule="auto"/>
        <w:ind w:firstLine="709"/>
        <w:jc w:val="both"/>
        <w:rPr>
          <w:rFonts w:ascii="Times New Roman" w:hAnsi="Times New Roman" w:cs="Times New Roman"/>
          <w:sz w:val="28"/>
          <w:szCs w:val="28"/>
        </w:rPr>
      </w:pPr>
    </w:p>
    <w:p w14:paraId="2FA67862" w14:textId="77777777" w:rsidR="003F46D0" w:rsidRPr="00911DD1" w:rsidRDefault="003F46D0" w:rsidP="00911DD1" vyd:_id="vyd:000000000000kd">
      <w:pPr>
        <w:spacing w:line="360" w:lineRule="auto"/>
        <w:ind w:firstLine="709"/>
        <w:jc w:val="both"/>
        <w:rPr>
          <w:rFonts w:ascii="Times New Roman" w:hAnsi="Times New Roman" w:cs="Times New Roman"/>
          <w:sz w:val="28"/>
          <w:szCs w:val="28"/>
        </w:rPr>
      </w:pPr>
    </w:p>
    <w:p w14:paraId="2065106F" w14:textId="77777777" w:rsidR="003F46D0" w:rsidRPr="00911DD1" w:rsidRDefault="00000000" w:rsidP="00911DD1" vyd:_id="vyd:000000000000kb">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vyd:_id="vyd:000000000000kc">Москва, 2025 г.</w:t>
      </w:r>
    </w:p>
    <w:p w14:paraId="60343B14" w14:textId="77777777" w:rsidR="003F46D0" w:rsidRPr="00911DD1" w:rsidRDefault="00000000" w:rsidP="00911DD1" vyd:_id="vyd:000000000000k8">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ka" xml:space="preserve">Цель лекции: </w:t>
      </w:r>
      <w:r>
        <w:rPr>
          <w:rFonts w:ascii="Times New Roman" w:hAnsi="Times New Roman" w:cs="Times New Roman"/>
          <w:sz w:val="28"/>
          <w:szCs w:val="28"/>
        </w:rPr>
        <w:t vyd:_id="vyd:000000000000k9">показать, как действуют современные мошенники, какие схемы они используют и как можно защитить себя и близких от обмана.</w:t>
      </w:r>
    </w:p>
    <w:p w14:paraId="4ECB566A" w14:textId="77777777" w:rsidR="003F46D0" w:rsidRPr="00911DD1" w:rsidRDefault="00000000" w:rsidP="00911DD1" vyd:_id="vyd:000000000000k6">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k7">Задачи:</w:t>
      </w:r>
    </w:p>
    <w:p w14:paraId="69BF0CC7" w14:textId="77777777" w:rsidR="003F46D0" w:rsidRPr="00911DD1" w:rsidRDefault="00000000" w:rsidP="00911DD1" vyd:_id="vyd:000000000000k4">
      <w:pPr>
        <w:pStyle w:val="ab"/>
        <w:numPr>
          <w:ilvl w:val="0"/>
          <w:numId w:val="39"/>
        </w:numPr>
        <w:spacing w:line="360" w:lineRule="auto"/>
        <w:jc w:val="both"/>
        <w:rPr>
          <w:rFonts w:ascii="Times New Roman" w:hAnsi="Times New Roman" w:eastAsia="Calibri" w:cs="Times New Roman"/>
          <w:sz w:val="28"/>
          <w:szCs w:val="28"/>
        </w:rPr>
      </w:pPr>
      <w:r>
        <w:rPr>
          <w:rFonts w:ascii="Times New Roman" w:hAnsi="Times New Roman" w:cs="Times New Roman"/>
          <w:sz w:val="28"/>
          <w:szCs w:val="28"/>
        </w:rPr>
        <w:t vyd:_id="vyd:000000000000k5" xml:space="preserve">Рассказать о наиболее распространенных схемах финансового мошенничества, включая телефонные, интернет- и банковские махинации. </w:t>
      </w:r>
    </w:p>
    <w:p w14:paraId="615A1A30" w14:textId="77777777" w:rsidR="003F46D0" w:rsidRPr="00911DD1" w:rsidRDefault="00000000" w:rsidP="00911DD1" vyd:_id="vyd:000000000000k2">
      <w:pPr>
        <w:pStyle w:val="ab"/>
        <w:numPr>
          <w:ilvl w:val="0"/>
          <w:numId w:val="39"/>
        </w:numPr>
        <w:spacing w:line="360" w:lineRule="auto"/>
        <w:jc w:val="both"/>
        <w:rPr>
          <w:rFonts w:ascii="Times New Roman" w:hAnsi="Times New Roman" w:cs="Times New Roman"/>
          <w:sz w:val="28"/>
          <w:szCs w:val="28"/>
        </w:rPr>
      </w:pPr>
      <w:r>
        <w:rPr>
          <w:rFonts w:ascii="Times New Roman" w:hAnsi="Times New Roman" w:cs="Times New Roman"/>
          <w:sz w:val="28"/>
          <w:szCs w:val="28"/>
        </w:rPr>
        <w:t vyd:_id="vyd:000000000000k3">Объяснить, почему даже осторожные люди могут становиться жертвами обмана.</w:t>
      </w:r>
    </w:p>
    <w:p w14:paraId="58AB92DB" w14:textId="7CA2F81E" w:rsidR="003F46D0" w:rsidRPr="00911DD1" w:rsidRDefault="00000000" w:rsidP="00911DD1" vyd:_id="vyd:000000000000k0">
      <w:pPr>
        <w:pStyle w:val="ab"/>
        <w:numPr>
          <w:ilvl w:val="0"/>
          <w:numId w:val="39"/>
        </w:numPr>
        <w:spacing w:line="360" w:lineRule="auto"/>
        <w:jc w:val="both"/>
        <w:rPr>
          <w:rFonts w:ascii="Times New Roman" w:hAnsi="Times New Roman" w:cs="Times New Roman"/>
          <w:sz w:val="28"/>
          <w:szCs w:val="28"/>
        </w:rPr>
      </w:pPr>
      <w:r>
        <w:rPr>
          <w:rFonts w:ascii="Times New Roman" w:hAnsi="Times New Roman" w:cs="Times New Roman"/>
          <w:sz w:val="28"/>
          <w:szCs w:val="28"/>
        </w:rPr>
        <w:t vyd:_id="vyd:000000000000k1">Показать простые правила безопасного поведения, соблюдение которых позволит защититься от мошеннических схем.</w:t>
      </w:r>
    </w:p>
    <w:p w14:paraId="492DB938" w14:textId="77777777" w:rsidR="003F46D0" w:rsidRPr="00911DD1" w:rsidRDefault="00000000" w:rsidP="00911DD1" vyd:_id="vyd:000000000000jy">
      <w:pPr>
        <w:pStyle w:val="ab"/>
        <w:numPr>
          <w:ilvl w:val="0"/>
          <w:numId w:val="39"/>
        </w:numPr>
        <w:spacing w:line="360" w:lineRule="auto"/>
        <w:jc w:val="both"/>
        <w:rPr>
          <w:rFonts w:ascii="Times New Roman" w:hAnsi="Times New Roman" w:cs="Times New Roman"/>
          <w:sz w:val="28"/>
          <w:szCs w:val="28"/>
        </w:rPr>
      </w:pPr>
      <w:r>
        <w:rPr>
          <w:rFonts w:ascii="Times New Roman" w:hAnsi="Times New Roman" w:cs="Times New Roman"/>
          <w:sz w:val="28"/>
          <w:szCs w:val="28"/>
        </w:rPr>
        <w:t vyd:_id="vyd:000000000000jz">Продемонстрировать механизмы, которые реализует государство для борьбы с финансовым мошенничеством.</w:t>
      </w:r>
    </w:p>
    <w:p w14:paraId="7A277521" w14:textId="77777777" w:rsidR="003F46D0" w:rsidRPr="00911DD1" w:rsidRDefault="00000000" w:rsidP="00911DD1" vyd:_id="vyd:000000000000jw">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jx" xml:space="preserve">Формируемые ценности: </w:t>
      </w:r>
    </w:p>
    <w:p w14:paraId="56C56062" w14:textId="77777777" w:rsidR="003F46D0" w:rsidRPr="00911DD1" w:rsidRDefault="00000000" w:rsidP="00911DD1" vyd:_id="vyd:000000000000ju">
      <w:pPr>
        <w:pStyle w:val="ab"/>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 vyd:_id="vyd:000000000000jv">права и свободы человека;</w:t>
      </w:r>
    </w:p>
    <w:p w14:paraId="6D0F70EE" w14:textId="77777777" w:rsidR="003F46D0" w:rsidRPr="00911DD1" w:rsidRDefault="00000000" w:rsidP="00911DD1" vyd:_id="vyd:000000000000js">
      <w:pPr>
        <w:pStyle w:val="ab"/>
        <w:numPr>
          <w:ilvl w:val="0"/>
          <w:numId w:val="38"/>
        </w:numPr>
        <w:spacing w:line="360" w:lineRule="auto"/>
        <w:jc w:val="both"/>
        <w:rPr>
          <w:rFonts w:ascii="Times New Roman" w:hAnsi="Times New Roman" w:cs="Times New Roman"/>
          <w:sz w:val="28"/>
          <w:szCs w:val="28"/>
        </w:rPr>
      </w:pPr>
      <w:r>
        <w:rPr>
          <w:rFonts w:ascii="Times New Roman" w:hAnsi="Times New Roman" w:cs="Times New Roman"/>
          <w:sz w:val="28"/>
          <w:szCs w:val="28"/>
        </w:rPr>
        <w:t vyd:_id="vyd:000000000000jt">взаимопомощь и взаимоуважение.</w:t>
      </w:r>
    </w:p>
    <w:p w14:paraId="046C58CB" w14:textId="77777777" w:rsidR="003F46D0" w:rsidRPr="00911DD1" w:rsidRDefault="00000000" w:rsidP="00911DD1" vyd:_id="vyd:000000000000jp">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jr" xml:space="preserve">Смысловые направления: </w:t>
      </w:r>
      <w:r>
        <w:rPr>
          <w:rFonts w:ascii="Times New Roman" w:hAnsi="Times New Roman" w:cs="Times New Roman"/>
          <w:sz w:val="28"/>
          <w:szCs w:val="28"/>
        </w:rPr>
        <w:t vyd:_id="vyd:000000000000jq">финансовая грамотность</w:t>
      </w:r>
    </w:p>
    <w:p w14:paraId="4B9720D0" w14:textId="77777777" w:rsidR="003F46D0" w:rsidRPr="00911DD1" w:rsidRDefault="00000000" w:rsidP="00911DD1" vyd:_id="vyd:000000000000jm">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jo" xml:space="preserve">Продолжительность лекции: </w:t>
      </w:r>
      <w:r>
        <w:rPr>
          <w:rFonts w:ascii="Times New Roman" w:hAnsi="Times New Roman" w:cs="Times New Roman"/>
          <w:sz w:val="28"/>
          <w:szCs w:val="28"/>
        </w:rPr>
        <w:t vyd:_id="vyd:000000000000jn">40 минут</w:t>
      </w:r>
    </w:p>
    <w:p w14:paraId="7FD2A6D2" w14:textId="77777777" w:rsidR="003F46D0" w:rsidRPr="00911DD1" w:rsidRDefault="00000000" w:rsidP="00911DD1" vyd:_id="vyd:000000000000jj">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jl">Целевая аудитория:</w:t>
      </w:r>
      <w:r>
        <w:rPr>
          <w:rFonts w:ascii="Times New Roman" w:hAnsi="Times New Roman" w:cs="Times New Roman"/>
          <w:sz w:val="28"/>
          <w:szCs w:val="28"/>
        </w:rPr>
        <w:t vyd:_id="vyd:000000000000jk" xml:space="preserve"> госслужащие</w:t>
      </w:r>
    </w:p>
    <w:p w14:paraId="4F56CFA2" w14:textId="77777777" w:rsidR="003F46D0" w:rsidRPr="00911DD1" w:rsidRDefault="00000000" w:rsidP="00911DD1" vyd:_id="vyd:000000000000jg">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ji" xml:space="preserve">Возрастное ограничение: </w:t>
      </w:r>
      <w:r>
        <w:rPr>
          <w:rFonts w:ascii="Times New Roman" w:hAnsi="Times New Roman" w:cs="Times New Roman"/>
          <w:sz w:val="28"/>
          <w:szCs w:val="28"/>
        </w:rPr>
        <w:t vyd:_id="vyd:000000000000jh">18+</w:t>
      </w:r>
    </w:p>
    <w:p w14:paraId="506851BE" w14:textId="77777777" w:rsidR="003F46D0" w:rsidRPr="00911DD1" w:rsidRDefault="00000000" w:rsidP="00911DD1" vyd:_id="vyd:000000000000jd">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jf">Рекомендуемая форма выступления:</w:t>
      </w:r>
      <w:r>
        <w:rPr>
          <w:rFonts w:ascii="Times New Roman" w:hAnsi="Times New Roman" w:cs="Times New Roman"/>
          <w:sz w:val="28"/>
          <w:szCs w:val="28"/>
        </w:rPr>
        <w:t vyd:_id="vyd:000000000000je" xml:space="preserve"> интерактивная лекция, дискуссия </w:t>
      </w:r>
    </w:p>
    <w:p w14:paraId="4D14C256" w14:textId="77777777" w:rsidR="003F46D0" w:rsidRPr="00911DD1" w:rsidRDefault="00000000" w:rsidP="00911DD1" vyd:_id="vyd:000000000000ja">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jc">Тип ММ:</w:t>
      </w:r>
      <w:r>
        <w:rPr>
          <w:rFonts w:ascii="Times New Roman" w:hAnsi="Times New Roman" w:cs="Times New Roman"/>
          <w:sz w:val="28"/>
          <w:szCs w:val="28"/>
        </w:rPr>
        <w:t vyd:_id="vyd:000000000000jb" xml:space="preserve"> лекция</w:t>
      </w:r>
    </w:p>
    <w:p w14:paraId="30702EB1" w14:textId="77777777" w:rsidR="003F46D0" w:rsidRPr="00911DD1" w:rsidRDefault="00000000" w:rsidP="00911DD1" vyd:_id="vyd:000000000000j8">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 vyd:_id="vyd:000000000000j9">Комплект материалов:</w:t>
      </w:r>
    </w:p>
    <w:p w14:paraId="5ABC00C9" w14:textId="77777777" w:rsidR="003F46D0" w:rsidRPr="00911DD1" w:rsidRDefault="00000000" w:rsidP="00911DD1" vyd:_id="vyd:000000000000j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j7">- сценарий;</w:t>
      </w:r>
    </w:p>
    <w:p w14:paraId="7976F99B" w14:textId="77777777" w:rsidR="003F46D0" w:rsidRPr="00911DD1" w:rsidRDefault="00000000" w:rsidP="00911DD1" vyd:_id="vyd:000000000000j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j5">- презентация.</w:t>
      </w:r>
    </w:p>
    <w:p w14:paraId="6452A04C" w14:textId="77777777" w:rsidR="003F46D0" w:rsidRPr="00911DD1" w:rsidRDefault="003F46D0" w:rsidP="00911DD1" vyd:_id="vyd:000000000000j3">
      <w:pPr>
        <w:spacing w:line="360" w:lineRule="auto"/>
        <w:ind w:firstLine="709"/>
        <w:jc w:val="both"/>
        <w:rPr>
          <w:rFonts w:ascii="Times New Roman" w:hAnsi="Times New Roman" w:cs="Times New Roman"/>
          <w:sz w:val="28"/>
          <w:b w:val="1"/>
          <w:bCs w:val="1"/>
          <w:szCs w:val="28"/>
        </w:rPr>
      </w:pPr>
    </w:p>
    <w:p w14:paraId="50DC8084" w14:textId="77777777" w:rsidR="003F46D0" w:rsidRPr="00911DD1" w:rsidRDefault="003F46D0" w:rsidP="00911DD1" vyd:_id="vyd:000000000000j2">
      <w:pPr>
        <w:spacing w:line="360" w:lineRule="auto"/>
        <w:ind w:firstLine="709"/>
        <w:jc w:val="both"/>
        <w:rPr>
          <w:rFonts w:ascii="Times New Roman" w:hAnsi="Times New Roman" w:cs="Times New Roman"/>
          <w:sz w:val="28"/>
          <w:b w:val="1"/>
          <w:bCs w:val="1"/>
          <w:szCs w:val="28"/>
        </w:rPr>
      </w:pPr>
    </w:p>
    <w:p w14:paraId="363B19ED" w14:textId="77777777" w:rsidR="003F46D0" w:rsidRPr="00911DD1" w:rsidRDefault="003F46D0" w:rsidP="00911DD1" vyd:_id="vyd:000000000000j1">
      <w:pPr>
        <w:spacing w:line="360" w:lineRule="auto"/>
        <w:ind w:firstLine="709"/>
        <w:jc w:val="both"/>
        <w:rPr>
          <w:rFonts w:ascii="Times New Roman" w:hAnsi="Times New Roman" w:cs="Times New Roman"/>
          <w:sz w:val="28"/>
          <w:b w:val="1"/>
          <w:bCs w:val="1"/>
          <w:szCs w:val="28"/>
        </w:rPr>
      </w:pPr>
    </w:p>
    <w:p w14:paraId="145E6800" w14:textId="77777777" w:rsidR="003F46D0" w:rsidRDefault="003F46D0" w:rsidP="00911DD1" vyd:_id="vyd:000000000000j0">
      <w:pPr>
        <w:spacing w:line="360" w:lineRule="auto"/>
        <w:ind w:firstLine="709"/>
        <w:jc w:val="both"/>
        <w:rPr>
          <w:rFonts w:ascii="Times New Roman" w:hAnsi="Times New Roman" w:cs="Times New Roman"/>
          <w:sz w:val="28"/>
          <w:b w:val="1"/>
          <w:lang w:val="ru-RU"/>
          <w:bCs w:val="1"/>
          <w:szCs w:val="28"/>
        </w:rPr>
      </w:pPr>
    </w:p>
    <w:p w14:paraId="216D42DF" w14:textId="77777777" w:rsidR="00911DD1" w:rsidRPr="00911DD1" w:rsidRDefault="00911DD1" w:rsidP="00911DD1" vyd:_id="vyd:000000000000iz">
      <w:pPr>
        <w:spacing w:line="360" w:lineRule="auto"/>
        <w:ind w:firstLine="709"/>
        <w:jc w:val="both"/>
        <w:rPr>
          <w:rFonts w:ascii="Times New Roman" w:hAnsi="Times New Roman" w:cs="Times New Roman"/>
          <w:sz w:val="28"/>
          <w:b w:val="1"/>
          <w:lang w:val="ru-RU"/>
          <w:bCs w:val="1"/>
          <w:szCs w:val="28"/>
        </w:rPr>
      </w:pPr>
    </w:p>
    <w:p w14:paraId="1BBF9747" w14:textId="77777777" w:rsidR="003F46D0" w:rsidRPr="00911DD1" w:rsidRDefault="00000000" w:rsidP="00911DD1" vyd:_id="vyd:000000000000ix">
      <w:pPr>
        <w:spacing w:line="360" w:lineRule="auto"/>
        <w:ind w:firstLine="709"/>
        <w:jc w:val="both"/>
        <w:rPr>
          <w:rFonts w:ascii="Times New Roman" w:hAnsi="Times New Roman" w:cs="Times New Roman"/>
          <w:sz w:val="28"/>
          <w:b w:val="1"/>
          <w:bCs w:val="1"/>
          <w:szCs w:val="28"/>
        </w:rPr>
      </w:pPr>
      <w:r>
        <w:rPr>
          <w:rFonts w:ascii="Times New Roman" w:hAnsi="Times New Roman" w:cs="Times New Roman"/>
          <w:sz w:val="28"/>
          <w:b w:val="1"/>
          <w:bCs w:val="1"/>
          <w:szCs w:val="28"/>
        </w:rPr>
        <w:t vyd:_id="vyd:000000000000iy">Слайд 1. Титульный</w:t>
      </w:r>
    </w:p>
    <w:p w14:paraId="201B3CB0" w14:textId="77777777" w:rsidR="003F46D0" w:rsidRPr="00911DD1" w:rsidRDefault="00000000" w:rsidP="00911DD1" vyd:_id="vyd:000000000000iv">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iw">Добрый день!</w:t>
      </w:r>
    </w:p>
    <w:p w14:paraId="4FF3E0C3" w14:textId="77777777" w:rsidR="003F46D0" w:rsidRPr="00911DD1" w:rsidRDefault="003F46D0" w:rsidP="00911DD1" vyd:_id="vyd:000000000000iu">
      <w:pPr>
        <w:spacing w:line="360" w:lineRule="auto"/>
        <w:ind w:firstLine="709"/>
        <w:jc w:val="both"/>
        <w:rPr>
          <w:rFonts w:ascii="Times New Roman" w:hAnsi="Times New Roman" w:cs="Times New Roman"/>
          <w:sz w:val="28"/>
          <w:b w:val="1"/>
          <w:bCs w:val="1"/>
          <w:szCs w:val="28"/>
        </w:rPr>
      </w:pPr>
    </w:p>
    <w:p w14:paraId="5A0274DA" w14:textId="77777777" w:rsidR="003F46D0" w:rsidRPr="00911DD1" w:rsidRDefault="00000000" w:rsidP="00911DD1" vyd:_id="vyd:000000000000is">
      <w:pPr>
        <w:spacing w:line="360" w:lineRule="auto"/>
        <w:ind w:firstLine="709"/>
        <w:jc w:val="both"/>
        <w:rPr>
          <w:rFonts w:ascii="Times New Roman" w:hAnsi="Times New Roman" w:cs="Times New Roman"/>
          <w:sz w:val="28"/>
          <w:b w:val="1"/>
          <w:bCs w:val="1"/>
          <w:szCs w:val="28"/>
        </w:rPr>
      </w:pPr>
      <w:r>
        <w:rPr>
          <w:rFonts w:ascii="Times New Roman" w:hAnsi="Times New Roman" w:cs="Times New Roman"/>
          <w:sz w:val="28"/>
          <w:b w:val="1"/>
          <w:bCs w:val="1"/>
          <w:szCs w:val="28"/>
        </w:rPr>
        <w:t vyd:_id="vyd:000000000000it">Слайд 2. Регистрация</w:t>
      </w:r>
    </w:p>
    <w:p w14:paraId="2B49AB22" w14:textId="77777777" w:rsidR="003F46D0" w:rsidRPr="00911DD1" w:rsidRDefault="00000000" w:rsidP="00911DD1" vyd:_id="vyd:000000000000iq">
      <w:pPr>
        <w:spacing w:line="360" w:lineRule="auto"/>
        <w:ind w:firstLine="709"/>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ir">Для подтверждения вашего участия в интерактивах, пожалуйста, зарегистрируйтесь по QR-коду:</w:t>
      </w:r>
    </w:p>
    <w:p w14:paraId="44370C52" w14:textId="77777777" w:rsidR="003F46D0" w:rsidRPr="00911DD1" w:rsidRDefault="00000000" w:rsidP="00911DD1" vyd:_id="vyd:000000000000io">
      <w:pPr>
        <w:pStyle w:val="ab"/>
        <w:numPr>
          <w:ilvl w:val="0"/>
          <w:numId w:val="3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ip">Наведите камеру вашего мобильного телефона на QR-код.</w:t>
      </w:r>
    </w:p>
    <w:p w14:paraId="0EE07EE2" w14:textId="77777777" w:rsidR="003F46D0" w:rsidRPr="00911DD1" w:rsidRDefault="00000000" w:rsidP="00911DD1" vyd:_id="vyd:000000000000il">
      <w:pPr>
        <w:pStyle w:val="ab"/>
        <w:numPr>
          <w:ilvl w:val="0"/>
          <w:numId w:val="37"/>
        </w:numPr>
        <w:spacing w:line="360" w:lineRule="auto"/>
        <w:jc w:val="both"/>
        <w:rPr>
          <w:rFonts w:ascii="Times New Roman" w:hAnsi="Times New Roman" w:cs="Times New Roman"/>
          <w:sz w:val="28"/>
          <w:color w:val="000000"/>
          <w:szCs w:val="28"/>
        </w:rPr>
      </w:pPr>
      <w:bookmarkStart w:id="0" w:colFirst="0" w:colLast="0" w:name="_heading=h.667qcfi0vfbb" vyd:_id="vyd:000000000000in"/>
      <w:bookmarkEnd w:id="0"/>
      <w:r>
        <w:rPr>
          <w:rFonts w:ascii="Times New Roman" w:hAnsi="Times New Roman" w:cs="Times New Roman"/>
          <w:sz w:val="28"/>
          <w:color w:val="000000"/>
          <w:szCs w:val="28"/>
        </w:rPr>
        <w:t vyd:_id="vyd:000000000000im">Перейдите по ссылке и заполните анкету.</w:t>
      </w:r>
    </w:p>
    <w:p w14:paraId="55705674" w14:textId="77777777" w:rsidR="003F46D0" w:rsidRPr="00911DD1" w:rsidRDefault="00000000" w:rsidP="00911DD1" vyd:_id="vyd:000000000000ii">
      <w:pPr>
        <w:pStyle w:val="ab"/>
        <w:numPr>
          <w:ilvl w:val="0"/>
          <w:numId w:val="37"/>
        </w:numPr>
        <w:spacing w:line="360" w:lineRule="auto"/>
        <w:jc w:val="both"/>
        <w:rPr>
          <w:rFonts w:ascii="Times New Roman" w:hAnsi="Times New Roman" w:cs="Times New Roman"/>
          <w:sz w:val="28"/>
          <w:color w:val="000000"/>
        </w:rPr>
      </w:pPr>
      <w:bookmarkStart w:id="1" w:colFirst="0" w:colLast="0" w:name="_heading=h.7nhwa55xddut" vyd:_id="vyd:000000000000ik"/>
      <w:bookmarkEnd w:id="1"/>
      <w:r>
        <w:rPr>
          <w:rFonts w:ascii="Times New Roman" w:hAnsi="Times New Roman" w:cs="Times New Roman"/>
          <w:sz w:val="28"/>
          <w:color w:val="000000"/>
          <w:szCs w:val="28"/>
        </w:rPr>
        <w:t vyd:_id="vyd:000000000000ij">Если у вас возникли трудности с регистрацией, сообщите мне.</w:t>
      </w:r>
    </w:p>
    <w:p w14:paraId="55705674" w14:textId="77777777" w:rsidR="003F46D0" w:rsidRPr="00911DD1" w:rsidRDefault="00000000" w:rsidP="00911DD1" vyd:_id="vyd:mpmc32b8stnj3r">
      <w:pPr>
        <w:pStyle w:val="ab"/>
        <w:spacing w:line="360" w:lineRule="auto"/>
        <w:ind w:start="720" w:end="0"/>
        <w:jc w:val="both"/>
        <w:rPr>
          <w:rFonts w:ascii="Times New Roman" w:hAnsi="Times New Roman" w:cs="Times New Roman"/>
          <w:sz w:val="28"/>
        </w:rPr>
      </w:pPr>
    </w:p>
    <w:p w14:paraId="55705674" w14:textId="77777777" w:rsidR="003F46D0" w:rsidRPr="00911DD1" w:rsidRDefault="00000000" w:rsidP="00911DD1" vyd:_id="vyd:mpmc33659repi1">
      <w:pPr>
        <w:pStyle w:val="ab"/>
        <w:spacing w:line="360" w:lineRule="auto"/>
        <w:ind w:start="720" w:end="0"/>
        <w:jc w:val="both"/>
        <w:rPr>
          <w:rFonts w:ascii="Times New Roman" w:hAnsi="Times New Roman" w:cs="Times New Roman"/>
          <w:sz w:val="28"/>
          <w:b w:val="1"/>
        </w:rPr>
      </w:pPr>
      <w:r>
        <w:rPr>
          <w:rFonts w:ascii="Times New Roman" w:hAnsi="Times New Roman" w:cs="Times New Roman"/>
          <w:sz w:val="28"/>
          <w:b w:val="1"/>
        </w:rPr>
        <w:t vyd:_id="vyd:mpmc33wzedj0ff">Слайд 3. Опрос</w:t>
      </w:r>
    </w:p>
    <w:p w14:paraId="55705674" w14:textId="77777777" w:rsidR="003F46D0" w:rsidRPr="00911DD1" w:rsidRDefault="00000000" w:rsidP="00911DD1" vyd:_id="vyd:mpmc37x7z4l8qi">
      <w:pPr>
        <w:pStyle w:val="ab"/>
        <w:spacing w:line="360" w:lineRule="auto"/>
        <w:ind w:start="720" w:end="0"/>
        <w:jc w:val="both"/>
        <w:rPr>
          <w:rFonts w:ascii="Times New Roman" w:hAnsi="Times New Roman" w:cs="Times New Roman"/>
          <w:sz w:val="28"/>
        </w:rPr>
      </w:pPr>
    </w:p>
    <w:p w14:paraId="20FD5FB8" w14:textId="2CE44BA8" w:rsidR="003F46D0" w:rsidRPr="00911DD1" w:rsidRDefault="00911DD1" w:rsidP="00911DD1" vyd:_id="vyd:000000000000ie">
      <w:pPr>
        <w:spacing w:line="360" w:lineRule="auto"/>
        <w:ind w:firstLine="709"/>
        <w:jc w:val="both"/>
        <w:rPr>
          <w:rFonts w:ascii="Times New Roman" w:hAnsi="Times New Roman" w:cs="Times New Roman"/>
          <w:sz w:val="28"/>
          <w:b w:val="1"/>
          <w:bCs w:val="1"/>
          <w:szCs w:val="28"/>
        </w:rPr>
      </w:pPr>
      <w:r>
        <w:rPr>
          <w:rFonts w:ascii="Times New Roman" w:hAnsi="Times New Roman" w:cs="Times New Roman"/>
          <w:sz w:val="28"/>
          <w:b w:val="1"/>
          <w:noProof w:val="1"/>
          <w:bCs w:val="1"/>
          <w:szCs w:val="28"/>
        </w:rPr>
        <w:drawing vyd:_id="vyd:000000000000ig">
          <wp:anchor distT="0" distB="0" distL="114300" distR="114300" relativeHeight="251658240" behindDoc="0" locked="0" layoutInCell="1" allowOverlap="1" simplePos="0">
            <wp:simplePos x="0" y="0"/>
            <wp:positionH relativeFrom="column">
              <wp:posOffset>476250</wp:posOffset>
            </wp:positionH>
            <wp:positionV relativeFrom="paragraph">
              <wp:posOffset>288290</wp:posOffset>
            </wp:positionV>
            <wp:extent cx="1151255" cy="290195"/>
            <wp:effectExtent l="0" t="0" r="0" b="0"/>
            <wp:wrapThrough wrapText="bothSides">
              <wp:wrapPolygon edited="0">
                <wp:start x="0" y="0"/>
                <wp:lineTo x="0" y="19851"/>
                <wp:lineTo x="20373" y="19851"/>
                <wp:lineTo x="21088" y="15597"/>
                <wp:lineTo x="21088" y="5672"/>
                <wp:lineTo x="20730" y="0"/>
                <wp:lineTo x="0" y="0"/>
              </wp:wrapPolygon>
            </wp:wrapThrough>
            <wp:docPr id="15" name="image3.png"/>
            <wp:cNvGraphicFramePr/>
            <a:graphic>
              <a:graphicData uri="http://schemas.openxmlformats.org/drawingml/2006/picture">
                <pic:pic>
                  <pic:nvPicPr>
                    <pic:cNvPr id="0" name="image3.png"/>
                    <pic:cNvPicPr preferRelativeResize="0"/>
                  </pic:nvPicPr>
                  <pic:blipFill>
                    <a:blip r:embed="rId9">
                      <a:extLst>
                        <a:ext uri="{28A0092B-C50C-407E-A947-70E740481C1C}">
                          <a14:useLocalDpi val="0"/>
                        </a:ext>
                      </a:extLst>
                    </a:blip>
                    <a:srcRect/>
                    <a:stretch>
                      <a:fillRect/>
                    </a:stretch>
                  </pic:blipFill>
                  <pic:spPr>
                    <a:xfrm>
                      <a:off x="0" y="0"/>
                      <a:ext cx="1151255" cy="290195"/>
                    </a:xfrm>
                    <a:prstGeom prst="rect">
                      <a:avLst/>
                    </a:prstGeom>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b w:val="1"/>
          <w:bCs w:val="1"/>
          <w:szCs w:val="28"/>
        </w:rPr>
        <w:t vyd:_id="vyd:000000000000if">Слайд 4. Финансовая грамотность</w:t>
      </w:r>
    </w:p>
    <w:p w14:paraId="334DDE73" w14:textId="2C96B681" w:rsidR="003F46D0" w:rsidRPr="00911DD1" w:rsidRDefault="003F46D0" w:rsidP="00911DD1" vyd:_id="vyd:000000000000id">
      <w:pPr>
        <w:spacing w:line="360" w:lineRule="auto"/>
        <w:ind w:firstLine="709"/>
        <w:jc w:val="both"/>
        <w:rPr>
          <w:rFonts w:ascii="Times New Roman" w:hAnsi="Times New Roman" w:cs="Times New Roman"/>
          <w:sz w:val="28"/>
          <w:b w:val="1"/>
          <w:bCs w:val="1"/>
          <w:szCs w:val="28"/>
        </w:rPr>
      </w:pPr>
    </w:p>
    <w:p w14:paraId="4D5BBBFE" w14:textId="77777777" w:rsidR="003F46D0" w:rsidRPr="00911DD1" w:rsidRDefault="00000000" w:rsidP="00911DD1" vyd:_id="vyd:000000000000ib">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ic">«Облаков слов»</w:t>
      </w:r>
    </w:p>
    <w:p w14:paraId="5347CD6C" w14:textId="77777777" w:rsidR="003F46D0" w:rsidRPr="00911DD1" w:rsidRDefault="00000000" w:rsidP="00911DD1" vyd:_id="vyd:000000000000i7">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szCs w:val="28"/>
        </w:rPr>
        <w:t vyd:_id="vyd:000000000000ia">Все, наверное, слышали термин «финансовая грамотность». Что это такое?</w:t>
      </w:r>
      <w:r>
        <w:rPr>
          <w:rFonts w:ascii="Times New Roman" w:hAnsi="Times New Roman" w:cs="Times New Roman"/>
          <w:sz w:val="28"/>
          <w:b w:val="1"/>
          <w:bCs w:val="1"/>
          <w:szCs w:val="28"/>
        </w:rPr>
        <w:t vyd:_id="vyd:000000000000i9" xml:space="preserve"> </w:t>
      </w:r>
      <w:r>
        <w:rPr>
          <w:rFonts w:ascii="Times New Roman" w:hAnsi="Times New Roman" w:cs="Times New Roman"/>
          <w:sz w:val="28"/>
          <w:i w:val="1"/>
          <w:iCs w:val="1"/>
          <w:szCs w:val="28"/>
        </w:rPr>
        <w:t vyd:_id="vyd:000000000000i8">(Ответы слушателей)</w:t>
      </w:r>
    </w:p>
    <w:p w14:paraId="04A09363" w14:textId="77777777" w:rsidR="003F46D0" w:rsidRPr="00911DD1" w:rsidRDefault="00000000" w:rsidP="00911DD1" vyd:_id="vyd:000000000000i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i6">Финансовая грамотность — это способность управлять своими денежными средствами, включая навыки планирования бюджета, сбережений, инвестиций и управления долгами. Это базовые знания для того, чтобы избежать финансовых проблем и достичь своих целей.</w:t>
      </w:r>
    </w:p>
    <w:p w14:paraId="1F42E6B4" w14:textId="77777777" w:rsidR="003F46D0" w:rsidRPr="00911DD1" w:rsidRDefault="00000000" w:rsidP="00911DD1" vyd:_id="vyd:000000000000i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i4">Если говорить совсем простым языком, то это умение человека достичь баланса в финансах, чтобы доходов семьи хватало на покрытие ее расходов. Для этого мы составляем семейный бюджет. В бюджете мы пытаемся учесть все возможные затраты. Однако все равно могут появиться расходы, которые мы не предусмотрели. Они способны привести нас к полному финансовому краху, банкротству и потере имущества.</w:t>
      </w:r>
    </w:p>
    <w:p w14:paraId="64994188" w14:textId="77777777" w:rsidR="003F46D0" w:rsidRPr="00911DD1" w:rsidRDefault="00000000" w:rsidP="00911DD1" vyd:_id="vyd:000000000000i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i2">Сегодня мы рассмотрим актуальные угрозы, которые могут поставить под удар ваши сбережения и личные данные, а также поговорим о том, как избежать подобных ситуаций.</w:t>
      </w:r>
    </w:p>
    <w:p w14:paraId="6673FCCF" w14:textId="77777777" w:rsidR="003F46D0" w:rsidRPr="00911DD1" w:rsidRDefault="00000000" w:rsidP="00911DD1" vyd:_id="vyd:000000000000hz">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i0" xml:space="preserve"> В последние годы мы наблюдаем стремительный научно-технический прогресс (НТП). Этому в большей степени способствуют:</w:t>
      </w:r>
    </w:p>
    <w:p w14:paraId="0AB67B73" w14:textId="77777777" w:rsidR="003F46D0" w:rsidRPr="00911DD1" w:rsidRDefault="00000000" w:rsidP="00911DD1" vyd:_id="vyd:000000000000hw">
      <w:pPr>
        <w:pStyle w:val="ab"/>
        <w:numPr>
          <w:ilvl w:val="0"/>
          <w:numId w:val="42"/>
        </w:numPr>
        <w:spacing w:line="360" w:lineRule="auto"/>
        <w:jc w:val="both"/>
        <w:rPr>
          <w:rFonts w:ascii="Times New Roman" w:hAnsi="Times New Roman" w:cs="Times New Roman"/>
          <w:sz w:val="28"/>
          <w:szCs w:val="28"/>
        </w:rPr>
      </w:pPr>
      <w:bookmarkStart w:id="2" w:colFirst="0" w:colLast="0" w:name="_heading=h.tsg16jf3yhyv" vyd:_id="vyd:000000000000hy"/>
      <w:bookmarkEnd w:id="2"/>
      <w:r>
        <w:rPr>
          <w:rFonts w:ascii="Times New Roman" w:hAnsi="Times New Roman" w:cs="Times New Roman"/>
          <w:sz w:val="28"/>
          <w:szCs w:val="28"/>
        </w:rPr>
        <w:t vyd:_id="vyd:000000000000hx">накопление знаний и развитие технологий;</w:t>
      </w:r>
    </w:p>
    <w:p w14:paraId="15AAB3FC" w14:textId="77777777" w:rsidR="003F46D0" w:rsidRPr="00911DD1" w:rsidRDefault="00000000" w:rsidP="00911DD1" vyd:_id="vyd:000000000000ht">
      <w:pPr>
        <w:pStyle w:val="ab"/>
        <w:numPr>
          <w:ilvl w:val="0"/>
          <w:numId w:val="42"/>
        </w:numPr>
        <w:spacing w:line="360" w:lineRule="auto"/>
        <w:jc w:val="both"/>
        <w:rPr>
          <w:rFonts w:ascii="Times New Roman" w:hAnsi="Times New Roman" w:cs="Times New Roman"/>
          <w:sz w:val="28"/>
          <w:color w:val="000000"/>
          <w:szCs w:val="28"/>
        </w:rPr>
      </w:pPr>
      <w:bookmarkStart w:id="3" w:colFirst="0" w:colLast="0" w:name="_heading=h.fedju3l3noql" vyd:_id="vyd:000000000000hv"/>
      <w:bookmarkEnd w:id="3"/>
      <w:r>
        <w:rPr>
          <w:rFonts w:ascii="Times New Roman" w:hAnsi="Times New Roman" w:cs="Times New Roman"/>
          <w:sz w:val="28"/>
          <w:color w:val="000000"/>
          <w:szCs w:val="28"/>
        </w:rPr>
        <w:t vyd:_id="vyd:000000000000hu">экономические стимулы: в технологии стали вкладывать финансовые ресурсы, поскольку инновации позволяют кратно увеличивать прибыль при сокращении срока возврата средств;</w:t>
      </w:r>
    </w:p>
    <w:p w14:paraId="50C78FC8" w14:textId="77777777" w:rsidR="003F46D0" w:rsidRPr="00911DD1" w:rsidRDefault="00000000" w:rsidP="00911DD1" vyd:_id="vyd:000000000000hq">
      <w:pPr>
        <w:pStyle w:val="ab"/>
        <w:numPr>
          <w:ilvl w:val="0"/>
          <w:numId w:val="42"/>
        </w:numPr>
        <w:spacing w:line="360" w:lineRule="auto"/>
        <w:jc w:val="both"/>
        <w:rPr>
          <w:rFonts w:ascii="Times New Roman" w:hAnsi="Times New Roman" w:cs="Times New Roman"/>
          <w:sz w:val="28"/>
          <w:color w:val="000000"/>
          <w:szCs w:val="28"/>
        </w:rPr>
      </w:pPr>
      <w:bookmarkStart w:id="4" w:colFirst="0" w:colLast="0" w:name="_heading=h.6jf6odvae2zr" vyd:_id="vyd:000000000000hs"/>
      <w:bookmarkEnd w:id="4"/>
      <w:r>
        <w:rPr>
          <w:rFonts w:ascii="Times New Roman" w:hAnsi="Times New Roman" w:cs="Times New Roman"/>
          <w:sz w:val="28"/>
          <w:color w:val="000000"/>
          <w:szCs w:val="28"/>
        </w:rPr>
        <w:t vyd:_id="vyd:000000000000hr">социальные аспекты (повышение уровня образования, мобильность научных кадров, глобализация научных исследований).</w:t>
      </w:r>
    </w:p>
    <w:p w14:paraId="12E3BF34" w14:textId="77777777" w:rsidR="003F46D0" w:rsidRPr="00911DD1" w:rsidRDefault="00000000" w:rsidP="00911DD1" vyd:_id="vyd:000000000000ho">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hp">Однако с ускорением НТП мы получили и ускоренное развитие мошенничества. Согласно последним данным, каждый третий пользователь в нашей стране сталкивался с попыткой финансового мошенничества. От фальшивых звонков до поддельных сайтов — мошенники изобретают все новые способы обмана. Но хорошая новость в том, что большинство таких атак можно предотвратить, если знать ключевые признаки и вовремя принять меры.</w:t>
      </w:r>
    </w:p>
    <w:p w14:paraId="462AF5AC" w14:textId="77777777" w:rsidR="003F46D0" w:rsidRPr="00911DD1" w:rsidRDefault="003F46D0" w:rsidP="00911DD1" vyd:_id="vyd:000000000000hm">
      <w:pPr>
        <w:spacing w:line="360" w:lineRule="auto"/>
        <w:ind w:firstLine="709"/>
        <w:jc w:val="both"/>
        <w:rPr>
          <w:rFonts w:ascii="Times New Roman" w:hAnsi="Times New Roman" w:cs="Times New Roman"/>
          <w:sz w:val="28"/>
          <w:b w:val="1"/>
          <w:bCs w:val="1"/>
          <w:szCs w:val="28"/>
        </w:rPr>
      </w:pPr>
      <w:bookmarkStart w:id="5" w:colFirst="0" w:colLast="0" w:name="_heading=h.88daqw2h74qq" vyd:_id="vyd:000000000000hn"/>
      <w:bookmarkEnd w:id="5"/>
    </w:p>
    <w:p w14:paraId="791FA1C5" w14:textId="77777777" w:rsidR="003F46D0" w:rsidRPr="00911DD1" w:rsidRDefault="00000000" w:rsidP="00911DD1" vyd:_id="vyd:000000000000hj">
      <w:pPr>
        <w:spacing w:line="360" w:lineRule="auto"/>
        <w:ind w:firstLine="709"/>
        <w:jc w:val="both"/>
        <w:rPr>
          <w:rFonts w:ascii="Times New Roman" w:hAnsi="Times New Roman" w:cs="Times New Roman"/>
          <w:sz w:val="28"/>
          <w:b w:val="1"/>
          <w:bCs w:val="1"/>
          <w:szCs w:val="28"/>
        </w:rPr>
      </w:pPr>
      <w:bookmarkStart w:id="6" w:colFirst="0" w:colLast="0" w:name="_heading=h.us96vkp9svwf" vyd:_id="vyd:000000000000hl"/>
      <w:bookmarkEnd w:id="6"/>
      <w:r>
        <w:rPr>
          <w:rFonts w:ascii="Times New Roman" w:hAnsi="Times New Roman" w:cs="Times New Roman"/>
          <w:sz w:val="28"/>
          <w:b w:val="1"/>
          <w:bCs w:val="1"/>
          <w:szCs w:val="28"/>
        </w:rPr>
        <w:t vyd:_id="vyd:000000000000hk">Слайд 5. Немного статистики мошеннических операций в России (2024–2025)</w:t>
      </w:r>
    </w:p>
    <w:p w14:paraId="4D8DFE0C" w14:textId="77777777" w:rsidR="003F46D0" w:rsidRPr="00911DD1" w:rsidRDefault="00000000" w:rsidP="00911DD1" vyd:_id="vyd:000000000000hg">
      <w:pPr>
        <w:spacing w:line="360" w:lineRule="auto"/>
        <w:ind w:firstLine="709"/>
        <w:jc w:val="both"/>
        <w:rPr>
          <w:rFonts w:ascii="Times New Roman" w:hAnsi="Times New Roman" w:cs="Times New Roman"/>
          <w:sz w:val="28"/>
          <w:color w:val="000000"/>
          <w:i w:val="1"/>
          <w:iCs w:val="1"/>
          <w:szCs w:val="28"/>
        </w:rPr>
      </w:pPr>
      <w:bookmarkStart w:id="7" w:colFirst="0" w:colLast="0" w:name="_heading=h.xlbiq2drt1gt" vyd:_id="vyd:000000000000hi"/>
      <w:bookmarkEnd w:id="7"/>
      <w:r>
        <w:rPr>
          <w:rFonts w:ascii="Times New Roman" w:hAnsi="Times New Roman" w:cs="Times New Roman"/>
          <w:sz w:val="28"/>
          <w:color w:val="000000"/>
          <w:i w:val="1"/>
          <w:iCs w:val="1"/>
          <w:szCs w:val="28"/>
        </w:rPr>
        <w:t vyd:_id="vyd:000000000000hh">Общие показатели на 2024 год:</w:t>
      </w:r>
    </w:p>
    <w:p w14:paraId="5B57F962" w14:textId="77777777" w:rsidR="003F46D0" w:rsidRPr="00911DD1" w:rsidRDefault="00000000" w:rsidP="00911DD1" vyd:_id="vyd:000000000000ha">
      <w:pPr>
        <w:pStyle w:val="ab"/>
        <w:numPr>
          <w:ilvl w:val="0"/>
          <w:numId w:val="43"/>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hf" xml:space="preserve">общий ущерб от мошенничества: </w:t>
      </w:r>
      <w:r>
        <w:rPr>
          <w:rFonts w:ascii="Times New Roman" w:hAnsi="Times New Roman" w:cs="Times New Roman"/>
          <w:sz w:val="28"/>
          <w:color w:val="000000"/>
          <w:i w:val="1"/>
          <w:iCs w:val="1"/>
          <w:szCs w:val="28"/>
        </w:rPr>
        <w:t vyd:_id="vyd:000000000000he">295 млрд рублей</w:t>
      </w:r>
      <w:r>
        <w:rPr>
          <w:rFonts w:ascii="Times New Roman" w:hAnsi="Times New Roman" w:cs="Times New Roman"/>
          <w:sz w:val="28"/>
          <w:color w:val="000000"/>
          <w:szCs w:val="28"/>
        </w:rPr>
        <w:t vyd:_id="vyd:000000000000hd" xml:space="preserve"> (оценка Сбербанка)</w:t>
      </w:r>
      <w:r>
        <w:rPr>
          <w:vertAlign w:val="superscript"/>
        </w:rPr>
        <w:footnoteReference vyd:_id="vyd:000000000000hc" w:id="1"/>
      </w:r>
      <w:r>
        <w:rPr>
          <w:rFonts w:ascii="Times New Roman" w:hAnsi="Times New Roman" w:cs="Times New Roman"/>
          <w:sz w:val="28"/>
          <w:color w:val="000000"/>
          <w:szCs w:val="28"/>
        </w:rPr>
        <w:t vyd:_id="vyd:000000000000hb">;</w:t>
      </w:r>
    </w:p>
    <w:p w14:paraId="59071B70" w14:textId="77777777" w:rsidR="003F46D0" w:rsidRPr="00911DD1" w:rsidRDefault="00000000" w:rsidP="00911DD1" vyd:_id="vyd:000000000000h4">
      <w:pPr>
        <w:pStyle w:val="ab"/>
        <w:numPr>
          <w:ilvl w:val="0"/>
          <w:numId w:val="43"/>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h9" xml:space="preserve">ущерб от кибермошенничества: </w:t>
      </w:r>
      <w:r>
        <w:rPr>
          <w:rFonts w:ascii="Times New Roman" w:hAnsi="Times New Roman" w:cs="Times New Roman"/>
          <w:sz w:val="28"/>
          <w:color w:val="000000"/>
          <w:i w:val="1"/>
          <w:iCs w:val="1"/>
          <w:szCs w:val="28"/>
        </w:rPr>
        <w:t vyd:_id="vyd:000000000000h8">200 млрд рублей</w:t>
      </w:r>
      <w:r>
        <w:rPr>
          <w:rFonts w:ascii="Times New Roman" w:hAnsi="Times New Roman" w:cs="Times New Roman"/>
          <w:sz w:val="28"/>
          <w:color w:val="000000"/>
          <w:szCs w:val="28"/>
        </w:rPr>
        <w:t vyd:_id="vyd:000000000000h7" xml:space="preserve"> (рост на 36%)</w:t>
      </w:r>
      <w:r>
        <w:rPr>
          <w:vertAlign w:val="superscript"/>
        </w:rPr>
        <w:footnoteReference vyd:_id="vyd:000000000000h6" w:id="2"/>
      </w:r>
      <w:r>
        <w:rPr>
          <w:rFonts w:ascii="Times New Roman" w:hAnsi="Times New Roman" w:cs="Times New Roman"/>
          <w:sz w:val="28"/>
          <w:color w:val="000000"/>
          <w:szCs w:val="28"/>
        </w:rPr>
        <w:t vyd:_id="vyd:000000000000h5" xml:space="preserve"> ;</w:t>
      </w:r>
    </w:p>
    <w:p w14:paraId="62B71EAA" w14:textId="77777777" w:rsidR="00911DD1" w:rsidRPr="00911DD1" w:rsidRDefault="00000000" w:rsidP="00911DD1" vyd:_id="vyd:000000000000gz">
      <w:pPr>
        <w:pStyle w:val="ab"/>
        <w:numPr>
          <w:ilvl w:val="0"/>
          <w:numId w:val="43"/>
        </w:numPr>
        <w:spacing w:line="360" w:lineRule="auto"/>
        <w:jc w:val="both"/>
        <w:rPr>
          <w:rFonts w:ascii="Times New Roman" w:hAnsi="Times New Roman" w:cs="Times New Roman"/>
          <w:sz w:val="28"/>
          <w:color w:val="000000"/>
          <w:lang w:val="ru-RU"/>
          <w:szCs w:val="28"/>
        </w:rPr>
      </w:pPr>
      <w:r>
        <w:rPr>
          <w:rFonts w:ascii="Times New Roman" w:hAnsi="Times New Roman" w:cs="Times New Roman"/>
          <w:sz w:val="28"/>
          <w:color w:val="000000"/>
          <w:szCs w:val="28"/>
        </w:rPr>
        <w:t vyd:_id="vyd:000000000000h3" xml:space="preserve">количество случаев онлайн-мошенничества: </w:t>
      </w:r>
      <w:r>
        <w:rPr>
          <w:rFonts w:ascii="Times New Roman" w:hAnsi="Times New Roman" w:cs="Times New Roman"/>
          <w:sz w:val="28"/>
          <w:color w:val="000000"/>
          <w:i w:val="1"/>
          <w:iCs w:val="1"/>
          <w:szCs w:val="28"/>
        </w:rPr>
        <w:t vyd:_id="vyd:000000000000h2">486 тыс.</w:t>
      </w:r>
      <w:r>
        <w:rPr>
          <w:vertAlign w:val="superscript"/>
        </w:rPr>
        <w:footnoteReference vyd:_id="vyd:000000000000h1" w:id="3"/>
      </w:r>
      <w:r>
        <w:rPr>
          <w:rFonts w:ascii="Times New Roman" w:hAnsi="Times New Roman" w:cs="Times New Roman"/>
          <w:sz w:val="28"/>
          <w:color w:val="000000"/>
          <w:szCs w:val="28"/>
        </w:rPr>
        <w:t vyd:_id="vyd:000000000000h0">;</w:t>
      </w:r>
    </w:p>
    <w:p w14:paraId="25ECD449" w14:textId="3FF630B3" w:rsidR="003F46D0" w:rsidRPr="00911DD1" w:rsidRDefault="00000000" w:rsidP="00911DD1" vyd:_id="vyd:000000000000gt">
      <w:pPr>
        <w:pStyle w:val="ab"/>
        <w:numPr>
          <w:ilvl w:val="0"/>
          <w:numId w:val="43"/>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gy" xml:space="preserve">ущерб от хищений с банковских счетов: </w:t>
      </w:r>
      <w:r>
        <w:rPr>
          <w:rFonts w:ascii="Times New Roman" w:hAnsi="Times New Roman" w:cs="Times New Roman"/>
          <w:sz w:val="28"/>
          <w:color w:val="000000"/>
          <w:i w:val="1"/>
          <w:iCs w:val="1"/>
          <w:szCs w:val="28"/>
        </w:rPr>
        <w:t vyd:_id="vyd:000000000000gx">27,5 млрд рублей</w:t>
      </w:r>
      <w:r>
        <w:rPr>
          <w:rFonts w:ascii="Times New Roman" w:hAnsi="Times New Roman" w:cs="Times New Roman"/>
          <w:sz w:val="28"/>
          <w:color w:val="000000"/>
          <w:szCs w:val="28"/>
        </w:rPr>
        <w:t vyd:_id="vyd:000000000000gw" xml:space="preserve"> (рост на 74,4%)</w:t>
      </w:r>
      <w:r>
        <w:rPr>
          <w:vertAlign w:val="superscript"/>
        </w:rPr>
        <w:footnoteReference vyd:_id="vyd:000000000000gv" w:id="4"/>
      </w:r>
      <w:r>
        <w:rPr>
          <w:rFonts w:ascii="Times New Roman" w:hAnsi="Times New Roman" w:cs="Times New Roman"/>
          <w:sz w:val="28"/>
          <w:color w:val="000000"/>
          <w:szCs w:val="28"/>
        </w:rPr>
        <w:t vyd:_id="vyd:000000000000gu">;</w:t>
      </w:r>
    </w:p>
    <w:p w14:paraId="0998BA48" w14:textId="77777777" w:rsidR="003F46D0" w:rsidRPr="00911DD1" w:rsidRDefault="00000000" w:rsidP="00911DD1" vyd:_id="vyd:000000000000gm">
      <w:pPr>
        <w:pStyle w:val="ab"/>
        <w:numPr>
          <w:ilvl w:val="0"/>
          <w:numId w:val="43"/>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gs" xml:space="preserve">из них с счетов физических лиц: </w:t>
      </w:r>
      <w:r>
        <w:rPr>
          <w:rFonts w:ascii="Times New Roman" w:hAnsi="Times New Roman" w:cs="Times New Roman"/>
          <w:sz w:val="28"/>
          <w:color w:val="000000"/>
          <w:i w:val="1"/>
          <w:iCs w:val="1"/>
          <w:szCs w:val="28"/>
        </w:rPr>
        <w:t vyd:_id="vyd:000000000000gr">26,</w:t>
      </w:r>
      <w:r>
        <w:rPr>
          <w:rFonts w:ascii="Times New Roman" w:hAnsi="Times New Roman" w:cs="Times New Roman"/>
          <w:sz w:val="28"/>
          <w:i w:val="1"/>
          <w:iCs w:val="1"/>
          <w:szCs w:val="28"/>
        </w:rPr>
        <w:t vyd:_id="vyd:000000000000gq">9</w:t>
      </w:r>
      <w:r>
        <w:rPr>
          <w:rFonts w:ascii="Times New Roman" w:hAnsi="Times New Roman" w:cs="Times New Roman"/>
          <w:sz w:val="28"/>
          <w:color w:val="000000"/>
          <w:i w:val="1"/>
          <w:iCs w:val="1"/>
          <w:szCs w:val="28"/>
        </w:rPr>
        <w:t vyd:_id="vyd:000000000000gp" xml:space="preserve"> млрд рублей</w:t>
      </w:r>
      <w:r>
        <w:rPr>
          <w:vertAlign w:val="superscript"/>
        </w:rPr>
        <w:footnoteReference vyd:_id="vyd:000000000000go" w:id="5"/>
      </w:r>
      <w:r>
        <w:rPr>
          <w:rFonts w:ascii="Times New Roman" w:hAnsi="Times New Roman" w:cs="Times New Roman"/>
          <w:sz w:val="28"/>
          <w:color w:val="000000"/>
          <w:szCs w:val="28"/>
        </w:rPr>
        <w:t vyd:_id="vyd:000000000000gn">;</w:t>
      </w:r>
    </w:p>
    <w:p w14:paraId="432F1F41" w14:textId="77777777" w:rsidR="003F46D0" w:rsidRPr="00911DD1" w:rsidRDefault="00000000" w:rsidP="00911DD1" vyd:_id="vyd:000000000000gi">
      <w:pPr>
        <w:pStyle w:val="ab"/>
        <w:numPr>
          <w:ilvl w:val="0"/>
          <w:numId w:val="43"/>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gl" xml:space="preserve">с юридических лиц: </w:t>
      </w:r>
      <w:r>
        <w:rPr>
          <w:rFonts w:ascii="Times New Roman" w:hAnsi="Times New Roman" w:cs="Times New Roman"/>
          <w:sz w:val="28"/>
          <w:color w:val="000000"/>
          <w:i w:val="1"/>
          <w:iCs w:val="1"/>
          <w:szCs w:val="28"/>
        </w:rPr>
        <w:t vyd:_id="vyd:000000000000gk">1,2 млрд рублей</w:t>
      </w:r>
      <w:r>
        <w:rPr>
          <w:rFonts w:ascii="Times New Roman" w:hAnsi="Times New Roman" w:cs="Times New Roman"/>
          <w:sz w:val="28"/>
          <w:color w:val="000000"/>
          <w:szCs w:val="28"/>
        </w:rPr>
        <w:t vyd:_id="vyd:000000000000gj">.</w:t>
      </w:r>
    </w:p>
    <w:p w14:paraId="01CEE090" w14:textId="77777777" w:rsidR="003F46D0" w:rsidRPr="00911DD1" w:rsidRDefault="00000000" w:rsidP="00911DD1" vyd:_id="vyd:000000000000g0">
      <w:pPr>
        <w:spacing w:line="360" w:lineRule="auto"/>
        <w:ind w:firstLine="709"/>
        <w:jc w:val="both"/>
        <w:rPr>
          <w:rFonts w:ascii="Times New Roman" w:hAnsi="Times New Roman" w:cs="Times New Roman"/>
          <w:sz w:val="28"/>
          <w:color w:val="000000"/>
          <w:szCs w:val="28"/>
        </w:rPr>
      </w:pPr>
      <w:bookmarkStart w:id="8" w:colFirst="0" w:colLast="0" w:name="_heading=h.khihc0bbij0p" vyd:_id="vyd:000000000000gh"/>
      <w:bookmarkEnd w:id="8"/>
      <w:r>
        <w:rPr>
          <w:rFonts w:ascii="Times New Roman" w:hAnsi="Times New Roman" w:cs="Times New Roman"/>
          <w:sz w:val="28"/>
          <w:color w:val="000000"/>
          <w:szCs w:val="28"/>
        </w:rPr>
        <w:t vyd:_id="vyd:000000000000gg" xml:space="preserve">Правительство страны ввело ряд эффективных мер, которые помогли замедлить годовой прирост мошенничества с </w:t>
      </w:r>
      <w:r>
        <w:rPr>
          <w:rFonts w:ascii="Times New Roman" w:hAnsi="Times New Roman" w:cs="Times New Roman"/>
          <w:sz w:val="28"/>
          <w:color w:val="000000"/>
          <w:i w:val="1"/>
          <w:iCs w:val="1"/>
          <w:szCs w:val="28"/>
        </w:rPr>
        <w:t vyd:_id="vyd:000000000000gf">38,2%</w:t>
      </w:r>
      <w:r>
        <w:rPr>
          <w:rFonts w:ascii="Times New Roman" w:hAnsi="Times New Roman" w:cs="Times New Roman"/>
          <w:sz w:val="28"/>
          <w:color w:val="000000"/>
          <w:szCs w:val="28"/>
        </w:rPr>
        <w:t vyd:_id="vyd:000000000000ge" xml:space="preserve"> до </w:t>
      </w:r>
      <w:r>
        <w:rPr>
          <w:rFonts w:ascii="Times New Roman" w:hAnsi="Times New Roman" w:cs="Times New Roman"/>
          <w:sz w:val="28"/>
          <w:color w:val="000000"/>
          <w:i w:val="1"/>
          <w:iCs w:val="1"/>
          <w:szCs w:val="28"/>
        </w:rPr>
        <w:t vyd:_id="vyd:000000000000gd">6,8%</w:t>
      </w:r>
      <w:r>
        <w:rPr>
          <w:rFonts w:ascii="Times New Roman" w:hAnsi="Times New Roman" w:cs="Times New Roman"/>
          <w:sz w:val="28"/>
          <w:color w:val="000000"/>
          <w:vertAlign w:val="superscript"/>
          <w:szCs w:val="28"/>
        </w:rPr>
        <w:footnoteReference vyd:_id="vyd:000000000000gc" w:id="6"/>
      </w:r>
      <w:r>
        <w:rPr>
          <w:rFonts w:ascii="Times New Roman" w:hAnsi="Times New Roman" w:cs="Times New Roman"/>
          <w:sz w:val="28"/>
          <w:color w:val="000000"/>
          <w:szCs w:val="28"/>
        </w:rPr>
        <w:t vyd:_id="vyd:000000000000gb" xml:space="preserve">, снизить общее </w:t>
      </w:r>
      <w:r>
        <w:rPr>
          <w:rFonts w:ascii="Times New Roman" w:hAnsi="Times New Roman" w:cs="Times New Roman"/>
          <w:sz w:val="28"/>
          <w:color w:val="000000"/>
          <w:szCs w:val="28"/>
        </w:rPr>
        <w:t vyd:_id="vyd:000000000000ga" xml:space="preserve">число мошеннических операций на </w:t>
      </w:r>
      <w:r>
        <w:rPr>
          <w:rFonts w:ascii="Times New Roman" w:hAnsi="Times New Roman" w:cs="Times New Roman"/>
          <w:sz w:val="28"/>
          <w:color w:val="000000"/>
          <w:i w:val="1"/>
          <w:iCs w:val="1"/>
          <w:szCs w:val="28"/>
        </w:rPr>
        <w:t vyd:_id="vyd:000000000000g9">4,6%</w:t>
      </w:r>
      <w:r>
        <w:rPr>
          <w:rFonts w:ascii="Times New Roman" w:hAnsi="Times New Roman" w:cs="Times New Roman"/>
          <w:sz w:val="28"/>
          <w:color w:val="000000"/>
          <w:szCs w:val="28"/>
        </w:rPr>
        <w:t vyd:_id="vyd:000000000000g8" xml:space="preserve"> (январь 2025 к январю 2024)</w:t>
      </w:r>
      <w:r>
        <w:rPr>
          <w:rFonts w:ascii="Times New Roman" w:hAnsi="Times New Roman" w:cs="Times New Roman"/>
          <w:sz w:val="28"/>
          <w:color w:val="000000"/>
          <w:vertAlign w:val="superscript"/>
          <w:szCs w:val="28"/>
        </w:rPr>
        <w:footnoteReference vyd:_id="vyd:000000000000g7" w:id="7"/>
      </w:r>
      <w:r>
        <w:rPr>
          <w:rFonts w:ascii="Times New Roman" w:hAnsi="Times New Roman" w:cs="Times New Roman"/>
          <w:sz w:val="28"/>
          <w:color w:val="000000"/>
          <w:szCs w:val="28"/>
        </w:rPr>
        <w:t vyd:_id="vyd:000000000000g6" xml:space="preserve"> и сократить количество попыток звонков с подменой номера с </w:t>
      </w:r>
      <w:r>
        <w:rPr>
          <w:rFonts w:ascii="Times New Roman" w:hAnsi="Times New Roman" w:cs="Times New Roman"/>
          <w:sz w:val="28"/>
          <w:color w:val="000000"/>
          <w:i w:val="1"/>
          <w:iCs w:val="1"/>
          <w:szCs w:val="28"/>
        </w:rPr>
        <w:t vyd:_id="vyd:000000000000g5">36 млн</w:t>
      </w:r>
      <w:r>
        <w:rPr>
          <w:rFonts w:ascii="Times New Roman" w:hAnsi="Times New Roman" w:cs="Times New Roman"/>
          <w:sz w:val="28"/>
          <w:color w:val="000000"/>
          <w:szCs w:val="28"/>
        </w:rPr>
        <w:t vyd:_id="vyd:000000000000g4" xml:space="preserve"> до </w:t>
      </w:r>
      <w:r>
        <w:rPr>
          <w:rFonts w:ascii="Times New Roman" w:hAnsi="Times New Roman" w:cs="Times New Roman"/>
          <w:sz w:val="28"/>
          <w:color w:val="000000"/>
          <w:i w:val="1"/>
          <w:iCs w:val="1"/>
          <w:szCs w:val="28"/>
        </w:rPr>
        <w:t vyd:_id="vyd:000000000000g3">5,8 млн</w:t>
      </w:r>
      <w:r>
        <w:rPr>
          <w:rFonts w:ascii="Times New Roman" w:hAnsi="Times New Roman" w:cs="Times New Roman"/>
          <w:sz w:val="28"/>
          <w:color w:val="000000"/>
          <w:vertAlign w:val="superscript"/>
          <w:szCs w:val="28"/>
        </w:rPr>
        <w:footnoteReference vyd:_id="vyd:000000000000g2" w:id="8"/>
      </w:r>
      <w:r>
        <w:rPr>
          <w:rFonts w:ascii="Times New Roman" w:hAnsi="Times New Roman" w:cs="Times New Roman"/>
          <w:sz w:val="28"/>
          <w:color w:val="000000"/>
          <w:szCs w:val="28"/>
        </w:rPr>
        <w:t vyd:_id="vyd:000000000000g1">.</w:t>
      </w:r>
    </w:p>
    <w:p w14:paraId="7889AB4F" w14:textId="77777777" w:rsidR="003F46D0" w:rsidRPr="00911DD1" w:rsidRDefault="00000000" w:rsidP="00911DD1" vyd:_id="vyd:000000000000fy">
      <w:pPr>
        <w:spacing w:line="360" w:lineRule="auto"/>
        <w:ind w:firstLine="709"/>
        <w:jc w:val="both"/>
        <w:rPr>
          <w:rFonts w:ascii="Times New Roman" w:hAnsi="Times New Roman" w:cs="Times New Roman"/>
          <w:sz w:val="28"/>
          <w:b w:val="1"/>
          <w:i w:val="1"/>
          <w:bCs w:val="1"/>
          <w:iCs w:val="1"/>
          <w:szCs w:val="28"/>
        </w:rPr>
      </w:pPr>
      <w:r>
        <w:rPr>
          <w:rFonts w:ascii="Times New Roman" w:hAnsi="Times New Roman" w:cs="Times New Roman"/>
          <w:sz w:val="28"/>
          <w:szCs w:val="28"/>
        </w:rPr>
        <w:t vyd:_id="vyd:000000000000fz" xml:space="preserve">Эти цифры наглядно показывают, что мошеннические операции наносят колоссальный ущерб. Однако существуют способы защититься от злоумышленников. </w:t>
      </w:r>
    </w:p>
    <w:p w14:paraId="547DDBFA" w14:textId="77777777" w:rsidR="003F46D0" w:rsidRPr="00911DD1" w:rsidRDefault="00000000" w:rsidP="00911DD1" vyd:_id="vyd:000000000000ft">
      <w:pPr>
        <w:spacing w:line="360" w:lineRule="auto"/>
        <w:ind w:firstLine="709"/>
        <w:jc w:val="both"/>
        <w:rPr>
          <w:rFonts w:ascii="Times New Roman" w:hAnsi="Times New Roman" w:cs="Times New Roman"/>
          <w:sz w:val="28"/>
          <w:color w:val="000000"/>
          <w:b w:val="1"/>
          <w:bCs w:val="1"/>
          <w:szCs w:val="28"/>
        </w:rPr>
      </w:pPr>
      <w:bookmarkStart w:id="9" w:colFirst="0" w:colLast="0" w:name="_heading=h.qsss74ybg6n6" vyd:_id="vyd:000000000000fx"/>
      <w:bookmarkEnd w:id="9"/>
      <w:r>
        <w:rPr>
          <w:rFonts w:ascii="Times New Roman" w:hAnsi="Times New Roman" w:cs="Times New Roman"/>
          <w:sz w:val="28"/>
          <w:color w:val="000000"/>
          <w:b w:val="1"/>
          <w:bCs w:val="1"/>
          <w:szCs w:val="28"/>
        </w:rPr>
        <w:br vyd:_id="vyd:000000000000fw"/>
      </w:r>
      <w:r>
        <w:rPr>
          <w:rFonts w:ascii="Times New Roman" w:hAnsi="Times New Roman" w:cs="Times New Roman"/>
          <w:sz w:val="28"/>
          <w:color w:val="000000"/>
          <w:b w:val="1"/>
          <w:bCs w:val="1"/>
          <w:szCs w:val="28"/>
        </w:rPr>
        <w:tab vyd:_id="vyd:000000000000fv"/>
      </w:r>
      <w:r>
        <w:rPr>
          <w:rFonts w:ascii="Times New Roman" w:hAnsi="Times New Roman" w:cs="Times New Roman"/>
          <w:sz w:val="28"/>
          <w:color w:val="000000"/>
          <w:b w:val="1"/>
          <w:bCs w:val="1"/>
          <w:szCs w:val="28"/>
        </w:rPr>
        <w:t vyd:_id="vyd:000000000000fu">Слайд 6. Определение мошенничества</w:t>
      </w:r>
    </w:p>
    <w:p w14:paraId="7B6CF456" w14:textId="77777777" w:rsidR="003F46D0" w:rsidRPr="00911DD1" w:rsidRDefault="00000000" w:rsidP="00911DD1" vyd:_id="vyd:000000000000fr">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fs">В рамках сегодняшней встречи мы будем говорить о мошенничестве не в широком смысле, а о финансовом мошенничестве. Давайте для начала определимся, в чем заключается разница.</w:t>
      </w:r>
    </w:p>
    <w:p w14:paraId="1DE68460" w14:textId="77777777" w:rsidR="003F46D0" w:rsidRPr="00911DD1" w:rsidRDefault="00000000" w:rsidP="00911DD1" vyd:_id="vyd:000000000000fm">
      <w:pPr>
        <w:pStyle w:val="ab"/>
        <w:numPr>
          <w:ilvl w:val="0"/>
          <w:numId w:val="45"/>
        </w:numPr>
        <w:spacing w:line="360" w:lineRule="auto"/>
        <w:jc w:val="both"/>
        <w:rPr>
          <w:rFonts w:ascii="Times New Roman" w:hAnsi="Times New Roman" w:cs="Times New Roman"/>
          <w:sz w:val="28"/>
          <w:color w:val="000000"/>
          <w:szCs w:val="28"/>
        </w:rPr>
      </w:pPr>
      <w:bookmarkStart w:id="10" w:colFirst="0" w:colLast="0" w:name="_heading=h.xr2sv0md0ned" vyd:_id="vyd:000000000000fq"/>
      <w:bookmarkEnd w:id="10"/>
      <w:r>
        <w:rPr>
          <w:rFonts w:ascii="Times New Roman" w:hAnsi="Times New Roman" w:cs="Times New Roman"/>
          <w:sz w:val="28"/>
          <w:color w:val="000000"/>
          <w:i w:val="1"/>
          <w:iCs w:val="1"/>
          <w:szCs w:val="28"/>
        </w:rPr>
        <w:t vyd:_id="vyd:000000000000fp">Мошенничество</w:t>
      </w:r>
      <w:r>
        <w:rPr>
          <w:rFonts w:ascii="Times New Roman" w:hAnsi="Times New Roman" w:cs="Times New Roman"/>
          <w:sz w:val="28"/>
          <w:color w:val="000000"/>
          <w:b w:val="1"/>
          <w:bCs w:val="1"/>
          <w:szCs w:val="28"/>
        </w:rPr>
        <w:t vyd:_id="vyd:000000000000fo" xml:space="preserve"> </w:t>
      </w:r>
      <w:r>
        <w:rPr>
          <w:rFonts w:ascii="Times New Roman" w:hAnsi="Times New Roman" w:cs="Times New Roman"/>
          <w:sz w:val="28"/>
          <w:color w:val="000000"/>
          <w:szCs w:val="28"/>
        </w:rPr>
        <w:t vyd:_id="vyd:000000000000fn">— это хищение чужого имущества или приобретение права на чужое имущество путем обмана или злоупотребления доверием.</w:t>
      </w:r>
    </w:p>
    <w:p w14:paraId="2F71178A" w14:textId="77777777" w:rsidR="003F46D0" w:rsidRPr="00911DD1" w:rsidRDefault="00000000" w:rsidP="00911DD1" vyd:_id="vyd:000000000000fk">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fl">Мошенничество в современном мире отличается исключительной многоликостью, адаптивностью (приспосабливаемостью), динамизмом и способностью к модернизации.</w:t>
      </w:r>
    </w:p>
    <w:p w14:paraId="20A0D99C" w14:textId="77777777" w:rsidR="003F46D0" w:rsidRPr="00911DD1" w:rsidRDefault="00000000" w:rsidP="00911DD1" vyd:_id="vyd:000000000000fh">
      <w:pPr>
        <w:pStyle w:val="ab"/>
        <w:numPr>
          <w:ilvl w:val="0"/>
          <w:numId w:val="45"/>
        </w:numPr>
        <w:spacing w:line="360" w:lineRule="auto"/>
        <w:jc w:val="both"/>
        <w:rPr>
          <w:rFonts w:ascii="Times New Roman" w:hAnsi="Times New Roman" w:cs="Times New Roman"/>
          <w:sz w:val="28"/>
          <w:szCs w:val="28"/>
        </w:rPr>
      </w:pPr>
      <w:r>
        <w:rPr>
          <w:rFonts w:ascii="Times New Roman" w:hAnsi="Times New Roman" w:cs="Times New Roman"/>
          <w:sz w:val="28"/>
          <w:i w:val="1"/>
          <w:iCs w:val="1"/>
          <w:szCs w:val="28"/>
        </w:rPr>
        <w:t vyd:_id="vyd:000000000000fj">Финансовое мошенничество</w:t>
      </w:r>
      <w:r>
        <w:rPr>
          <w:rFonts w:ascii="Times New Roman" w:hAnsi="Times New Roman" w:cs="Times New Roman"/>
          <w:sz w:val="28"/>
          <w:szCs w:val="28"/>
        </w:rPr>
        <w:t vyd:_id="vyd:000000000000fi" xml:space="preserve"> — это совершение противоправных действий в сфере денежного обращения путем обмана, злоупотребления доверием и других манипуляций с целью незаконного обогащения.</w:t>
      </w:r>
    </w:p>
    <w:p w14:paraId="55C8EC4B" w14:textId="77777777" w:rsidR="003F46D0" w:rsidRPr="00911DD1" w:rsidRDefault="00000000" w:rsidP="00911DD1" vyd:_id="vyd:000000000000f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fg">К наиболее распространенным видам финансового мошенничества относятся:</w:t>
      </w:r>
    </w:p>
    <w:p w14:paraId="181DE30C" w14:textId="77777777" w:rsidR="003F46D0" w:rsidRPr="00911DD1" w:rsidRDefault="00000000" w:rsidP="00911DD1" vyd:_id="vyd:000000000000fb">
      <w:pPr>
        <w:pStyle w:val="ab"/>
        <w:numPr>
          <w:ilvl w:val="0"/>
          <w:numId w:val="4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fe">Кибермошенничество</w:t>
      </w:r>
      <w:r>
        <w:rPr>
          <w:rFonts w:ascii="Times New Roman" w:hAnsi="Times New Roman" w:cs="Times New Roman"/>
          <w:sz w:val="28"/>
          <w:color w:val="000000"/>
          <w:szCs w:val="28"/>
        </w:rPr>
        <w:t vyd:_id="vyd:000000000000fd" xml:space="preserve"> — мошенничество с использованием цифровых технологий, направленное на незаконное получение и использование личной информации пользователя. Думаю, что с этим уже сталкивался абсолютно каждый житель нашей страны. Чаще всего целью мошенников становятся данные банковских карт. В настоящее время это наиболее распространенный вид мошенничества. В 2024 году размер ущерба от действий кибермошенников составил 200 млрд руб.</w:t>
      </w:r>
      <w:r>
        <w:rPr>
          <w:vertAlign w:val="superscript"/>
        </w:rPr>
        <w:footnoteReference vyd:_id="vyd:000000000000fc" w:id="9"/>
      </w:r>
    </w:p>
    <w:p w14:paraId="4D9C091E" w14:textId="77777777" w:rsidR="003F46D0" w:rsidRPr="00911DD1" w:rsidRDefault="00000000" w:rsidP="00911DD1" vyd:_id="vyd:000000000000f8">
      <w:pPr>
        <w:pStyle w:val="ab"/>
        <w:numPr>
          <w:ilvl w:val="0"/>
          <w:numId w:val="4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fa">Мошенничество в сфере кредитования</w:t>
      </w:r>
      <w:r>
        <w:rPr>
          <w:rFonts w:ascii="Times New Roman" w:hAnsi="Times New Roman" w:cs="Times New Roman"/>
          <w:sz w:val="28"/>
          <w:color w:val="000000"/>
          <w:szCs w:val="28"/>
        </w:rPr>
        <w:t vyd:_id="vyd:000000000000f9">: «серые» кредиторы, навязывание кредитов в «стоматологиях». Напрямую к мошенничеству не отнесем, но обязательно надо помнить, что и банковские структуры бывают не совсем честны с клиентами и любят навязать незаконные дополнительные услуги (страховку, плату за обслуживание счета), а также взыскать сверх того штрафы при неисполнении обязательств.</w:t>
      </w:r>
    </w:p>
    <w:p w14:paraId="7616A1DB" w14:textId="77777777" w:rsidR="003F46D0" w:rsidRPr="00911DD1" w:rsidRDefault="00000000" w:rsidP="00911DD1" vyd:_id="vyd:000000000000f5">
      <w:pPr>
        <w:pStyle w:val="ab"/>
        <w:numPr>
          <w:ilvl w:val="0"/>
          <w:numId w:val="4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f7">Телефонное мошенничество</w:t>
      </w:r>
      <w:r>
        <w:rPr>
          <w:rFonts w:ascii="Times New Roman" w:hAnsi="Times New Roman" w:cs="Times New Roman"/>
          <w:sz w:val="28"/>
          <w:color w:val="000000"/>
          <w:szCs w:val="28"/>
        </w:rPr>
        <w:t vyd:_id="vyd:000000000000f6" xml:space="preserve"> — убеждение человека в совершении действий, которые впоследствии приведут его к финансовым потерям, посредством телефона (мессенджера).</w:t>
      </w:r>
    </w:p>
    <w:p w14:paraId="5D4C4638" w14:textId="77777777" w:rsidR="003F46D0" w:rsidRPr="00911DD1" w:rsidRDefault="00000000" w:rsidP="00911DD1" vyd:_id="vyd:000000000000f2">
      <w:pPr>
        <w:pStyle w:val="ab"/>
        <w:numPr>
          <w:ilvl w:val="0"/>
          <w:numId w:val="4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f4">Мошенничество в сфере недвижимости.</w:t>
      </w:r>
      <w:r>
        <w:rPr>
          <w:rFonts w:ascii="Times New Roman" w:hAnsi="Times New Roman" w:cs="Times New Roman"/>
          <w:sz w:val="28"/>
          <w:color w:val="000000"/>
          <w:szCs w:val="28"/>
        </w:rPr>
        <w:t vyd:_id="vyd:000000000000f3" xml:space="preserve"> Не так часто встречается, но последствия его могут быть критичны для потерпевшего, поскольку всегда связаны с потерей большой суммы денег.</w:t>
      </w:r>
    </w:p>
    <w:p w14:paraId="522EAF54" w14:textId="77777777" w:rsidR="003F46D0" w:rsidRPr="00911DD1" w:rsidRDefault="00000000" w:rsidP="00911DD1" vyd:_id="vyd:000000000000f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f1">Мошеннические схемы могут быть очень запутанными, как сюжет детективной истории. Но, понимая их специфику, можно избежать остросюжетных поворотов.</w:t>
      </w:r>
    </w:p>
    <w:p w14:paraId="64091350" w14:textId="77777777" w:rsidR="003F46D0" w:rsidRPr="00911DD1" w:rsidRDefault="00000000" w:rsidP="00911DD1" vyd:_id="vyd:000000000000eu">
      <w:pPr>
        <w:spacing w:line="360" w:lineRule="auto"/>
        <w:ind w:firstLine="709"/>
        <w:jc w:val="both"/>
        <w:rPr>
          <w:rFonts w:ascii="Times New Roman" w:hAnsi="Times New Roman" w:cs="Times New Roman"/>
          <w:sz w:val="28"/>
          <w:b w:val="1"/>
          <w:bCs w:val="1"/>
          <w:szCs w:val="28"/>
        </w:rPr>
      </w:pPr>
      <w:r>
        <w:rPr>
          <w:rFonts w:ascii="Times New Roman" w:hAnsi="Times New Roman" w:cs="Times New Roman"/>
          <w:sz w:val="28"/>
          <w:szCs w:val="28"/>
        </w:rPr>
        <w:t vyd:_id="vyd:000000000000ez">Давайте теперь рассмотрим каждый из перечисленных видов мошенничества подробнее, чтобы не стать главной жертвой финансового детектива.</w:t>
      </w:r>
      <w:r>
        <w:rPr>
          <w:rFonts w:ascii="Times New Roman" w:hAnsi="Times New Roman" w:cs="Times New Roman"/>
          <w:sz w:val="28"/>
          <w:szCs w:val="28"/>
        </w:rPr>
        <w:br vyd:_id="vyd:000000000000ey"/>
      </w:r>
      <w:r>
        <w:rPr>
          <w:rFonts w:ascii="Times New Roman" w:hAnsi="Times New Roman" w:cs="Times New Roman"/>
          <w:sz w:val="28"/>
          <w:szCs w:val="28"/>
        </w:rPr>
        <w:br vyd:_id="vyd:000000000000ex"/>
      </w:r>
      <w:r>
        <w:rPr>
          <w:rFonts w:ascii="Times New Roman" w:hAnsi="Times New Roman" w:cs="Times New Roman"/>
          <w:sz w:val="28"/>
          <w:szCs w:val="28"/>
        </w:rPr>
        <w:tab vyd:_id="vyd:000000000000ew"/>
      </w:r>
      <w:r>
        <w:rPr>
          <w:rFonts w:ascii="Times New Roman" w:hAnsi="Times New Roman" w:cs="Times New Roman"/>
          <w:sz w:val="28"/>
          <w:b w:val="1"/>
          <w:bCs w:val="1"/>
          <w:szCs w:val="28"/>
        </w:rPr>
        <w:t vyd:_id="vyd:000000000000ev" xml:space="preserve">Слайд 7. Кибермошенничество </w:t>
      </w:r>
    </w:p>
    <w:p w14:paraId="4B36D02F" w14:textId="77777777" w:rsidR="003F46D0" w:rsidRPr="00911DD1" w:rsidRDefault="00000000" w:rsidP="00911DD1" vyd:_id="vyd:000000000000eq">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et">Это вид киберпреступлений, направленный на причинение материального или иного ущерба путем незаконного получения и использования личной информации пользователя с помощью цифровых технологий. В первом полугодии 2025 года было зарегистрировано 221,6 тыс. случаев мошенничества. 83% — 185,4 тыс. составляют случаи кибермошенничества</w:t>
      </w:r>
      <w:r>
        <w:rPr>
          <w:rFonts w:ascii="Times New Roman" w:hAnsi="Times New Roman" w:cs="Times New Roman"/>
          <w:sz w:val="28"/>
          <w:vertAlign w:val="superscript"/>
          <w:szCs w:val="28"/>
        </w:rPr>
        <w:footnoteReference vyd:_id="vyd:000000000000es" w:id="10"/>
      </w:r>
      <w:r>
        <w:rPr>
          <w:rFonts w:ascii="Times New Roman" w:hAnsi="Times New Roman" w:cs="Times New Roman"/>
          <w:sz w:val="28"/>
          <w:szCs w:val="28"/>
        </w:rPr>
        <w:t vyd:_id="vyd:000000000000er" xml:space="preserve">. Несмотря на свою примитивность, кибермошенничество остается эффективным способом обмана, поэтому важно уметь выявлять и пресекать данные схемы. </w:t>
      </w:r>
    </w:p>
    <w:p w14:paraId="10DD790A" w14:textId="77777777" w:rsidR="003F46D0" w:rsidRPr="00911DD1" w:rsidRDefault="00000000" w:rsidP="00911DD1" vyd:_id="vyd:000000000000eo">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ep">Основные характеристики:</w:t>
      </w:r>
    </w:p>
    <w:p w14:paraId="1B791F92" w14:textId="77777777" w:rsidR="003F46D0" w:rsidRPr="00911DD1" w:rsidRDefault="00000000" w:rsidP="00911DD1" vyd:_id="vyd:000000000000em">
      <w:pPr>
        <w:pStyle w:val="ab"/>
        <w:numPr>
          <w:ilvl w:val="0"/>
          <w:numId w:val="4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en">использование информационных технологий как основного инструмента преступления;</w:t>
      </w:r>
    </w:p>
    <w:p w14:paraId="10BCDA97" w14:textId="77777777" w:rsidR="003F46D0" w:rsidRPr="00911DD1" w:rsidRDefault="00000000" w:rsidP="00911DD1" vyd:_id="vyd:000000000000ek">
      <w:pPr>
        <w:pStyle w:val="ab"/>
        <w:numPr>
          <w:ilvl w:val="0"/>
          <w:numId w:val="4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el">нацеленность на хищение личных данных пользователя;</w:t>
      </w:r>
    </w:p>
    <w:p w14:paraId="381A8F53" w14:textId="77777777" w:rsidR="003F46D0" w:rsidRPr="00911DD1" w:rsidRDefault="00000000" w:rsidP="00911DD1" vyd:_id="vyd:000000000000ei">
      <w:pPr>
        <w:pStyle w:val="ab"/>
        <w:numPr>
          <w:ilvl w:val="0"/>
          <w:numId w:val="4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ej">применение технических и социальных методов обмана;</w:t>
      </w:r>
    </w:p>
    <w:p w14:paraId="6DF92D07" w14:textId="77777777" w:rsidR="003F46D0" w:rsidRPr="00911DD1" w:rsidRDefault="00000000" w:rsidP="00911DD1" vyd:_id="vyd:000000000000eg">
      <w:pPr>
        <w:pStyle w:val="ab"/>
        <w:numPr>
          <w:ilvl w:val="0"/>
          <w:numId w:val="4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eh">совершение противоправных действий в цифровой среде.</w:t>
      </w:r>
    </w:p>
    <w:p w14:paraId="0B41697F" w14:textId="77777777" w:rsidR="003F46D0" w:rsidRPr="00911DD1" w:rsidRDefault="00000000" w:rsidP="00911DD1" vyd:_id="vyd:000000000000ee">
      <w:pPr>
        <w:spacing w:line="360" w:lineRule="auto"/>
        <w:ind w:firstLine="709"/>
        <w:jc w:val="both"/>
        <w:rPr>
          <w:rFonts w:ascii="Times New Roman" w:hAnsi="Times New Roman" w:cs="Times New Roman"/>
          <w:sz w:val="28"/>
          <w:szCs w:val="28"/>
        </w:rPr>
      </w:pPr>
      <w:r>
        <w:rPr>
          <w:rFonts w:ascii="Times New Roman" w:hAnsi="Times New Roman" w:cs="Times New Roman"/>
          <w:sz w:val="28"/>
          <w:i w:val="1"/>
          <w:iCs w:val="1"/>
          <w:szCs w:val="28"/>
        </w:rPr>
        <w:t vyd:_id="vyd:000000000000ef">Условно выделяют несколько видов кибермошенничества:</w:t>
      </w:r>
    </w:p>
    <w:p w14:paraId="6778DBAA" w14:textId="77777777" w:rsidR="003F46D0" w:rsidRPr="00911DD1" w:rsidRDefault="00000000" w:rsidP="00911DD1" vyd:_id="vyd:000000000000ea">
      <w:pPr>
        <w:spacing w:line="360" w:lineRule="auto"/>
        <w:ind w:firstLine="709"/>
        <w:jc w:val="both"/>
        <w:rPr>
          <w:rFonts w:ascii="Times New Roman" w:hAnsi="Times New Roman" w:cs="Times New Roman"/>
          <w:sz w:val="28"/>
          <w:szCs w:val="28"/>
        </w:rPr>
      </w:pPr>
      <w:r>
        <w:rPr>
          <w:rFonts w:ascii="Times New Roman" w:hAnsi="Times New Roman" w:cs="Times New Roman"/>
          <w:sz w:val="28"/>
          <w:i w:val="1"/>
          <w:iCs w:val="1"/>
          <w:szCs w:val="28"/>
        </w:rPr>
        <w:t vyd:_id="vyd:000000000000ed">Скимминг</w:t>
      </w:r>
      <w:r>
        <w:rPr>
          <w:rFonts w:ascii="Times New Roman" w:hAnsi="Times New Roman" w:cs="Times New Roman"/>
          <w:sz w:val="28"/>
          <w:b w:val="1"/>
          <w:bCs w:val="1"/>
          <w:szCs w:val="28"/>
        </w:rPr>
        <w:t vyd:_id="vyd:000000000000ec" xml:space="preserve"> </w:t>
      </w:r>
      <w:r>
        <w:rPr>
          <w:rFonts w:ascii="Times New Roman" w:hAnsi="Times New Roman" w:cs="Times New Roman"/>
          <w:sz w:val="28"/>
          <w:szCs w:val="28"/>
        </w:rPr>
        <w:t vyd:_id="vyd:000000000000eb">— копирование данных банковских карт с помощью специальных устройств: это может быть установка на банкоматы нештатного оборудования (скиммеров), раньше наиболее часто встречались накладки на банкоматы, в которых были установлены микрокамеры — таким образом визуально считыватели номер карты и CVC. Сейчас технологии шагнули вперед. Уже встречаются накладки на магнитный считыватель карты, который сразу передает данные мошенникам онлайн. Поэтому важно знать, какие способы существуют для того, чтобы обезопасить себя и свой кошелек — и физический, и электронный.</w:t>
      </w:r>
    </w:p>
    <w:p w14:paraId="2290013F" w14:textId="77777777" w:rsidR="003F46D0" w:rsidRPr="00911DD1" w:rsidRDefault="00000000" w:rsidP="00911DD1" vyd:_id="vyd:000000000000e8">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e9" xml:space="preserve">Способы минимизации рисков: </w:t>
      </w:r>
    </w:p>
    <w:p w14:paraId="098C845D" w14:textId="77777777" w:rsidR="003F46D0" w:rsidRPr="00911DD1" w:rsidRDefault="00000000" w:rsidP="00911DD1" vyd:_id="vyd:000000000000e5">
      <w:pPr>
        <w:pStyle w:val="ab"/>
        <w:numPr>
          <w:ilvl w:val="0"/>
          <w:numId w:val="4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e7" xml:space="preserve">Пользоваться банкоматами, установленными в безопасных местах. </w:t>
      </w:r>
      <w:r>
        <w:rPr>
          <w:rFonts w:ascii="Times New Roman" w:hAnsi="Times New Roman" w:cs="Times New Roman"/>
          <w:sz w:val="28"/>
          <w:color w:val="000000"/>
          <w:szCs w:val="28"/>
        </w:rPr>
        <w:t vyd:_id="vyd:000000000000e6">Наиболее безопасно использовать банкоматы внутри отделений банков. Также рекомендуются банкоматы внутри помещений (торговых центров, офисных центров и т. п.). Рискованно использовать банкоматы, чьи терминалы выведены на внешний фасад здания.</w:t>
      </w:r>
    </w:p>
    <w:p w14:paraId="6EBE9948" w14:textId="77777777" w:rsidR="003F46D0" w:rsidRPr="00911DD1" w:rsidRDefault="00000000" w:rsidP="00911DD1" vyd:_id="vyd:000000000000e2">
      <w:pPr>
        <w:pStyle w:val="ab"/>
        <w:numPr>
          <w:ilvl w:val="0"/>
          <w:numId w:val="4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e4">Внимательно осматривать банкомат перед его использованием.</w:t>
      </w:r>
      <w:r>
        <w:rPr>
          <w:rFonts w:ascii="Times New Roman" w:hAnsi="Times New Roman" w:cs="Times New Roman"/>
          <w:sz w:val="28"/>
          <w:color w:val="000000"/>
          <w:szCs w:val="28"/>
        </w:rPr>
        <w:t vyd:_id="vyd:000000000000e3" xml:space="preserve"> Если внешний вид вызывает сомнение, лучше отказаться от его использования.</w:t>
      </w:r>
    </w:p>
    <w:p w14:paraId="210B5386" w14:textId="77777777" w:rsidR="003F46D0" w:rsidRPr="00911DD1" w:rsidRDefault="00000000" w:rsidP="00911DD1" vyd:_id="vyd:000000000000dz">
      <w:pPr>
        <w:pStyle w:val="ab"/>
        <w:numPr>
          <w:ilvl w:val="0"/>
          <w:numId w:val="47"/>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e1">Оформить услугу SMS-оповещения о проведенных операциях по карте</w:t>
      </w:r>
      <w:r>
        <w:rPr>
          <w:rFonts w:ascii="Times New Roman" w:hAnsi="Times New Roman" w:cs="Times New Roman"/>
          <w:sz w:val="28"/>
          <w:i w:val="1"/>
          <w:iCs w:val="1"/>
          <w:szCs w:val="28"/>
        </w:rPr>
        <w:t vyd:_id="vyd:000000000000e0">.</w:t>
      </w:r>
    </w:p>
    <w:p w14:paraId="4A8FF29A" w14:textId="77777777" w:rsidR="003F46D0" w:rsidRPr="00911DD1" w:rsidRDefault="00000000" w:rsidP="00911DD1" vyd:_id="vyd:000000000000dv">
      <w:pPr>
        <w:pStyle w:val="ab"/>
        <w:numPr>
          <w:ilvl w:val="0"/>
          <w:numId w:val="47"/>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dy" xml:space="preserve">Закрывать клавиатуру при вводе </w:t>
      </w:r>
      <w:r>
        <w:rPr>
          <w:rFonts w:ascii="Times New Roman" w:hAnsi="Times New Roman" w:cs="Times New Roman"/>
          <w:sz w:val="28"/>
          <w:color w:val="000000"/>
          <w:i w:val="1"/>
          <w:iCs w:val="1"/>
          <w:szCs w:val="28"/>
        </w:rPr>
        <w:t vyd:_id="vyd:000000000000dx">пин-кода</w:t>
      </w:r>
      <w:r>
        <w:rPr>
          <w:rFonts w:ascii="Times New Roman" w:hAnsi="Times New Roman" w:cs="Times New Roman"/>
          <w:sz w:val="28"/>
          <w:color w:val="000000"/>
          <w:i w:val="1"/>
          <w:iCs w:val="1"/>
          <w:szCs w:val="28"/>
        </w:rPr>
        <w:t vyd:_id="vyd:000000000000dw">.</w:t>
      </w:r>
    </w:p>
    <w:p w14:paraId="0F5ADD42" w14:textId="77777777" w:rsidR="003F46D0" w:rsidRPr="00911DD1" w:rsidRDefault="00000000" w:rsidP="00911DD1" vyd:_id="vyd:000000000000dr">
      <w:pPr>
        <w:pStyle w:val="ab"/>
        <w:numPr>
          <w:ilvl w:val="0"/>
          <w:numId w:val="47"/>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du" xml:space="preserve">Не хранить </w:t>
      </w:r>
      <w:r>
        <w:rPr>
          <w:rFonts w:ascii="Times New Roman" w:hAnsi="Times New Roman" w:cs="Times New Roman"/>
          <w:sz w:val="28"/>
          <w:color w:val="000000"/>
          <w:i w:val="1"/>
          <w:iCs w:val="1"/>
          <w:szCs w:val="28"/>
        </w:rPr>
        <w:t vyd:_id="vyd:000000000000dt">пин-код</w:t>
      </w:r>
      <w:r>
        <w:rPr>
          <w:rFonts w:ascii="Times New Roman" w:hAnsi="Times New Roman" w:cs="Times New Roman"/>
          <w:sz w:val="28"/>
          <w:color w:val="000000"/>
          <w:i w:val="1"/>
          <w:iCs w:val="1"/>
          <w:szCs w:val="28"/>
        </w:rPr>
        <w:t vyd:_id="vyd:000000000000ds" xml:space="preserve"> вместе с картой.</w:t>
      </w:r>
    </w:p>
    <w:p w14:paraId="2BE6E241" w14:textId="77777777" w:rsidR="003F46D0" w:rsidRPr="00911DD1" w:rsidRDefault="00000000" w:rsidP="00911DD1" vyd:_id="vyd:000000000000dn">
      <w:pPr>
        <w:pStyle w:val="ab"/>
        <w:numPr>
          <w:ilvl w:val="0"/>
          <w:numId w:val="47"/>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dq" xml:space="preserve">Не сообщать по мобильным или стационарным телефонам реквизиты карты и ее </w:t>
      </w:r>
      <w:r>
        <w:rPr>
          <w:rFonts w:ascii="Times New Roman" w:hAnsi="Times New Roman" w:cs="Times New Roman"/>
          <w:sz w:val="28"/>
          <w:color w:val="000000"/>
          <w:i w:val="1"/>
          <w:iCs w:val="1"/>
          <w:szCs w:val="28"/>
        </w:rPr>
        <w:t vyd:_id="vyd:000000000000dp">пин-код</w:t>
      </w:r>
      <w:r>
        <w:rPr>
          <w:rFonts w:ascii="Times New Roman" w:hAnsi="Times New Roman" w:cs="Times New Roman"/>
          <w:sz w:val="28"/>
          <w:color w:val="000000"/>
          <w:i w:val="1"/>
          <w:iCs w:val="1"/>
          <w:szCs w:val="28"/>
        </w:rPr>
        <w:t vyd:_id="vyd:000000000000do">.</w:t>
      </w:r>
    </w:p>
    <w:p w14:paraId="538290B5" w14:textId="77777777" w:rsidR="003F46D0" w:rsidRPr="00911DD1" w:rsidRDefault="00000000" w:rsidP="00911DD1" vyd:_id="vyd:000000000000dl">
      <w:pPr>
        <w:pStyle w:val="ab"/>
        <w:numPr>
          <w:ilvl w:val="0"/>
          <w:numId w:val="47"/>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dm">Блокировать карту немедленно в случае утери/хищения.</w:t>
      </w:r>
    </w:p>
    <w:p w14:paraId="52F65954" w14:textId="77777777" w:rsidR="003F46D0" w:rsidRPr="00FC1642" w:rsidRDefault="00000000" w:rsidP="00FC1642" vyd:_id="vyd:000000000000di">
      <w:pPr>
        <w:pStyle w:val="ab"/>
        <w:numPr>
          <w:ilvl w:val="0"/>
          <w:numId w:val="4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dk">Не хранить на карте большие суммы.</w:t>
      </w:r>
      <w:r>
        <w:rPr>
          <w:rFonts w:ascii="Times New Roman" w:hAnsi="Times New Roman" w:cs="Times New Roman"/>
          <w:sz w:val="28"/>
          <w:color w:val="000000"/>
          <w:szCs w:val="28"/>
        </w:rPr>
        <w:t vyd:_id="vyd:000000000000dj" xml:space="preserve"> Лучше иметь небольшую сумму на карте, а остальные деньги вывести на накопительный счет. Деньги с накопительного счета не пропадут даже в случае утери карты.</w:t>
      </w:r>
    </w:p>
    <w:p w14:paraId="4FCDC2BB" w14:textId="77777777" w:rsidR="003F46D0" w:rsidRPr="00911DD1" w:rsidRDefault="00000000" w:rsidP="00911DD1" vyd:_id="vyd:000000000000d8">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dh" xml:space="preserve">Фишинг </w:t>
      </w:r>
      <w:r>
        <w:rPr>
          <w:rFonts w:ascii="Times New Roman" w:hAnsi="Times New Roman" w:cs="Times New Roman"/>
          <w:sz w:val="28"/>
          <w:szCs w:val="28"/>
        </w:rPr>
        <w:t vyd:_id="vyd:000000000000dg">—</w:t>
      </w:r>
      <w:r>
        <w:rPr>
          <w:rFonts w:ascii="Times New Roman" w:hAnsi="Times New Roman" w:cs="Times New Roman"/>
          <w:sz w:val="28"/>
          <w:b w:val="1"/>
          <w:bCs w:val="1"/>
          <w:szCs w:val="28"/>
        </w:rPr>
        <w:t vyd:_id="vyd:000000000000df" xml:space="preserve"> </w:t>
      </w:r>
      <w:r>
        <w:rPr>
          <w:rFonts w:ascii="Times New Roman" w:hAnsi="Times New Roman" w:cs="Times New Roman"/>
          <w:sz w:val="28"/>
          <w:szCs w:val="28"/>
        </w:rPr>
        <w:t vyd:_id="vyd:000000000000de" xml:space="preserve">это вид мошенничества, который подразумевает обман пользователей с целью получения конфиденциальной информации, такой как логины и пароли. В большинстве случаев злоумышленник отправляет электронные письма, СМС, сообщения в мессенджеры, которые выглядят как официальные сообщения от банков или других организаций. Они содержат ссылки на поддельные сайты, где пользователи вводят свои данные, не подозревая об обмане. Например, согласно результатам анализа развития почтового фишинга в 2025 году, который провела «Лаборатория Касперского», наиболее распространенным стали следующие приемы: приглашения в календаре </w:t>
      </w:r>
      <w:r>
        <w:rPr>
          <w:rFonts w:ascii="Times New Roman" w:hAnsi="Times New Roman" w:cs="Times New Roman"/>
          <w:sz w:val="28"/>
          <w:i w:val="1"/>
          <w:iCs w:val="1"/>
          <w:szCs w:val="28"/>
        </w:rPr>
        <w:t vyd:_id="vyd:000000000000dd">(мошенники рассылают жертвам сообщения с приглашением на встречу. В описании содержится дата и время, а также ссылка на фишинговый ресурс)</w:t>
      </w:r>
      <w:r>
        <w:rPr>
          <w:rFonts w:ascii="Times New Roman" w:hAnsi="Times New Roman" w:cs="Times New Roman"/>
          <w:sz w:val="28"/>
          <w:szCs w:val="28"/>
        </w:rPr>
        <w:t vyd:_id="vyd:000000000000dc" xml:space="preserve">; голосовые сообщения </w:t>
      </w:r>
      <w:r>
        <w:rPr>
          <w:rFonts w:ascii="Times New Roman" w:hAnsi="Times New Roman" w:cs="Times New Roman"/>
          <w:sz w:val="28"/>
          <w:i w:val="1"/>
          <w:iCs w:val="1"/>
          <w:szCs w:val="28"/>
        </w:rPr>
        <w:t vyd:_id="vyd:000000000000db">(фишинговые письма, замаскированные под уведомления о входящих голосовых сообщениях. Для их прослушивания якобы нужно перейти по указанной в тексте ссылке)</w:t>
      </w:r>
      <w:r>
        <w:rPr>
          <w:rFonts w:ascii="Times New Roman" w:hAnsi="Times New Roman" w:cs="Times New Roman"/>
          <w:sz w:val="28"/>
          <w:szCs w:val="28"/>
        </w:rPr>
        <w:t vyd:_id="vyd:000000000000da" xml:space="preserve">; письма на нейтральные темы </w:t>
      </w:r>
      <w:r>
        <w:rPr>
          <w:rFonts w:ascii="Times New Roman" w:hAnsi="Times New Roman" w:cs="Times New Roman"/>
          <w:sz w:val="28"/>
          <w:i w:val="1"/>
          <w:iCs w:val="1"/>
          <w:szCs w:val="28"/>
        </w:rPr>
        <w:t vyd:_id="vyd:000000000000d9" xml:space="preserve">(письма якобы от провайдера облачного хранилища с просьбой оценить качество обслуживания). </w:t>
      </w:r>
    </w:p>
    <w:p w14:paraId="23B46A42" w14:textId="77777777" w:rsidR="003F46D0" w:rsidRPr="00911DD1" w:rsidRDefault="00000000" w:rsidP="00911DD1" vyd:_id="vyd:000000000000d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d7">Мошенники все чаще внедряют различные методы в попытке избежать обнаружения фишинговых страниц или ссылок защитными решениями. В таких условиях важно критически относиться к любым входящим сообщениям и уметь распознавать фишинговые схемы.</w:t>
      </w:r>
    </w:p>
    <w:p w14:paraId="5B5D3626" w14:textId="77777777" w:rsidR="003F46D0" w:rsidRPr="00911DD1" w:rsidRDefault="00000000" w:rsidP="00911DD1" vyd:_id="vyd:000000000000d4">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d5">Способы минимизации рисков:</w:t>
      </w:r>
    </w:p>
    <w:p w14:paraId="21F33748" w14:textId="77777777" w:rsidR="003F46D0" w:rsidRPr="00FC1642" w:rsidRDefault="00000000" w:rsidP="00FC1642" vyd:_id="vyd:000000000000d2">
      <w:pPr>
        <w:pStyle w:val="ab"/>
        <w:numPr>
          <w:ilvl w:val="0"/>
          <w:numId w:val="4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d3">Установить программы защиты компьютера.</w:t>
      </w:r>
    </w:p>
    <w:p w14:paraId="0A9C9914" w14:textId="77777777" w:rsidR="003F46D0" w:rsidRPr="00FC1642" w:rsidRDefault="00000000" w:rsidP="00FC1642" vyd:_id="vyd:000000000000d0">
      <w:pPr>
        <w:pStyle w:val="ab"/>
        <w:numPr>
          <w:ilvl w:val="0"/>
          <w:numId w:val="4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d1">Проводить финансовые операции только с защищенных веб-сайтов.</w:t>
      </w:r>
    </w:p>
    <w:p w14:paraId="34A95887" w14:textId="77777777" w:rsidR="003F46D0" w:rsidRPr="00FC1642" w:rsidRDefault="00000000" w:rsidP="00FC1642" vyd:_id="vyd:000000000000cy">
      <w:pPr>
        <w:pStyle w:val="ab"/>
        <w:numPr>
          <w:ilvl w:val="0"/>
          <w:numId w:val="4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z">Идеально, если вы не переходите по ссылке, а инициируете оплату со страницы обслуживающего вас банка.</w:t>
      </w:r>
    </w:p>
    <w:p w14:paraId="5FB5F8BA" w14:textId="77777777" w:rsidR="003F46D0" w:rsidRPr="00FC1642" w:rsidRDefault="00000000" w:rsidP="00FC1642" vyd:_id="vyd:000000000000cw">
      <w:pPr>
        <w:pStyle w:val="ab"/>
        <w:numPr>
          <w:ilvl w:val="0"/>
          <w:numId w:val="4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x" xml:space="preserve">Не сообщать пароль доступа к своему счету через интернет. </w:t>
      </w:r>
    </w:p>
    <w:p w14:paraId="6313CE8F" w14:textId="77777777" w:rsidR="003F46D0" w:rsidRPr="00FC1642" w:rsidRDefault="00000000" w:rsidP="00FC1642" vyd:_id="vyd:000000000000cu">
      <w:pPr>
        <w:pStyle w:val="ab"/>
        <w:numPr>
          <w:ilvl w:val="0"/>
          <w:numId w:val="4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v" xml:space="preserve">Использовать надежные пароли. </w:t>
      </w:r>
    </w:p>
    <w:p w14:paraId="09E83FBC" w14:textId="77777777" w:rsidR="003F46D0" w:rsidRPr="00FC1642" w:rsidRDefault="00000000" w:rsidP="00FC1642" vyd:_id="vyd:000000000000cs">
      <w:pPr>
        <w:pStyle w:val="ab"/>
        <w:numPr>
          <w:ilvl w:val="0"/>
          <w:numId w:val="4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t">По окончании работы выходить из учетной записи.</w:t>
      </w:r>
    </w:p>
    <w:p w14:paraId="2DE1C579" w14:textId="77777777" w:rsidR="003F46D0" w:rsidRPr="00FC1642" w:rsidRDefault="00000000" w:rsidP="00FC1642" vyd:_id="vyd:000000000000cq">
      <w:pPr>
        <w:pStyle w:val="ab"/>
        <w:numPr>
          <w:ilvl w:val="0"/>
          <w:numId w:val="4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r">Не отвечать на электронные сообщения с запросом на изменение параметров защиты.</w:t>
      </w:r>
    </w:p>
    <w:p w14:paraId="496172F2" w14:textId="77777777" w:rsidR="003F46D0" w:rsidRPr="00FC1642" w:rsidRDefault="00000000" w:rsidP="00FC1642" vyd:_id="vyd:000000000000co">
      <w:pPr>
        <w:pStyle w:val="ab"/>
        <w:numPr>
          <w:ilvl w:val="0"/>
          <w:numId w:val="4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p">Использовать разные инструменты для разных видов расчетов.</w:t>
      </w:r>
    </w:p>
    <w:p w14:paraId="3A838C66" w14:textId="77777777" w:rsidR="003F46D0" w:rsidRPr="00911DD1" w:rsidRDefault="00000000" w:rsidP="00911DD1" vyd:_id="vyd:000000000000cm">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cn">Помните, что чем ответственнее вы подойдете к установке пароля и его защите, тем вероятнее, что мошенники не смогут получить доступ к вашим финансам.</w:t>
      </w:r>
    </w:p>
    <w:p w14:paraId="63AE00C4" w14:textId="77777777" w:rsidR="003F46D0" w:rsidRPr="00911DD1" w:rsidRDefault="00000000" w:rsidP="00911DD1" vyd:_id="vyd:000000000000cj">
      <w:pPr>
        <w:spacing w:line="360" w:lineRule="auto"/>
        <w:ind w:firstLine="709"/>
        <w:jc w:val="both"/>
        <w:rPr>
          <w:rFonts w:ascii="Times New Roman" w:hAnsi="Times New Roman" w:cs="Times New Roman"/>
          <w:sz w:val="28"/>
          <w:szCs w:val="28"/>
        </w:rPr>
      </w:pPr>
      <w:r>
        <w:rPr>
          <w:rFonts w:ascii="Times New Roman" w:hAnsi="Times New Roman" w:cs="Times New Roman"/>
          <w:sz w:val="28"/>
          <w:i w:val="1"/>
          <w:iCs w:val="1"/>
          <w:szCs w:val="28"/>
        </w:rPr>
        <w:t vyd:_id="vyd:000000000000cl">Брутфорс</w:t>
      </w:r>
      <w:r>
        <w:rPr>
          <w:rFonts w:ascii="Times New Roman" w:hAnsi="Times New Roman" w:cs="Times New Roman"/>
          <w:sz w:val="28"/>
          <w:szCs w:val="28"/>
        </w:rPr>
        <w:t vyd:_id="vyd:000000000000ck" xml:space="preserve"> — способ кибермошенничества, который встречается реже, но знать о нем необходимо. Это подбор паролей методом перебора, а также распространение вредоносных программ.</w:t>
      </w:r>
    </w:p>
    <w:p w14:paraId="256045A2" w14:textId="77777777" w:rsidR="003F46D0" w:rsidRPr="00911DD1" w:rsidRDefault="00000000" w:rsidP="00911DD1" vyd:_id="vyd:000000000000ch">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ci">Какие методы используют преступники:</w:t>
      </w:r>
    </w:p>
    <w:p w14:paraId="795C16F0" w14:textId="77777777" w:rsidR="003F46D0" w:rsidRPr="00FC1642" w:rsidRDefault="00000000" w:rsidP="00FC1642" vyd:_id="vyd:000000000000cf">
      <w:pPr>
        <w:pStyle w:val="ab"/>
        <w:numPr>
          <w:ilvl w:val="0"/>
          <w:numId w:val="4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g">манипуляции через мессенджеры;</w:t>
      </w:r>
    </w:p>
    <w:p w14:paraId="5CE8F324" w14:textId="77777777" w:rsidR="003F46D0" w:rsidRPr="00FC1642" w:rsidRDefault="00000000" w:rsidP="00FC1642" vyd:_id="vyd:000000000000cd">
      <w:pPr>
        <w:pStyle w:val="ab"/>
        <w:numPr>
          <w:ilvl w:val="0"/>
          <w:numId w:val="4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e">поддельные звонки от имени банков;</w:t>
      </w:r>
    </w:p>
    <w:p w14:paraId="6FC492F4" w14:textId="77777777" w:rsidR="003F46D0" w:rsidRPr="00FC1642" w:rsidRDefault="00000000" w:rsidP="00FC1642" vyd:_id="vyd:000000000000cb">
      <w:pPr>
        <w:pStyle w:val="ab"/>
        <w:numPr>
          <w:ilvl w:val="0"/>
          <w:numId w:val="4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c">фальшивые сообщения от «друзей»;</w:t>
      </w:r>
    </w:p>
    <w:p w14:paraId="6346838A" w14:textId="77777777" w:rsidR="003F46D0" w:rsidRPr="00FC1642" w:rsidRDefault="00000000" w:rsidP="00FC1642" vyd:_id="vyd:000000000000c9">
      <w:pPr>
        <w:pStyle w:val="ab"/>
        <w:numPr>
          <w:ilvl w:val="0"/>
          <w:numId w:val="4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a">имитация голоса и внешности с помощью ИИ;</w:t>
      </w:r>
    </w:p>
    <w:p w14:paraId="23312A5D" w14:textId="77777777" w:rsidR="003F46D0" w:rsidRPr="00FC1642" w:rsidRDefault="00000000" w:rsidP="00FC1642" vyd:_id="vyd:000000000000c7">
      <w:pPr>
        <w:pStyle w:val="ab"/>
        <w:numPr>
          <w:ilvl w:val="0"/>
          <w:numId w:val="4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8">использование поддельных документов;</w:t>
      </w:r>
    </w:p>
    <w:p w14:paraId="3032F479" w14:textId="77777777" w:rsidR="003F46D0" w:rsidRPr="00FC1642" w:rsidRDefault="00000000" w:rsidP="00FC1642" vyd:_id="vyd:000000000000c5">
      <w:pPr>
        <w:pStyle w:val="ab"/>
        <w:numPr>
          <w:ilvl w:val="0"/>
          <w:numId w:val="4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6">создание фальшивых сайтов;</w:t>
      </w:r>
    </w:p>
    <w:p w14:paraId="2DD992C3" w14:textId="77777777" w:rsidR="003F46D0" w:rsidRPr="00FC1642" w:rsidRDefault="00000000" w:rsidP="00FC1642" vyd:_id="vyd:000000000000c3">
      <w:pPr>
        <w:pStyle w:val="ab"/>
        <w:numPr>
          <w:ilvl w:val="0"/>
          <w:numId w:val="4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c4">распределенные атаки на пользователей.</w:t>
      </w:r>
    </w:p>
    <w:p w14:paraId="0EDFFD4A" w14:textId="77777777" w:rsidR="003F46D0" w:rsidRPr="00911DD1" w:rsidRDefault="00000000" w:rsidP="00911DD1" vyd:_id="vyd:000000000000c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c2" xml:space="preserve">Каждый из перечисленных видов имеет свою специфику, однако, понимая логику мошеннической схемы, можно защитить себя и свои средства от уловок аферистов.  </w:t>
      </w:r>
    </w:p>
    <w:p w14:paraId="4204A712" w14:textId="77777777" w:rsidR="003F46D0" w:rsidRPr="00911DD1" w:rsidRDefault="003F46D0" w:rsidP="00911DD1" vyd:_id="vyd:000000000000c0">
      <w:pPr>
        <w:spacing w:line="360" w:lineRule="auto"/>
        <w:ind w:firstLine="709"/>
        <w:jc w:val="both"/>
        <w:rPr>
          <w:rFonts w:ascii="Times New Roman" w:hAnsi="Times New Roman" w:cs="Times New Roman"/>
          <w:sz w:val="28"/>
          <w:color w:val="000000"/>
          <w:b w:val="1"/>
          <w:bCs w:val="1"/>
          <w:szCs w:val="28"/>
        </w:rPr>
      </w:pPr>
    </w:p>
    <w:p w14:paraId="478A374E" w14:textId="77777777" w:rsidR="003F46D0" w:rsidRPr="00911DD1" w:rsidRDefault="00000000" w:rsidP="00911DD1" vyd:_id="vyd:000000000000by">
      <w:pPr>
        <w:spacing w:line="360" w:lineRule="auto"/>
        <w:ind w:firstLine="709"/>
        <w:jc w:val="both"/>
        <w:rPr>
          <w:rFonts w:ascii="Times New Roman" w:hAnsi="Times New Roman" w:cs="Times New Roman"/>
          <w:sz w:val="28"/>
          <w:color w:val="000000"/>
          <w:b w:val="1"/>
          <w:bCs w:val="1"/>
          <w:szCs w:val="28"/>
        </w:rPr>
      </w:pPr>
      <w:r>
        <w:rPr>
          <w:rFonts w:ascii="Times New Roman" w:hAnsi="Times New Roman" w:cs="Times New Roman"/>
          <w:sz w:val="28"/>
          <w:color w:val="000000"/>
          <w:b w:val="1"/>
          <w:bCs w:val="1"/>
          <w:szCs w:val="28"/>
        </w:rPr>
        <w:t vyd:_id="vyd:000000000000bz">Слайд 8. Мошенничество в сфере кредитования</w:t>
      </w:r>
    </w:p>
    <w:p w14:paraId="1C78760B" w14:textId="77777777" w:rsidR="003F46D0" w:rsidRPr="00911DD1" w:rsidRDefault="00000000" w:rsidP="00911DD1" vyd:_id="vyd:000000000000bv">
      <w:pPr>
        <w:spacing w:line="360" w:lineRule="auto"/>
        <w:ind w:firstLine="709"/>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bx" xml:space="preserve">Схемы мошенничества под предлогом оформления кредита существуют давно. В результате чего возрастает беспокойство из-за возможности стать пострадавшим от кредитного мошенничества: по статистике 43,7% россиян проверяли свою кредитную историю. Одной из причин является опасение, что </w:t>
      </w:r>
      <w:r>
        <w:rPr>
          <w:rFonts w:ascii="Times New Roman" w:hAnsi="Times New Roman" w:cs="Times New Roman"/>
          <w:sz w:val="28"/>
          <w:color w:val="000000"/>
          <w:szCs w:val="28"/>
        </w:rPr>
        <w:t vyd:_id="vyd:000000000000bw" xml:space="preserve">мошенники могли оформить на них ссуду без их ведома. Такой ответ дали 36,1% опрошенных. </w:t>
      </w:r>
    </w:p>
    <w:p w14:paraId="54553B24" w14:textId="77777777" w:rsidR="003F46D0" w:rsidRPr="00911DD1" w:rsidRDefault="00000000" w:rsidP="00911DD1" vyd:_id="vyd:000000000000bj">
      <w:pPr>
        <w:spacing w:line="360" w:lineRule="auto"/>
        <w:ind w:firstLine="709"/>
        <w:jc w:val="both"/>
        <w:rPr>
          <w:rFonts w:ascii="Times New Roman" w:hAnsi="Times New Roman" w:cs="Times New Roman"/>
          <w:sz w:val="28"/>
          <w:color w:val="000000"/>
          <w:b w:val="1"/>
          <w:bCs w:val="1"/>
          <w:szCs w:val="28"/>
        </w:rPr>
      </w:pPr>
      <w:r>
        <w:rPr>
          <w:rFonts w:ascii="Times New Roman" w:hAnsi="Times New Roman" w:cs="Times New Roman"/>
          <w:sz w:val="28"/>
          <w:color w:val="000000"/>
          <w:szCs w:val="28"/>
        </w:rPr>
        <w:t vyd:_id="vyd:000000000000bu">Киберпреступники регулярно разрабатывают новые сценарии, неизменным остается применение методов социальной инженерии. Рассмотрим реальный пример. Пострадавшая от мошеннической схемы рассказала о сценарии преступления, жертвой которого она стала</w:t>
      </w:r>
      <w:r>
        <w:rPr>
          <w:rFonts w:ascii="Times New Roman" w:hAnsi="Times New Roman" w:cs="Times New Roman"/>
          <w:sz w:val="28"/>
          <w:color w:val="000000"/>
          <w:vertAlign w:val="superscript"/>
          <w:szCs w:val="28"/>
        </w:rPr>
        <w:footnoteReference vyd:_id="vyd:000000000000bt" w:id="11"/>
      </w:r>
      <w:r>
        <w:rPr>
          <w:rFonts w:ascii="Times New Roman" w:hAnsi="Times New Roman" w:cs="Times New Roman"/>
          <w:sz w:val="28"/>
          <w:color w:val="000000"/>
          <w:szCs w:val="28"/>
        </w:rPr>
        <w:t vyd:_id="vyd:000000000000bs" xml:space="preserve">. Одновременно с </w:t>
      </w:r>
      <w:r>
        <w:rPr>
          <w:rFonts w:ascii="Times New Roman" w:hAnsi="Times New Roman" w:cs="Times New Roman"/>
          <w:sz w:val="28"/>
          <w:color w:val="000000"/>
          <w:szCs w:val="28"/>
        </w:rPr>
        <w:t vyd:_id="vyd:000000000000br">лжесотрудниками</w:t>
      </w:r>
      <w:r>
        <w:rPr>
          <w:rFonts w:ascii="Times New Roman" w:hAnsi="Times New Roman" w:cs="Times New Roman"/>
          <w:sz w:val="28"/>
          <w:color w:val="000000"/>
          <w:szCs w:val="28"/>
        </w:rPr>
        <w:t vyd:_id="vyd:000000000000bq" xml:space="preserve"> банка девушке звонили мошенники с подменного номера МВД и представлялись сотрудниками полиции. Они подтверждали, что кто-то пытался оформить одобренный ей ранее кредит, поэтому необходимо спасти средства. </w:t>
      </w:r>
      <w:r>
        <w:rPr>
          <w:rFonts w:ascii="Times New Roman" w:hAnsi="Times New Roman" w:cs="Times New Roman"/>
          <w:sz w:val="28"/>
          <w:color w:val="000000"/>
          <w:szCs w:val="28"/>
        </w:rPr>
        <w:t vyd:_id="vyd:000000000000bp">Лжесотрудники</w:t>
      </w:r>
      <w:r>
        <w:rPr>
          <w:rFonts w:ascii="Times New Roman" w:hAnsi="Times New Roman" w:cs="Times New Roman"/>
          <w:sz w:val="28"/>
          <w:color w:val="000000"/>
          <w:szCs w:val="28"/>
        </w:rPr>
        <w:t vyd:_id="vyd:000000000000bo" xml:space="preserve"> банка и </w:t>
      </w:r>
      <w:r>
        <w:rPr>
          <w:rFonts w:ascii="Times New Roman" w:hAnsi="Times New Roman" w:cs="Times New Roman"/>
          <w:sz w:val="28"/>
          <w:color w:val="000000"/>
          <w:szCs w:val="28"/>
        </w:rPr>
        <w:t vyd:_id="vyd:000000000000bn">псевдополицейские</w:t>
      </w:r>
      <w:r>
        <w:rPr>
          <w:rFonts w:ascii="Times New Roman" w:hAnsi="Times New Roman" w:cs="Times New Roman"/>
          <w:sz w:val="28"/>
          <w:color w:val="000000"/>
          <w:szCs w:val="28"/>
        </w:rPr>
        <w:t vyd:_id="vyd:000000000000bm" xml:space="preserve"> уговорили Алису снять кредитные деньги и подтвердить реальным сотрудникам банка правомерность операции, а затем перевести их на указанный счет</w:t>
      </w:r>
      <w:r>
        <w:rPr>
          <w:rFonts w:ascii="Times New Roman" w:hAnsi="Times New Roman" w:cs="Times New Roman"/>
          <w:sz w:val="28"/>
          <w:color w:val="000000"/>
          <w:vertAlign w:val="superscript"/>
          <w:szCs w:val="28"/>
        </w:rPr>
        <w:footnoteReference vyd:_id="vyd:000000000000bl" w:id="12"/>
      </w:r>
      <w:r>
        <w:rPr>
          <w:rFonts w:ascii="Times New Roman" w:hAnsi="Times New Roman" w:cs="Times New Roman"/>
          <w:sz w:val="28"/>
          <w:color w:val="000000"/>
          <w:szCs w:val="28"/>
        </w:rPr>
        <w:t vyd:_id="vyd:000000000000bk" xml:space="preserve">. </w:t>
      </w:r>
    </w:p>
    <w:p w14:paraId="64CAC84A" w14:textId="77777777" w:rsidR="003F46D0" w:rsidRPr="00911DD1" w:rsidRDefault="00000000" w:rsidP="00911DD1" vyd:_id="vyd:000000000000bh">
      <w:pPr>
        <w:spacing w:line="360" w:lineRule="auto"/>
        <w:ind w:firstLine="709"/>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bi">Поэтому предлагаю ознакомиться с распространенными схемами обмана заемщика, чтобы избежать таких случаев:</w:t>
      </w:r>
    </w:p>
    <w:p w14:paraId="5272B485" w14:textId="77777777" w:rsidR="003F46D0" w:rsidRPr="00FC1642" w:rsidRDefault="00000000" w:rsidP="00FC1642" vyd:_id="vyd:000000000000be">
      <w:pPr>
        <w:pStyle w:val="ab"/>
        <w:numPr>
          <w:ilvl w:val="0"/>
          <w:numId w:val="50"/>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bg" xml:space="preserve">Кредитные брокеры — </w:t>
      </w:r>
      <w:r>
        <w:rPr>
          <w:rFonts w:ascii="Times New Roman" w:hAnsi="Times New Roman" w:cs="Times New Roman"/>
          <w:sz w:val="28"/>
          <w:color w:val="000000"/>
          <w:szCs w:val="28"/>
        </w:rPr>
        <w:t vyd:_id="vyd:000000000000bf">это посредник между банками и заемщиками. Кредитные брокеры заключают договор с банком, который позволяет ему подавать заявки на кредит. На рынке есть множество брокеров, которые используют различные мошеннические схемы:</w:t>
      </w:r>
    </w:p>
    <w:p w14:paraId="158432E7" w14:textId="77777777" w:rsidR="003F46D0" w:rsidRPr="00FC1642" w:rsidRDefault="00000000" w:rsidP="00FC1642" vyd:_id="vyd:000000000000bc">
      <w:pPr>
        <w:pStyle w:val="ab"/>
        <w:numPr>
          <w:ilvl w:val="0"/>
          <w:numId w:val="5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bd">завышение процентных ставок;</w:t>
      </w:r>
    </w:p>
    <w:p w14:paraId="0BA18091" w14:textId="77777777" w:rsidR="003F46D0" w:rsidRPr="00FC1642" w:rsidRDefault="00000000" w:rsidP="00FC1642" vyd:_id="vyd:000000000000ba">
      <w:pPr>
        <w:pStyle w:val="ab"/>
        <w:numPr>
          <w:ilvl w:val="0"/>
          <w:numId w:val="5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bb">скрытые комиссии;</w:t>
      </w:r>
    </w:p>
    <w:p w14:paraId="4DCDFA70" w14:textId="77777777" w:rsidR="003F46D0" w:rsidRPr="00FC1642" w:rsidRDefault="00000000" w:rsidP="00FC1642" vyd:_id="vyd:000000000000b8">
      <w:pPr>
        <w:pStyle w:val="ab"/>
        <w:numPr>
          <w:ilvl w:val="0"/>
          <w:numId w:val="5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b9">продажа ненужных страховок;</w:t>
      </w:r>
    </w:p>
    <w:p w14:paraId="720D8AA1" w14:textId="77777777" w:rsidR="003F46D0" w:rsidRPr="00FC1642" w:rsidRDefault="00000000" w:rsidP="00FC1642" vyd:_id="vyd:000000000000b6">
      <w:pPr>
        <w:pStyle w:val="ab"/>
        <w:numPr>
          <w:ilvl w:val="0"/>
          <w:numId w:val="5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b7">подделка документов без ведома клиента.</w:t>
      </w:r>
    </w:p>
    <w:p w14:paraId="0C8C2A91" w14:textId="77777777" w:rsidR="003F46D0" w:rsidRPr="00FC1642" w:rsidRDefault="00000000" w:rsidP="00FC1642" vyd:_id="vyd:000000000000b4">
      <w:pPr>
        <w:pStyle w:val="ab"/>
        <w:numPr>
          <w:ilvl w:val="0"/>
          <w:numId w:val="50"/>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b5">Махинации с документами:</w:t>
      </w:r>
    </w:p>
    <w:p w14:paraId="7849BBB0" w14:textId="77777777" w:rsidR="003F46D0" w:rsidRPr="00FC1642" w:rsidRDefault="00000000" w:rsidP="00FC1642" vyd:_id="vyd:000000000000b2">
      <w:pPr>
        <w:pStyle w:val="ab"/>
        <w:numPr>
          <w:ilvl w:val="0"/>
          <w:numId w:val="5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b3">подмена условий договора;</w:t>
      </w:r>
    </w:p>
    <w:p w14:paraId="3FB245ED" w14:textId="77777777" w:rsidR="003F46D0" w:rsidRPr="00FC1642" w:rsidRDefault="00000000" w:rsidP="00FC1642" vyd:_id="vyd:000000000000b0">
      <w:pPr>
        <w:pStyle w:val="ab"/>
        <w:numPr>
          <w:ilvl w:val="0"/>
          <w:numId w:val="5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b1">добавление скрытых пунктов;</w:t>
      </w:r>
    </w:p>
    <w:p w14:paraId="353159A8" w14:textId="77777777" w:rsidR="003F46D0" w:rsidRPr="00FC1642" w:rsidRDefault="00000000" w:rsidP="00FC1642" vyd:_id="vyd:000000000000ay">
      <w:pPr>
        <w:pStyle w:val="ab"/>
        <w:numPr>
          <w:ilvl w:val="0"/>
          <w:numId w:val="5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z">изменение процентных ставок после подписания;</w:t>
      </w:r>
    </w:p>
    <w:p w14:paraId="41496397" w14:textId="77777777" w:rsidR="003F46D0" w:rsidRPr="00FC1642" w:rsidRDefault="00000000" w:rsidP="00FC1642" vyd:_id="vyd:000000000000aw">
      <w:pPr>
        <w:pStyle w:val="ab"/>
        <w:numPr>
          <w:ilvl w:val="0"/>
          <w:numId w:val="5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x">фальсификация подписей.</w:t>
      </w:r>
    </w:p>
    <w:p w14:paraId="377E5E5D" w14:textId="77777777" w:rsidR="003F46D0" w:rsidRPr="00911DD1" w:rsidRDefault="00000000" w:rsidP="00911DD1" vyd:_id="vyd:000000000000au">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av" xml:space="preserve">Следует особо отметить, что сейчас в использовании услуг посредников нет необходимости. Посредник, обещая «помочь» получить кредит, откровенно лукавит. Он никак не может повлиять на процесс и лишь берет плату за свои неправомерные действия. </w:t>
      </w:r>
    </w:p>
    <w:p w14:paraId="05F6ECB5" w14:textId="77777777" w:rsidR="003F46D0" w:rsidRPr="00911DD1" w:rsidRDefault="00000000" w:rsidP="00911DD1" vyd:_id="vyd:000000000000ar">
      <w:pPr>
        <w:spacing w:line="360" w:lineRule="auto"/>
        <w:ind w:firstLine="709"/>
        <w:jc w:val="both"/>
        <w:rPr>
          <w:rFonts w:ascii="Times New Roman" w:hAnsi="Times New Roman" w:cs="Times New Roman"/>
          <w:sz w:val="28"/>
          <w:color w:val="000000"/>
          <w:i w:val="1"/>
          <w:iCs w:val="1"/>
          <w:szCs w:val="28"/>
        </w:rPr>
      </w:pPr>
      <w:bookmarkStart w:id="11" w:colFirst="0" w:colLast="0" w:name="_heading=h.zied8uhrhzhn" vyd:_id="vyd:000000000000at"/>
      <w:bookmarkEnd w:id="11"/>
      <w:r>
        <w:rPr>
          <w:rFonts w:ascii="Times New Roman" w:hAnsi="Times New Roman" w:cs="Times New Roman"/>
          <w:sz w:val="28"/>
          <w:color w:val="000000"/>
          <w:i w:val="1"/>
          <w:iCs w:val="1"/>
          <w:szCs w:val="28"/>
        </w:rPr>
        <w:t vyd:_id="vyd:000000000000as">Как обманывают в банках и микрофинансовых организациях:</w:t>
      </w:r>
    </w:p>
    <w:p w14:paraId="6CE383D7" w14:textId="058F88CF" w:rsidR="003F46D0" w:rsidRPr="00FC1642" w:rsidRDefault="00000000" w:rsidP="00FC1642" vyd:_id="vyd:000000000000ap">
      <w:pPr>
        <w:pStyle w:val="ab"/>
        <w:numPr>
          <w:ilvl w:val="0"/>
          <w:numId w:val="53"/>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aq">На этапе оформления:</w:t>
      </w:r>
    </w:p>
    <w:p w14:paraId="6F45AFC3" w14:textId="77777777" w:rsidR="003F46D0" w:rsidRPr="00FC1642" w:rsidRDefault="00000000" w:rsidP="00FC1642" vyd:_id="vyd:000000000000an">
      <w:pPr>
        <w:pStyle w:val="ab"/>
        <w:numPr>
          <w:ilvl w:val="0"/>
          <w:numId w:val="5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o">неполное раскрытие условий;</w:t>
      </w:r>
    </w:p>
    <w:p w14:paraId="5F74B1F7" w14:textId="77777777" w:rsidR="003F46D0" w:rsidRPr="00FC1642" w:rsidRDefault="00000000" w:rsidP="00FC1642" vyd:_id="vyd:000000000000al">
      <w:pPr>
        <w:pStyle w:val="ab"/>
        <w:numPr>
          <w:ilvl w:val="0"/>
          <w:numId w:val="5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m">скрытые платежи;</w:t>
      </w:r>
    </w:p>
    <w:p w14:paraId="1ADC40C0" w14:textId="77777777" w:rsidR="003F46D0" w:rsidRPr="00FC1642" w:rsidRDefault="00000000" w:rsidP="00FC1642" vyd:_id="vyd:000000000000aj">
      <w:pPr>
        <w:pStyle w:val="ab"/>
        <w:numPr>
          <w:ilvl w:val="0"/>
          <w:numId w:val="5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k">навязывание дополнительных услуг;</w:t>
      </w:r>
    </w:p>
    <w:p w14:paraId="0EACCE6F" w14:textId="77777777" w:rsidR="003F46D0" w:rsidRPr="00FC1642" w:rsidRDefault="00000000" w:rsidP="00FC1642" vyd:_id="vyd:000000000000ah">
      <w:pPr>
        <w:pStyle w:val="ab"/>
        <w:numPr>
          <w:ilvl w:val="0"/>
          <w:numId w:val="5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i">манипуляции с процентными ставками.</w:t>
      </w:r>
    </w:p>
    <w:p w14:paraId="16783325" w14:textId="77777777" w:rsidR="003F46D0" w:rsidRPr="00FC1642" w:rsidRDefault="00000000" w:rsidP="00FC1642" vyd:_id="vyd:000000000000af">
      <w:pPr>
        <w:pStyle w:val="ab"/>
        <w:numPr>
          <w:ilvl w:val="0"/>
          <w:numId w:val="53"/>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ag">После получения кредита:</w:t>
      </w:r>
    </w:p>
    <w:p w14:paraId="1C4EDC79" w14:textId="77777777" w:rsidR="003F46D0" w:rsidRPr="00FC1642" w:rsidRDefault="00000000" w:rsidP="00FC1642" vyd:_id="vyd:000000000000ad">
      <w:pPr>
        <w:pStyle w:val="ab"/>
        <w:numPr>
          <w:ilvl w:val="0"/>
          <w:numId w:val="5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e">неожиданные повышения ставок;</w:t>
      </w:r>
    </w:p>
    <w:p w14:paraId="186CD31E" w14:textId="77777777" w:rsidR="003F46D0" w:rsidRPr="00FC1642" w:rsidRDefault="00000000" w:rsidP="00FC1642" vyd:_id="vyd:000000000000ab">
      <w:pPr>
        <w:pStyle w:val="ab"/>
        <w:numPr>
          <w:ilvl w:val="0"/>
          <w:numId w:val="5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c">изменение условий договора;</w:t>
      </w:r>
    </w:p>
    <w:p w14:paraId="21EBF27A" w14:textId="77777777" w:rsidR="003F46D0" w:rsidRPr="00FC1642" w:rsidRDefault="00000000" w:rsidP="00FC1642" vyd:_id="vyd:000000000000a9">
      <w:pPr>
        <w:pStyle w:val="ab"/>
        <w:numPr>
          <w:ilvl w:val="0"/>
          <w:numId w:val="5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a">требование дополнительных платежей;</w:t>
      </w:r>
    </w:p>
    <w:p w14:paraId="73C1FE38" w14:textId="77777777" w:rsidR="003F46D0" w:rsidRPr="00FC1642" w:rsidRDefault="00000000" w:rsidP="00FC1642" vyd:_id="vyd:000000000000a7">
      <w:pPr>
        <w:pStyle w:val="ab"/>
        <w:numPr>
          <w:ilvl w:val="0"/>
          <w:numId w:val="5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8">проблемы с досрочным погашением.</w:t>
      </w:r>
    </w:p>
    <w:p w14:paraId="7442AA9E" w14:textId="77777777" w:rsidR="003F46D0" w:rsidRPr="00911DD1" w:rsidRDefault="00000000" w:rsidP="00911DD1" vyd:_id="vyd:000000000000a5">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a6" xml:space="preserve">Способы минимизации рисков: </w:t>
      </w:r>
    </w:p>
    <w:p w14:paraId="3C986E67" w14:textId="77777777" w:rsidR="003F46D0" w:rsidRPr="00FC1642" w:rsidRDefault="00000000" w:rsidP="00FC1642" vyd:_id="vyd:000000000000a3">
      <w:pPr>
        <w:pStyle w:val="ab"/>
        <w:numPr>
          <w:ilvl w:val="0"/>
          <w:numId w:val="56"/>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a4">Предварительная проверка:</w:t>
      </w:r>
    </w:p>
    <w:p w14:paraId="3ED03AC3" w14:textId="77777777" w:rsidR="003F46D0" w:rsidRPr="00FC1642" w:rsidRDefault="00000000" w:rsidP="00FC1642" vyd:_id="vyd:000000000000a1">
      <w:pPr>
        <w:pStyle w:val="ab"/>
        <w:numPr>
          <w:ilvl w:val="0"/>
          <w:numId w:val="5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2">изучение репутации организации;</w:t>
      </w:r>
    </w:p>
    <w:p w14:paraId="556B2068" w14:textId="77777777" w:rsidR="003F46D0" w:rsidRPr="00FC1642" w:rsidRDefault="00000000" w:rsidP="00FC1642" vyd:_id="vyd:0000000000009z">
      <w:pPr>
        <w:pStyle w:val="ab"/>
        <w:numPr>
          <w:ilvl w:val="0"/>
          <w:numId w:val="5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a0">проверка лицензии ЦБ РФ;</w:t>
      </w:r>
    </w:p>
    <w:p w14:paraId="09C72042" w14:textId="77777777" w:rsidR="003F46D0" w:rsidRPr="00FC1642" w:rsidRDefault="00000000" w:rsidP="00FC1642" vyd:_id="vyd:0000000000009x">
      <w:pPr>
        <w:pStyle w:val="ab"/>
        <w:numPr>
          <w:ilvl w:val="0"/>
          <w:numId w:val="5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9y">анализ отзывов других клиентов;</w:t>
      </w:r>
    </w:p>
    <w:p w14:paraId="372D3BB9" w14:textId="77777777" w:rsidR="003F46D0" w:rsidRPr="00FC1642" w:rsidRDefault="00000000" w:rsidP="00FC1642" vyd:_id="vyd:0000000000009v">
      <w:pPr>
        <w:pStyle w:val="ab"/>
        <w:numPr>
          <w:ilvl w:val="0"/>
          <w:numId w:val="5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9w">сравнение условий разных кредиторов.</w:t>
      </w:r>
    </w:p>
    <w:p w14:paraId="5D590770" w14:textId="77777777" w:rsidR="003F46D0" w:rsidRPr="00FC1642" w:rsidRDefault="00000000" w:rsidP="00FC1642" vyd:_id="vyd:0000000000009t">
      <w:pPr>
        <w:pStyle w:val="ab"/>
        <w:numPr>
          <w:ilvl w:val="0"/>
          <w:numId w:val="56"/>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9u">Внимательная проверка документов:</w:t>
      </w:r>
    </w:p>
    <w:p w14:paraId="3B7F4EB8" w14:textId="77777777" w:rsidR="003F46D0" w:rsidRPr="00FC1642" w:rsidRDefault="00000000" w:rsidP="00FC1642" vyd:_id="vyd:0000000000009r">
      <w:pPr>
        <w:pStyle w:val="ab"/>
        <w:numPr>
          <w:ilvl w:val="0"/>
          <w:numId w:val="5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9s">детальное изучение договора;</w:t>
      </w:r>
    </w:p>
    <w:p w14:paraId="1DFBCC6D" w14:textId="77777777" w:rsidR="003F46D0" w:rsidRPr="00FC1642" w:rsidRDefault="00000000" w:rsidP="00FC1642" vyd:_id="vyd:0000000000009p">
      <w:pPr>
        <w:pStyle w:val="ab"/>
        <w:numPr>
          <w:ilvl w:val="0"/>
          <w:numId w:val="5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9q">проверка всех условий и ставок;</w:t>
      </w:r>
    </w:p>
    <w:p w14:paraId="5FDE346F" w14:textId="77777777" w:rsidR="003F46D0" w:rsidRPr="00FC1642" w:rsidRDefault="00000000" w:rsidP="00FC1642" vyd:_id="vyd:0000000000009n">
      <w:pPr>
        <w:pStyle w:val="ab"/>
        <w:numPr>
          <w:ilvl w:val="0"/>
          <w:numId w:val="5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9o">уточнение всех дополнительных платежей;</w:t>
      </w:r>
    </w:p>
    <w:p w14:paraId="6A8E610F" w14:textId="77777777" w:rsidR="003F46D0" w:rsidRPr="00FC1642" w:rsidRDefault="00000000" w:rsidP="00FC1642" vyd:_id="vyd:0000000000009l">
      <w:pPr>
        <w:pStyle w:val="ab"/>
        <w:numPr>
          <w:ilvl w:val="0"/>
          <w:numId w:val="58"/>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9m">сохранение копий всех документов.</w:t>
      </w:r>
    </w:p>
    <w:p w14:paraId="732E7B60" w14:textId="77777777" w:rsidR="003F46D0" w:rsidRPr="00911DD1" w:rsidRDefault="00000000" w:rsidP="00911DD1" vyd:_id="vyd:0000000000009j">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9k">Важно с особой внимательностью изучать данные о банке при обращении, условия договора и, разумеется, сохранять все документы по окончании оформления, чтобы в любой момент иметь доступ к полной информации.</w:t>
      </w:r>
    </w:p>
    <w:p w14:paraId="5940068A" w14:textId="77777777" w:rsidR="003F46D0" w:rsidRPr="00911DD1" w:rsidRDefault="00000000" w:rsidP="00911DD1" vyd:_id="vyd:0000000000009h">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9i" xml:space="preserve">Защитить себя от мошенничества можно разными способами: наше государство создает множество механизмов для того, чтобы у каждого гражданина была возможность принять взвешенное решение. </w:t>
      </w:r>
    </w:p>
    <w:p w14:paraId="0847AEEF" w14:textId="77777777" w:rsidR="003F46D0" w:rsidRPr="00911DD1" w:rsidRDefault="00000000" w:rsidP="00911DD1" vyd:_id="vyd:0000000000009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9g">Так был разработан и принят закон, который дает заемщику время на обдумывание решения о необходимости оформления кредита или принятие необходимых мер в том случае, если операция совершается без добровольного согласия. Речь идет о механизме периода охлаждения — это промежуток времени после подписания кредитного договора, в течение которого банк не перечисляет деньги клиенту, а предоставляет возможность подумать. Гражданин вправе отказаться от займа, пока действует период охлаждения, проценты при этом не начисляются</w:t>
      </w:r>
      <w:r>
        <w:rPr>
          <w:rFonts w:ascii="Times New Roman" w:hAnsi="Times New Roman" w:cs="Times New Roman"/>
          <w:sz w:val="28"/>
          <w:vertAlign w:val="superscript"/>
          <w:szCs w:val="28"/>
        </w:rPr>
        <w:footnoteReference vyd:_id="vyd:0000000000009f" w:id="13"/>
      </w:r>
      <w:r>
        <w:rPr>
          <w:rFonts w:ascii="Times New Roman" w:hAnsi="Times New Roman" w:cs="Times New Roman"/>
          <w:sz w:val="28"/>
          <w:szCs w:val="28"/>
        </w:rPr>
        <w:t vyd:_id="vyd:0000000000009e">.</w:t>
      </w:r>
    </w:p>
    <w:p w14:paraId="410EAF49" w14:textId="77777777" w:rsidR="003F46D0" w:rsidRPr="00911DD1" w:rsidRDefault="00000000" w:rsidP="00911DD1" vyd:_id="vyd:0000000000009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9c" xml:space="preserve">С 1 марта 2025 года в России вступил в силу закон, который дает право гражданам РФ устанавливать </w:t>
      </w:r>
      <w:r>
        <w:rPr>
          <w:rFonts w:ascii="Times New Roman" w:hAnsi="Times New Roman" w:cs="Times New Roman"/>
          <w:sz w:val="28"/>
          <w:szCs w:val="28"/>
        </w:rPr>
        <w:t vyd:_id="vyd:0000000000009b">самозапрет</w:t>
      </w:r>
      <w:r>
        <w:rPr>
          <w:rFonts w:ascii="Times New Roman" w:hAnsi="Times New Roman" w:cs="Times New Roman"/>
          <w:sz w:val="28"/>
          <w:szCs w:val="28"/>
        </w:rPr>
        <w:t vyd:_id="vyd:0000000000009a" xml:space="preserve"> на получение кредитов. Запрет распространяется как отдельно на кредитование, так и на другие банковские операции. Например, можно установить максимальную сумму для одного или нескольких переводов, но только на определенный период. </w:t>
      </w:r>
    </w:p>
    <w:p w14:paraId="6B6760A7" w14:textId="77777777" w:rsidR="003F46D0" w:rsidRPr="00911DD1" w:rsidRDefault="00000000" w:rsidP="00911DD1" vyd:_id="vyd:0000000000009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98" xml:space="preserve">И все же одним из самых эффективных способов профилактики от мошеннических кредитов остается регулярный мониторинг своей кредитной истории. </w:t>
      </w:r>
    </w:p>
    <w:p w14:paraId="77F3DE66" w14:textId="77777777" w:rsidR="003F46D0" w:rsidRPr="00911DD1" w:rsidRDefault="003F46D0" w:rsidP="00911DD1" vyd:_id="vyd:00000000000095">
      <w:pPr>
        <w:spacing w:line="360" w:lineRule="auto"/>
        <w:ind w:firstLine="709"/>
        <w:jc w:val="both"/>
        <w:rPr>
          <w:rFonts w:ascii="Times New Roman" w:hAnsi="Times New Roman" w:cs="Times New Roman"/>
          <w:sz w:val="28"/>
          <w:color w:val="000000"/>
          <w:b w:val="1"/>
          <w:bCs w:val="1"/>
          <w:szCs w:val="28"/>
        </w:rPr>
      </w:pPr>
      <w:bookmarkStart w:id="12" w:colFirst="0" w:colLast="0" w:name="_heading=h.4spayk9uskij" vyd:_id="vyd:00000000000096"/>
      <w:bookmarkEnd w:id="12"/>
    </w:p>
    <w:p w14:paraId="61A7F972" w14:textId="77777777" w:rsidR="003F46D0" w:rsidRPr="00911DD1" w:rsidRDefault="00000000" w:rsidP="00911DD1" vyd:_id="vyd:00000000000092">
      <w:pPr>
        <w:spacing w:line="360" w:lineRule="auto"/>
        <w:ind w:firstLine="709"/>
        <w:jc w:val="both"/>
        <w:rPr>
          <w:rFonts w:ascii="Times New Roman" w:hAnsi="Times New Roman" w:cs="Times New Roman"/>
          <w:sz w:val="28"/>
          <w:color w:val="000000"/>
          <w:b w:val="1"/>
          <w:bCs w:val="1"/>
          <w:szCs w:val="28"/>
        </w:rPr>
      </w:pPr>
      <w:bookmarkStart w:id="13" w:colFirst="0" w:colLast="0" w:name="_heading=h.8tm0ldo93wm7" vyd:_id="vyd:00000000000094"/>
      <w:bookmarkEnd w:id="13"/>
      <w:r>
        <w:rPr>
          <w:rFonts w:ascii="Times New Roman" w:hAnsi="Times New Roman" w:cs="Times New Roman"/>
          <w:sz w:val="28"/>
          <w:color w:val="000000"/>
          <w:b w:val="1"/>
          <w:bCs w:val="1"/>
          <w:szCs w:val="28"/>
        </w:rPr>
        <w:t vyd:_id="vyd:00000000000093">Слайд 9. Вишинг — телефонное мошенничество</w:t>
      </w:r>
    </w:p>
    <w:p w14:paraId="04197724" w14:textId="77777777" w:rsidR="003F46D0" w:rsidRPr="00911DD1" w:rsidRDefault="00000000" w:rsidP="00911DD1" vyd:_id="vyd:0000000000008z">
      <w:pPr>
        <w:spacing w:line="360" w:lineRule="auto"/>
        <w:ind w:firstLine="709"/>
        <w:jc w:val="both"/>
        <w:rPr>
          <w:rFonts w:ascii="Times New Roman" w:hAnsi="Times New Roman" w:cs="Times New Roman"/>
          <w:sz w:val="28"/>
          <w:color w:val="000000"/>
          <w:szCs w:val="28"/>
        </w:rPr>
      </w:pPr>
      <w:bookmarkStart w:id="14" w:colFirst="0" w:colLast="0" w:name="_heading=h.pciyapvziqdu" vyd:_id="vyd:00000000000091"/>
      <w:bookmarkEnd w:id="14"/>
      <w:r>
        <w:rPr>
          <w:rFonts w:ascii="Times New Roman" w:hAnsi="Times New Roman" w:cs="Times New Roman"/>
          <w:sz w:val="28"/>
          <w:color w:val="000000"/>
          <w:szCs w:val="28"/>
        </w:rPr>
        <w:t vyd:_id="vyd:00000000000090">Это вид преступных действий, направленный на получение незаконной выгоды путем обмана собеседника по телефону без непосредственного визуального контакта с ним.</w:t>
      </w:r>
    </w:p>
    <w:p w14:paraId="5FFC42B2" w14:textId="77777777" w:rsidR="003F46D0" w:rsidRPr="00911DD1" w:rsidRDefault="00000000" w:rsidP="00911DD1" vyd:_id="vyd:0000000000008q">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8y">Данный вид мошенничества представляет собой особую форму социальной инженерии</w:t>
      </w:r>
      <w:r>
        <w:rPr>
          <w:rFonts w:ascii="Times New Roman" w:hAnsi="Times New Roman" w:cs="Times New Roman"/>
          <w:sz w:val="28"/>
          <w:b w:val="1"/>
          <w:bCs w:val="1"/>
          <w:szCs w:val="28"/>
        </w:rPr>
        <w:t vyd:_id="vyd:0000000000008x" xml:space="preserve"> </w:t>
      </w:r>
      <w:r>
        <w:rPr>
          <w:rFonts w:ascii="Times New Roman" w:hAnsi="Times New Roman" w:cs="Times New Roman"/>
          <w:sz w:val="28"/>
          <w:szCs w:val="28"/>
        </w:rPr>
        <w:t vyd:_id="vyd:0000000000008w">—</w:t>
      </w:r>
      <w:r>
        <w:rPr>
          <w:rFonts w:ascii="Times New Roman" w:hAnsi="Times New Roman" w:cs="Times New Roman"/>
          <w:sz w:val="28"/>
          <w:b w:val="1"/>
          <w:bCs w:val="1"/>
          <w:szCs w:val="28"/>
        </w:rPr>
        <w:t vyd:_id="vyd:0000000000008v" xml:space="preserve"> </w:t>
      </w:r>
      <w:r>
        <w:rPr>
          <w:rFonts w:ascii="Times New Roman" w:hAnsi="Times New Roman" w:cs="Times New Roman"/>
          <w:sz w:val="28"/>
          <w:szCs w:val="28"/>
        </w:rPr>
        <w:t vyd:_id="vyd:0000000000008u" xml:space="preserve">психологического манипулирования людьми с целью </w:t>
      </w:r>
      <w:r>
        <w:rPr>
          <w:rFonts w:ascii="Times New Roman" w:hAnsi="Times New Roman" w:cs="Times New Roman"/>
          <w:sz w:val="28"/>
          <w:szCs w:val="28"/>
        </w:rPr>
        <w:t vyd:_id="vyd:0000000000008t">совершения определенных действий или разглашения конфиденциальной информации</w:t>
      </w:r>
      <w:r>
        <w:rPr>
          <w:rFonts w:ascii="Times New Roman" w:hAnsi="Times New Roman" w:cs="Times New Roman"/>
          <w:sz w:val="28"/>
          <w:vertAlign w:val="superscript"/>
          <w:szCs w:val="28"/>
        </w:rPr>
        <w:footnoteReference vyd:_id="vyd:0000000000008s" w:id="14"/>
      </w:r>
      <w:r>
        <w:rPr>
          <w:rFonts w:ascii="Times New Roman" w:hAnsi="Times New Roman" w:cs="Times New Roman"/>
          <w:sz w:val="28"/>
          <w:szCs w:val="28"/>
        </w:rPr>
        <w:t vyd:_id="vyd:0000000000008r">, при которой злоумышленники:</w:t>
      </w:r>
    </w:p>
    <w:p w14:paraId="6B977D5B" w14:textId="77777777" w:rsidR="003F46D0" w:rsidRPr="00FC1642" w:rsidRDefault="00000000" w:rsidP="00FC1642" vyd:_id="vyd:0000000000008o">
      <w:pPr>
        <w:pStyle w:val="ab"/>
        <w:numPr>
          <w:ilvl w:val="0"/>
          <w:numId w:val="5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8p">используют телефонные коммуникации;</w:t>
      </w:r>
    </w:p>
    <w:p w14:paraId="2DB0EBF8" w14:textId="77777777" w:rsidR="003F46D0" w:rsidRPr="00FC1642" w:rsidRDefault="00000000" w:rsidP="00FC1642" vyd:_id="vyd:0000000000008m">
      <w:pPr>
        <w:pStyle w:val="ab"/>
        <w:numPr>
          <w:ilvl w:val="0"/>
          <w:numId w:val="5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8n">притворяются представителями различных организаций (банков, правоохранительных органов, операторов связи);</w:t>
      </w:r>
    </w:p>
    <w:p w14:paraId="77594FC0" w14:textId="77777777" w:rsidR="003F46D0" w:rsidRPr="00FC1642" w:rsidRDefault="00000000" w:rsidP="00FC1642" vyd:_id="vyd:0000000000008k">
      <w:pPr>
        <w:pStyle w:val="ab"/>
        <w:numPr>
          <w:ilvl w:val="0"/>
          <w:numId w:val="5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8l">выманивают конфиденциальную информацию;</w:t>
      </w:r>
    </w:p>
    <w:p w14:paraId="38555D9B" w14:textId="77777777" w:rsidR="003F46D0" w:rsidRPr="00FC1642" w:rsidRDefault="00000000" w:rsidP="00FC1642" vyd:_id="vyd:0000000000008i">
      <w:pPr>
        <w:pStyle w:val="ab"/>
        <w:numPr>
          <w:ilvl w:val="0"/>
          <w:numId w:val="5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8j">стимулируют к совершению определенных действий с банковскими счетами, личными кабинетами, реже с персональными (паспортными) данными.</w:t>
      </w:r>
    </w:p>
    <w:p w14:paraId="3DF4C9AB" w14:textId="77777777" w:rsidR="003F46D0" w:rsidRPr="00911DD1" w:rsidRDefault="00000000" w:rsidP="00911DD1" vyd:_id="vyd:0000000000008g">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8h" xml:space="preserve">Основной особенностью телефонного мошенничества является дистанционный характер его совершения. Поэтому сложность заключается в том, чтобы установить личность мошенника: он может изменить свой голос, представиться другим человеком или использовать другие способы воздействия с учетом имеющихся у него данных. </w:t>
      </w:r>
    </w:p>
    <w:p w14:paraId="72E96E19" w14:textId="77777777" w:rsidR="003F46D0" w:rsidRPr="00911DD1" w:rsidRDefault="00000000" w:rsidP="00911DD1" vyd:_id="vyd:0000000000008d">
      <w:pPr>
        <w:spacing w:line="360" w:lineRule="auto"/>
        <w:ind w:firstLine="709"/>
        <w:jc w:val="both"/>
        <w:rPr>
          <w:rFonts w:ascii="Times New Roman" w:hAnsi="Times New Roman" w:cs="Times New Roman"/>
          <w:sz w:val="28"/>
          <w:color w:val="000000"/>
          <w:szCs w:val="28"/>
        </w:rPr>
      </w:pPr>
      <w:bookmarkStart w:id="15" w:colFirst="0" w:colLast="0" w:name="_heading=h.jxna5cxq2sph" vyd:_id="vyd:0000000000008f"/>
      <w:bookmarkEnd w:id="15"/>
      <w:r>
        <w:rPr>
          <w:rFonts w:ascii="Times New Roman" w:hAnsi="Times New Roman" w:cs="Times New Roman"/>
          <w:sz w:val="28"/>
          <w:color w:val="000000"/>
          <w:szCs w:val="28"/>
        </w:rPr>
        <w:t vyd:_id="vyd:0000000000008e" xml:space="preserve">Методы социальной инженерии разнообразны и могут причинить существенный ущерб гражданам. </w:t>
      </w:r>
    </w:p>
    <w:p w14:paraId="0031B224" w14:textId="77777777" w:rsidR="003F46D0" w:rsidRPr="00911DD1" w:rsidRDefault="00000000" w:rsidP="00911DD1" vyd:_id="vyd:00000000000087">
      <w:pPr>
        <w:spacing w:line="360" w:lineRule="auto"/>
        <w:ind w:firstLine="709"/>
        <w:jc w:val="both"/>
        <w:rPr>
          <w:rFonts w:ascii="Times New Roman" w:hAnsi="Times New Roman" w:cs="Times New Roman"/>
          <w:sz w:val="28"/>
          <w:color w:val="000000"/>
          <w:szCs w:val="28"/>
        </w:rPr>
      </w:pPr>
      <w:bookmarkStart w:id="16" w:colFirst="0" w:colLast="0" w:name="_heading=h.uoq0097zm9hx" vyd:_id="vyd:0000000000008c"/>
      <w:bookmarkEnd w:id="16"/>
      <w:r>
        <w:rPr>
          <w:rFonts w:ascii="Times New Roman" w:hAnsi="Times New Roman" w:cs="Times New Roman"/>
          <w:sz w:val="28"/>
          <w:color w:val="000000"/>
          <w:i w:val="1"/>
          <w:iCs w:val="1"/>
          <w:szCs w:val="28"/>
        </w:rPr>
        <w:t vyd:_id="vyd:0000000000008b">Наглядный пример.</w:t>
      </w:r>
      <w:r>
        <w:rPr>
          <w:rFonts w:ascii="Times New Roman" w:hAnsi="Times New Roman" w:cs="Times New Roman"/>
          <w:sz w:val="28"/>
          <w:color w:val="000000"/>
          <w:szCs w:val="28"/>
        </w:rPr>
        <w:t vyd:_id="vyd:0000000000008a" xml:space="preserve"> Телефонные мошенники потратили целый год, чтобы выманить у 86-летней москвички 90 миллионов рублей. На протяжении этого времени ей звонили под видом следователей, банкиров и правоохранителей. Пенсионерку убедили, что кто-то пытается похитить все ее деньги, и их срочно нужно обналичить, чтобы положить на другой счет. Наличные забирали курьеры. Так пожилая женщина отдала все свои сбережения, деньги от продажи квартиры и акций банка</w:t>
      </w:r>
      <w:r>
        <w:rPr>
          <w:rFonts w:ascii="Times New Roman" w:hAnsi="Times New Roman" w:cs="Times New Roman"/>
          <w:sz w:val="28"/>
          <w:color w:val="000000"/>
          <w:vertAlign w:val="superscript"/>
          <w:szCs w:val="28"/>
        </w:rPr>
        <w:footnoteReference vyd:_id="vyd:00000000000089" w:id="15"/>
      </w:r>
      <w:r>
        <w:rPr>
          <w:rFonts w:ascii="Times New Roman" w:hAnsi="Times New Roman" w:cs="Times New Roman"/>
          <w:sz w:val="28"/>
          <w:color w:val="000000"/>
          <w:szCs w:val="28"/>
        </w:rPr>
        <w:t vyd:_id="vyd:00000000000088">.</w:t>
      </w:r>
    </w:p>
    <w:p w14:paraId="0D8BC8B4" w14:textId="77777777" w:rsidR="003F46D0" w:rsidRPr="00911DD1" w:rsidRDefault="00000000" w:rsidP="00911DD1" vyd:_id="vyd:00000000000084">
      <w:pPr>
        <w:spacing w:line="360" w:lineRule="auto"/>
        <w:ind w:firstLine="709"/>
        <w:jc w:val="both"/>
        <w:rPr>
          <w:rFonts w:ascii="Times New Roman" w:hAnsi="Times New Roman" w:cs="Times New Roman"/>
          <w:sz w:val="28"/>
          <w:color w:val="000000"/>
          <w:i w:val="1"/>
          <w:iCs w:val="1"/>
          <w:szCs w:val="28"/>
        </w:rPr>
      </w:pPr>
      <w:bookmarkStart w:id="17" w:colFirst="0" w:colLast="0" w:name="_heading=h.uiyc2kk4tnt0" vyd:_id="vyd:00000000000086"/>
      <w:bookmarkEnd w:id="17"/>
      <w:r>
        <w:rPr>
          <w:rFonts w:ascii="Times New Roman" w:hAnsi="Times New Roman" w:cs="Times New Roman"/>
          <w:sz w:val="28"/>
          <w:color w:val="000000"/>
          <w:i w:val="1"/>
          <w:iCs w:val="1"/>
          <w:szCs w:val="28"/>
        </w:rPr>
        <w:t vyd:_id="vyd:00000000000085">Признаки, по которым можно распознать мошеннический звонок:</w:t>
      </w:r>
    </w:p>
    <w:p w14:paraId="469F48A8" w14:textId="77777777" w:rsidR="003F46D0" w:rsidRPr="00FC1642" w:rsidRDefault="00000000" w:rsidP="00FC1642" vyd:_id="vyd:00000000000082">
      <w:pPr>
        <w:pStyle w:val="ab"/>
        <w:numPr>
          <w:ilvl w:val="0"/>
          <w:numId w:val="60"/>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83">неизвестный номер;</w:t>
      </w:r>
    </w:p>
    <w:p w14:paraId="67B31DC4" w14:textId="5EEBBD4E" w:rsidR="003F46D0" w:rsidRPr="00FC1642" w:rsidRDefault="00FC1642" w:rsidP="00FC1642" vyd:_id="vyd:0000000000007y">
      <w:pPr>
        <w:pStyle w:val="ab"/>
        <w:numPr>
          <w:ilvl w:val="0"/>
          <w:numId w:val="60"/>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lang w:val="ru-RU"/>
          <w:szCs w:val="28"/>
        </w:rPr>
        <w:t vyd:_id="vyd:00000000000081">с</w:t>
      </w:r>
      <w:r>
        <w:rPr>
          <w:rFonts w:ascii="Times New Roman" w:hAnsi="Times New Roman" w:cs="Times New Roman"/>
          <w:sz w:val="28"/>
          <w:color w:val="000000"/>
          <w:szCs w:val="28"/>
        </w:rPr>
        <w:t vyd:_id="vyd:00000000000080">оздание</w:t>
      </w:r>
      <w:r>
        <w:rPr>
          <w:rFonts w:ascii="Times New Roman" w:hAnsi="Times New Roman" w:cs="Times New Roman"/>
          <w:sz w:val="28"/>
          <w:color w:val="000000"/>
          <w:szCs w:val="28"/>
        </w:rPr>
        <w:t vyd:_id="vyd:0000000000007z" xml:space="preserve"> паники и требование срочных действий;</w:t>
      </w:r>
    </w:p>
    <w:p w14:paraId="5D89D838" w14:textId="77777777" w:rsidR="003F46D0" w:rsidRPr="00FC1642" w:rsidRDefault="00000000" w:rsidP="00FC1642" vyd:_id="vyd:0000000000007w">
      <w:pPr>
        <w:pStyle w:val="ab"/>
        <w:numPr>
          <w:ilvl w:val="0"/>
          <w:numId w:val="60"/>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7x">просьба о предоставлении конфиденциальных данных (пароли, коды, реквизиты карт);</w:t>
      </w:r>
    </w:p>
    <w:p w14:paraId="0C38CB64" w14:textId="77777777" w:rsidR="003F46D0" w:rsidRPr="00FC1642" w:rsidRDefault="00000000" w:rsidP="00FC1642" vyd:_id="vyd:0000000000007u">
      <w:pPr>
        <w:pStyle w:val="ab"/>
        <w:numPr>
          <w:ilvl w:val="0"/>
          <w:numId w:val="60"/>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7v">предложение установить программы или перейти по ссылкам;</w:t>
      </w:r>
    </w:p>
    <w:p w14:paraId="79DF7625" w14:textId="77777777" w:rsidR="003F46D0" w:rsidRPr="00FC1642" w:rsidRDefault="00000000" w:rsidP="00FC1642" vyd:_id="vyd:0000000000007r">
      <w:pPr>
        <w:pStyle w:val="ab"/>
        <w:numPr>
          <w:ilvl w:val="0"/>
          <w:numId w:val="60"/>
        </w:numPr>
        <w:spacing w:line="360" w:lineRule="auto"/>
        <w:jc w:val="both"/>
        <w:rPr>
          <w:rFonts w:ascii="Times New Roman" w:hAnsi="Times New Roman" w:cs="Times New Roman"/>
          <w:sz w:val="28"/>
          <w:color w:val="000000"/>
          <w:szCs w:val="28"/>
        </w:rPr>
      </w:pPr>
      <w:bookmarkStart w:id="18" w:colFirst="0" w:colLast="0" w:name="_heading=h.69rwlqa2xjnu" vyd:_id="vyd:0000000000007t"/>
      <w:bookmarkEnd w:id="18"/>
      <w:r>
        <w:rPr>
          <w:rFonts w:ascii="Times New Roman" w:hAnsi="Times New Roman" w:cs="Times New Roman"/>
          <w:sz w:val="28"/>
          <w:color w:val="000000"/>
          <w:szCs w:val="28"/>
        </w:rPr>
        <w:t vyd:_id="vyd:0000000000007s">общение от лица органов государственной власти.</w:t>
      </w:r>
    </w:p>
    <w:p w14:paraId="0CC459D6" w14:textId="77777777" w:rsidR="003F46D0" w:rsidRPr="00911DD1" w:rsidRDefault="00000000" w:rsidP="00911DD1" vyd:_id="vyd:0000000000007o">
      <w:pPr>
        <w:spacing w:line="360" w:lineRule="auto"/>
        <w:ind w:firstLine="709"/>
        <w:jc w:val="both"/>
        <w:rPr>
          <w:rFonts w:ascii="Times New Roman" w:hAnsi="Times New Roman" w:cs="Times New Roman"/>
          <w:sz w:val="28"/>
          <w:color w:val="000000"/>
          <w:szCs w:val="28"/>
        </w:rPr>
      </w:pPr>
      <w:bookmarkStart w:id="19" w:colFirst="0" w:colLast="0" w:name="_heading=h.ff0u4vijjqpb" vyd:_id="vyd:0000000000007q"/>
      <w:bookmarkEnd w:id="19"/>
      <w:r>
        <w:rPr>
          <w:rFonts w:ascii="Times New Roman" w:hAnsi="Times New Roman" w:cs="Times New Roman"/>
          <w:sz w:val="28"/>
          <w:color w:val="000000"/>
          <w:szCs w:val="28"/>
        </w:rPr>
        <w:t vyd:_id="vyd:0000000000007p">Выделяются несколько наиболее распространенных видов телефонного мошенничества:</w:t>
      </w:r>
    </w:p>
    <w:p w14:paraId="63B72BE6" w14:textId="77777777" w:rsidR="003F46D0" w:rsidRPr="00FC1642" w:rsidRDefault="00000000" w:rsidP="00FC1642" vyd:_id="vyd:0000000000007k">
      <w:pPr>
        <w:pStyle w:val="ab"/>
        <w:numPr>
          <w:ilvl w:val="0"/>
          <w:numId w:val="61"/>
        </w:numPr>
        <w:spacing w:line="360" w:lineRule="auto"/>
        <w:jc w:val="both"/>
        <w:rPr>
          <w:rFonts w:ascii="Times New Roman" w:hAnsi="Times New Roman" w:cs="Times New Roman"/>
          <w:sz w:val="28"/>
          <w:color w:val="000000"/>
          <w:szCs w:val="28"/>
        </w:rPr>
      </w:pPr>
      <w:bookmarkStart w:id="20" w:colFirst="0" w:colLast="0" w:name="_heading=h.tau3td4j7t8s" vyd:_id="vyd:0000000000007n"/>
      <w:bookmarkEnd w:id="20"/>
      <w:r>
        <w:rPr>
          <w:rFonts w:ascii="Times New Roman" w:hAnsi="Times New Roman" w:cs="Times New Roman"/>
          <w:sz w:val="28"/>
          <w:color w:val="000000"/>
          <w:i w:val="1"/>
          <w:iCs w:val="1"/>
          <w:szCs w:val="28"/>
        </w:rPr>
        <w:t vyd:_id="vyd:0000000000007m">банковское мошенничество</w:t>
      </w:r>
      <w:r>
        <w:rPr>
          <w:rFonts w:ascii="Times New Roman" w:hAnsi="Times New Roman" w:cs="Times New Roman"/>
          <w:sz w:val="28"/>
          <w:color w:val="000000"/>
          <w:szCs w:val="28"/>
        </w:rPr>
        <w:t vyd:_id="vyd:0000000000007l" xml:space="preserve"> — звонки от имени сотрудников банка о подозрительных операциях;</w:t>
      </w:r>
    </w:p>
    <w:p w14:paraId="051C0980" w14:textId="77777777" w:rsidR="003F46D0" w:rsidRPr="00FC1642" w:rsidRDefault="00000000" w:rsidP="00FC1642" vyd:_id="vyd:0000000000007h">
      <w:pPr>
        <w:pStyle w:val="ab"/>
        <w:numPr>
          <w:ilvl w:val="0"/>
          <w:numId w:val="6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7j">родственное мошенничество</w:t>
      </w:r>
      <w:r>
        <w:rPr>
          <w:rFonts w:ascii="Times New Roman" w:hAnsi="Times New Roman" w:cs="Times New Roman"/>
          <w:sz w:val="28"/>
          <w:color w:val="000000"/>
          <w:szCs w:val="28"/>
        </w:rPr>
        <w:t vyd:_id="vyd:0000000000007i" xml:space="preserve"> — звонки от имени близких людей, попавших в беду;</w:t>
      </w:r>
    </w:p>
    <w:p w14:paraId="1FA5190B" w14:textId="77777777" w:rsidR="003F46D0" w:rsidRPr="00FC1642" w:rsidRDefault="00000000" w:rsidP="00FC1642" vyd:_id="vyd:0000000000007e">
      <w:pPr>
        <w:pStyle w:val="ab"/>
        <w:numPr>
          <w:ilvl w:val="0"/>
          <w:numId w:val="6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7g">правоохранительное мошенничество</w:t>
      </w:r>
      <w:r>
        <w:rPr>
          <w:rFonts w:ascii="Times New Roman" w:hAnsi="Times New Roman" w:cs="Times New Roman"/>
          <w:sz w:val="28"/>
          <w:color w:val="000000"/>
          <w:szCs w:val="28"/>
        </w:rPr>
        <w:t vyd:_id="vyd:0000000000007f" xml:space="preserve"> — звонки от имени полиции, прокуратуры;</w:t>
      </w:r>
    </w:p>
    <w:p w14:paraId="1BBE6E8D" w14:textId="77777777" w:rsidR="003F46D0" w:rsidRPr="00FC1642" w:rsidRDefault="00000000" w:rsidP="00FC1642" vyd:_id="vyd:0000000000007b">
      <w:pPr>
        <w:pStyle w:val="ab"/>
        <w:numPr>
          <w:ilvl w:val="0"/>
          <w:numId w:val="6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7d">техническое мошенничество</w:t>
      </w:r>
      <w:r>
        <w:rPr>
          <w:rFonts w:ascii="Times New Roman" w:hAnsi="Times New Roman" w:cs="Times New Roman"/>
          <w:sz w:val="28"/>
          <w:color w:val="000000"/>
          <w:szCs w:val="28"/>
        </w:rPr>
        <w:t vyd:_id="vyd:0000000000007c" xml:space="preserve"> — звонки от имени техподдержки с требованием установить программы;</w:t>
      </w:r>
    </w:p>
    <w:p w14:paraId="73A3C97F" w14:textId="77777777" w:rsidR="003F46D0" w:rsidRPr="00FC1642" w:rsidRDefault="00000000" w:rsidP="00FC1642" vyd:_id="vyd:00000000000078">
      <w:pPr>
        <w:pStyle w:val="ab"/>
        <w:numPr>
          <w:ilvl w:val="0"/>
          <w:numId w:val="6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i w:val="1"/>
          <w:iCs w:val="1"/>
          <w:szCs w:val="28"/>
        </w:rPr>
        <w:t vyd:_id="vyd:0000000000007a">государственное мошенничество</w:t>
      </w:r>
      <w:r>
        <w:rPr>
          <w:rFonts w:ascii="Times New Roman" w:hAnsi="Times New Roman" w:cs="Times New Roman"/>
          <w:sz w:val="28"/>
          <w:color w:val="000000"/>
          <w:szCs w:val="28"/>
        </w:rPr>
        <w:t vyd:_id="vyd:00000000000079" xml:space="preserve"> — звонки от имени госучреждений о льготах и компенсациях.</w:t>
      </w:r>
    </w:p>
    <w:p w14:paraId="6D7608C4" w14:textId="77777777" w:rsidR="003F46D0" w:rsidRPr="00911DD1" w:rsidRDefault="00000000" w:rsidP="00911DD1" vyd:_id="vyd:0000000000007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77">Схемы манипулирования отличаются в зависимости от уровня грамотности граждан, при этом процесс общения основан на коммуникативных психологических приемах и речевых алгоритмах</w:t>
      </w:r>
      <w:r>
        <w:rPr>
          <w:rFonts w:ascii="Times New Roman" w:hAnsi="Times New Roman" w:cs="Times New Roman"/>
          <w:sz w:val="28"/>
          <w:vertAlign w:val="superscript"/>
          <w:szCs w:val="28"/>
        </w:rPr>
        <w:footnoteReference vyd:_id="vyd:00000000000076" w:id="16"/>
      </w:r>
      <w:r>
        <w:rPr>
          <w:rFonts w:ascii="Times New Roman" w:hAnsi="Times New Roman" w:cs="Times New Roman"/>
          <w:sz w:val="28"/>
          <w:szCs w:val="28"/>
        </w:rPr>
        <w:t vyd:_id="vyd:00000000000075">.</w:t>
      </w:r>
    </w:p>
    <w:p w14:paraId="643B3C50" w14:textId="77777777" w:rsidR="003F46D0" w:rsidRPr="00911DD1" w:rsidRDefault="00000000" w:rsidP="00911DD1" vyd:_id="vyd:00000000000071">
      <w:pPr>
        <w:spacing w:line="360" w:lineRule="auto"/>
        <w:ind w:firstLine="709"/>
        <w:jc w:val="both"/>
        <w:rPr>
          <w:rFonts w:ascii="Times New Roman" w:hAnsi="Times New Roman" w:cs="Times New Roman"/>
          <w:sz w:val="28"/>
          <w:color w:val="000000"/>
          <w:i w:val="1"/>
          <w:iCs w:val="1"/>
          <w:szCs w:val="28"/>
        </w:rPr>
      </w:pPr>
      <w:bookmarkStart w:id="21" w:colFirst="0" w:colLast="0" w:name="_heading=h.84tcbhavs41y" vyd:_id="vyd:00000000000073"/>
      <w:bookmarkEnd w:id="21"/>
      <w:r>
        <w:rPr>
          <w:rFonts w:ascii="Times New Roman" w:hAnsi="Times New Roman" w:cs="Times New Roman"/>
          <w:sz w:val="28"/>
          <w:color w:val="000000"/>
          <w:i w:val="1"/>
          <w:iCs w:val="1"/>
          <w:szCs w:val="28"/>
        </w:rPr>
        <w:t vyd:_id="vyd:00000000000072">Как распознать мошенника:</w:t>
      </w:r>
    </w:p>
    <w:p w14:paraId="4F85C5AB" w14:textId="77777777" w:rsidR="003F46D0" w:rsidRPr="00FC1642" w:rsidRDefault="00000000" w:rsidP="00FC1642" vyd:_id="vyd:0000000000006z">
      <w:pPr>
        <w:pStyle w:val="ab"/>
        <w:numPr>
          <w:ilvl w:val="0"/>
          <w:numId w:val="6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70">плохая речь и несоответствие фактов;</w:t>
      </w:r>
    </w:p>
    <w:p w14:paraId="59FD0D95" w14:textId="77777777" w:rsidR="003F46D0" w:rsidRPr="00FC1642" w:rsidRDefault="00000000" w:rsidP="00FC1642" vyd:_id="vyd:0000000000006x">
      <w:pPr>
        <w:pStyle w:val="ab"/>
        <w:numPr>
          <w:ilvl w:val="0"/>
          <w:numId w:val="6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6y">шаблонные фразы и неспособность ответить на уточняющие вопросы;</w:t>
      </w:r>
    </w:p>
    <w:p w14:paraId="5BFEEC83" w14:textId="77777777" w:rsidR="003F46D0" w:rsidRPr="00FC1642" w:rsidRDefault="00000000" w:rsidP="00FC1642" vyd:_id="vyd:0000000000006v">
      <w:pPr>
        <w:pStyle w:val="ab"/>
        <w:numPr>
          <w:ilvl w:val="0"/>
          <w:numId w:val="6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6w">отсутствие конкретики по вашим данным;</w:t>
      </w:r>
    </w:p>
    <w:p w14:paraId="5DC44032" w14:textId="77777777" w:rsidR="003F46D0" w:rsidRPr="00FC1642" w:rsidRDefault="00000000" w:rsidP="00FC1642" vyd:_id="vyd:0000000000006t">
      <w:pPr>
        <w:pStyle w:val="ab"/>
        <w:numPr>
          <w:ilvl w:val="0"/>
          <w:numId w:val="6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6u">давление и спешка в принятии решений;</w:t>
      </w:r>
    </w:p>
    <w:p w14:paraId="4CDF9980" w14:textId="77777777" w:rsidR="003F46D0" w:rsidRPr="00FC1642" w:rsidRDefault="00000000" w:rsidP="00FC1642" vyd:_id="vyd:0000000000006r">
      <w:pPr>
        <w:pStyle w:val="ab"/>
        <w:numPr>
          <w:ilvl w:val="0"/>
          <w:numId w:val="6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6s">просьба назвать СМС-коды.</w:t>
      </w:r>
    </w:p>
    <w:p w14:paraId="3910AD73" w14:textId="77777777" w:rsidR="003F46D0" w:rsidRPr="00911DD1" w:rsidRDefault="00000000" w:rsidP="00911DD1" vyd:_id="vyd:0000000000006o">
      <w:pPr>
        <w:spacing w:line="360" w:lineRule="auto"/>
        <w:ind w:firstLine="709"/>
        <w:jc w:val="both"/>
        <w:rPr>
          <w:rFonts w:ascii="Times New Roman" w:hAnsi="Times New Roman" w:cs="Times New Roman"/>
          <w:sz w:val="28"/>
          <w:color w:val="000000"/>
          <w:szCs w:val="28"/>
        </w:rPr>
      </w:pPr>
      <w:bookmarkStart w:id="22" w:colFirst="0" w:colLast="0" w:name="_heading=h.jzdg3ojcxl33" vyd:_id="vyd:0000000000006q"/>
      <w:bookmarkEnd w:id="22"/>
      <w:r>
        <w:rPr>
          <w:rFonts w:ascii="Times New Roman" w:hAnsi="Times New Roman" w:cs="Times New Roman"/>
          <w:sz w:val="28"/>
          <w:color w:val="000000"/>
          <w:szCs w:val="28"/>
        </w:rPr>
        <w:t vyd:_id="vyd:0000000000006p">Если звонок вызывает у вас сомнения и подозрения, то лучше положите трубку и запишите номер звонящего. Затем свяжитесь с организацией по официальному номеру и сообщите о попытке мошенничества в банк и полицию.</w:t>
      </w:r>
    </w:p>
    <w:p w14:paraId="4FDAE879" w14:textId="77777777" w:rsidR="003F46D0" w:rsidRPr="00911DD1" w:rsidRDefault="00000000" w:rsidP="00911DD1" vyd:_id="vyd:0000000000006m">
      <w:pPr>
        <w:spacing w:line="360" w:lineRule="auto"/>
        <w:ind w:firstLine="709"/>
        <w:jc w:val="both"/>
        <w:rPr>
          <w:rFonts w:ascii="Times New Roman" w:hAnsi="Times New Roman" w:cs="Times New Roman"/>
          <w:sz w:val="28"/>
          <w:szCs w:val="28"/>
        </w:rPr>
      </w:pPr>
      <w:r>
        <w:rPr>
          <w:rFonts w:ascii="Times New Roman" w:hAnsi="Times New Roman" w:cs="Times New Roman"/>
          <w:sz w:val="28"/>
          <w:noProof w:val="1"/>
          <w:szCs w:val="28"/>
        </w:rPr>
        <w:drawing vyd:_id="vyd:0000000000006n">
          <wp:inline distT="114300" distB="114300" distL="114300" distR="114300">
            <wp:extent cx="1190625" cy="295275"/>
            <wp:effectExtent l="0" t="0" r="0" b="0"/>
            <wp:docPr id="17" name="image2.png"/>
            <wp:cNvGraphicFramePr/>
            <a:graphic>
              <a:graphicData uri="http://schemas.openxmlformats.org/drawingml/2006/picture">
                <pic:pic>
                  <pic:nvPicPr>
                    <pic:cNvPr id="0" name="image2.png"/>
                    <pic:cNvPicPr preferRelativeResize="0"/>
                  </pic:nvPicPr>
                  <pic:blipFill>
                    <a:blip r:embed="rId10"/>
                    <a:srcRect/>
                    <a:stretch>
                      <a:fillRect/>
                    </a:stretch>
                  </pic:blipFill>
                  <pic:spPr>
                    <a:xfrm>
                      <a:off x="0" y="0"/>
                      <a:ext cx="1190625" cy="295275"/>
                    </a:xfrm>
                    <a:prstGeom prst="rect">
                      <a:avLst/>
                    </a:prstGeom>
                    <a:ln/>
                  </pic:spPr>
                </pic:pic>
              </a:graphicData>
            </a:graphic>
          </wp:inline>
        </w:drawing>
      </w:r>
    </w:p>
    <w:p w14:paraId="1C153FAD" w14:textId="77777777" w:rsidR="003F46D0" w:rsidRPr="00911DD1" w:rsidRDefault="00000000" w:rsidP="00911DD1" vyd:_id="vyd:0000000000006k">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6l">«Открытый ответ»</w:t>
      </w:r>
    </w:p>
    <w:p w14:paraId="7638A1E4" w14:textId="77777777" w:rsidR="003F46D0" w:rsidRPr="00911DD1" w:rsidRDefault="00000000" w:rsidP="00911DD1" vyd:_id="vyd:0000000000006h">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szCs w:val="28"/>
        </w:rPr>
        <w:t vyd:_id="vyd:0000000000006j" xml:space="preserve">Как вы думаете, какой рекорд установлен по количеству звонков мошенника абоненту? </w:t>
      </w:r>
      <w:r>
        <w:rPr>
          <w:rFonts w:ascii="Times New Roman" w:hAnsi="Times New Roman" w:cs="Times New Roman"/>
          <w:sz w:val="28"/>
          <w:i w:val="1"/>
          <w:iCs w:val="1"/>
          <w:szCs w:val="28"/>
        </w:rPr>
        <w:t vyd:_id="vyd:0000000000006i">(Ответы слушателей)</w:t>
      </w:r>
    </w:p>
    <w:p w14:paraId="75A7A40E" w14:textId="77777777" w:rsidR="003F46D0" w:rsidRPr="00911DD1" w:rsidRDefault="00000000" w:rsidP="00911DD1" vyd:_id="vyd:0000000000006c">
      <w:pPr>
        <w:spacing w:line="360" w:lineRule="auto"/>
        <w:ind w:firstLine="709"/>
        <w:jc w:val="both"/>
        <w:rPr>
          <w:rFonts w:ascii="Times New Roman" w:hAnsi="Times New Roman" w:cs="Times New Roman"/>
          <w:sz w:val="28"/>
          <w:color w:val="000000"/>
          <w:szCs w:val="28"/>
        </w:rPr>
      </w:pPr>
      <w:bookmarkStart w:id="23" w:colFirst="0" w:colLast="0" w:name="_heading=h.jwgqxov3d02n" vyd:_id="vyd:0000000000006g"/>
      <w:bookmarkEnd w:id="23"/>
      <w:r>
        <w:rPr>
          <w:rFonts w:ascii="Times New Roman" w:hAnsi="Times New Roman" w:cs="Times New Roman"/>
          <w:sz w:val="28"/>
          <w:color w:val="000000"/>
          <w:szCs w:val="28"/>
        </w:rPr>
        <w:t vyd:_id="vyd:0000000000006f">Помните, что телефонные мошенники могут быть очень настойчивы. Например, в июне 2025 года специалистами сотового оператора было установлено, что одному из абонентов злоумышленник пытался дозвониться на протяжении восьми часов подряд, а это составляет свыше 17 тысяч звонков</w:t>
      </w:r>
      <w:r>
        <w:rPr>
          <w:rFonts w:ascii="Times New Roman" w:hAnsi="Times New Roman" w:cs="Times New Roman"/>
          <w:sz w:val="28"/>
          <w:color w:val="000000"/>
          <w:vertAlign w:val="superscript"/>
          <w:szCs w:val="28"/>
        </w:rPr>
        <w:footnoteReference vyd:_id="vyd:0000000000006e" w:id="17"/>
      </w:r>
      <w:r>
        <w:rPr>
          <w:rFonts w:ascii="Times New Roman" w:hAnsi="Times New Roman" w:cs="Times New Roman"/>
          <w:sz w:val="28"/>
          <w:color w:val="000000"/>
          <w:szCs w:val="28"/>
        </w:rPr>
        <w:t vyd:_id="vyd:0000000000006d">. Поэтому даже если до вас пытаются дозвониться на протяжении 8 часов, отвечать не стоит.</w:t>
      </w:r>
    </w:p>
    <w:p w14:paraId="3B4DB395" w14:textId="77777777" w:rsidR="003F46D0" w:rsidRPr="00911DD1" w:rsidRDefault="003F46D0" w:rsidP="00911DD1" vyd:_id="vyd:0000000000006b">
      <w:pPr>
        <w:spacing w:line="360" w:lineRule="auto"/>
        <w:ind w:firstLine="709"/>
        <w:jc w:val="both"/>
        <w:rPr>
          <w:rFonts w:ascii="Times New Roman" w:hAnsi="Times New Roman" w:cs="Times New Roman"/>
          <w:sz w:val="28"/>
          <w:b w:val="1"/>
          <w:bCs w:val="1"/>
          <w:szCs w:val="28"/>
        </w:rPr>
      </w:pPr>
    </w:p>
    <w:p w14:paraId="2EEF36C4" w14:textId="77777777" w:rsidR="003F46D0" w:rsidRPr="00911DD1" w:rsidRDefault="00000000" w:rsidP="00911DD1" vyd:_id="vyd:00000000000067">
      <w:pPr>
        <w:spacing w:line="360" w:lineRule="auto"/>
        <w:ind w:firstLine="709"/>
        <w:jc w:val="both"/>
        <w:rPr>
          <w:rFonts w:ascii="Times New Roman" w:hAnsi="Times New Roman" w:cs="Times New Roman"/>
          <w:sz w:val="28"/>
          <w:color w:val="000000"/>
          <w:szCs w:val="28"/>
        </w:rPr>
      </w:pPr>
      <w:bookmarkStart w:id="24" w:colFirst="0" w:colLast="0" w:name="_heading=h.e5i2iho7toi0" vyd:_id="vyd:0000000000006a"/>
      <w:bookmarkEnd w:id="24"/>
      <w:r>
        <w:rPr>
          <w:rFonts w:ascii="Times New Roman" w:hAnsi="Times New Roman" w:cs="Times New Roman"/>
          <w:sz w:val="28"/>
          <w:color w:val="000000"/>
          <w:b w:val="1"/>
          <w:bCs w:val="1"/>
          <w:szCs w:val="28"/>
        </w:rPr>
        <w:t vyd:_id="vyd:00000000000069">Слайд 10. Мошенничество с недвижимостью</w:t>
      </w:r>
      <w:r>
        <w:rPr>
          <w:rFonts w:ascii="Times New Roman" w:hAnsi="Times New Roman" w:cs="Times New Roman"/>
          <w:sz w:val="28"/>
          <w:color w:val="000000"/>
          <w:szCs w:val="28"/>
        </w:rPr>
        <w:t vyd:_id="vyd:00000000000068" xml:space="preserve"> </w:t>
      </w:r>
    </w:p>
    <w:p w14:paraId="2A14DCAA" w14:textId="77777777" w:rsidR="003F46D0" w:rsidRPr="00911DD1" w:rsidRDefault="00000000" w:rsidP="00911DD1" vyd:_id="vyd:00000000000064">
      <w:pPr>
        <w:spacing w:line="360" w:lineRule="auto"/>
        <w:ind w:firstLine="709"/>
        <w:jc w:val="both"/>
        <w:rPr>
          <w:rFonts w:ascii="Times New Roman" w:hAnsi="Times New Roman" w:cs="Times New Roman"/>
          <w:sz w:val="28"/>
          <w:color w:val="000000"/>
          <w:szCs w:val="28"/>
        </w:rPr>
      </w:pPr>
      <w:bookmarkStart w:id="25" w:colFirst="0" w:colLast="0" w:name="_heading=h.rbvhgkffi92t" vyd:_id="vyd:00000000000066"/>
      <w:bookmarkEnd w:id="25"/>
      <w:r>
        <w:rPr>
          <w:rFonts w:ascii="Times New Roman" w:hAnsi="Times New Roman" w:cs="Times New Roman"/>
          <w:sz w:val="28"/>
          <w:color w:val="000000"/>
          <w:szCs w:val="28"/>
        </w:rPr>
        <w:t vyd:_id="vyd:00000000000065">Это форма хищения чужого имущества или приобретения права собственности на него путем обмана или злоупотребления доверием в сфере операций с недвижимостью.</w:t>
      </w:r>
    </w:p>
    <w:p w14:paraId="7D6228F7" w14:textId="77777777" w:rsidR="003F46D0" w:rsidRPr="00911DD1" w:rsidRDefault="00000000" w:rsidP="00911DD1" vyd:_id="vyd:00000000000062">
      <w:pPr>
        <w:spacing w:line="360" w:lineRule="auto"/>
        <w:ind w:firstLine="709"/>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63">Схемы мошенничества в сфере недвижимости:</w:t>
      </w:r>
    </w:p>
    <w:p w14:paraId="39CA8950" w14:textId="77777777" w:rsidR="003F46D0" w:rsidRPr="00FC1642" w:rsidRDefault="00000000" w:rsidP="00FC1642" vyd:_id="vyd:00000000000060">
      <w:pPr>
        <w:pStyle w:val="ab"/>
        <w:numPr>
          <w:ilvl w:val="0"/>
          <w:numId w:val="63"/>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61">активный обман — предоставление ложной информации (устной или письменной);</w:t>
      </w:r>
    </w:p>
    <w:p w14:paraId="2A028606" w14:textId="77777777" w:rsidR="003F46D0" w:rsidRPr="00FC1642" w:rsidRDefault="00000000" w:rsidP="00FC1642" vyd:_id="vyd:0000000000005y">
      <w:pPr>
        <w:pStyle w:val="ab"/>
        <w:numPr>
          <w:ilvl w:val="0"/>
          <w:numId w:val="63"/>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z">неправомерные действия — фальсификация документов, подделка предметов сделки;</w:t>
      </w:r>
    </w:p>
    <w:p w14:paraId="3DDC645A" w14:textId="77777777" w:rsidR="003F46D0" w:rsidRPr="00FC1642" w:rsidRDefault="00000000" w:rsidP="00FC1642" vyd:_id="vyd:0000000000005w">
      <w:pPr>
        <w:pStyle w:val="ab"/>
        <w:numPr>
          <w:ilvl w:val="0"/>
          <w:numId w:val="63"/>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x">злоупотребление доверием — использование доверительных отношений для совершения незаконных действий.</w:t>
      </w:r>
    </w:p>
    <w:p w14:paraId="4B02B82C" w14:textId="77777777" w:rsidR="003F46D0" w:rsidRPr="00911DD1" w:rsidRDefault="00000000" w:rsidP="00911DD1" vyd:_id="vyd:0000000000005u">
      <w:pPr>
        <w:spacing w:line="360" w:lineRule="auto"/>
        <w:ind w:firstLine="709"/>
        <w:jc w:val="both"/>
        <w:rPr>
          <w:rFonts w:ascii="Times New Roman" w:hAnsi="Times New Roman" w:cs="Times New Roman"/>
          <w:sz w:val="28"/>
          <w:color w:val="000000"/>
          <w:szCs w:val="28"/>
        </w:rPr>
      </w:pPr>
      <w:r>
        <w:rPr>
          <w:rFonts w:ascii="Times New Roman" w:hAnsi="Times New Roman" w:cs="Times New Roman"/>
          <w:sz w:val="28"/>
          <w:szCs w:val="28"/>
        </w:rPr>
        <w:t vyd:_id="vyd:0000000000005v">Мошенничество с недвижимостью связано с высокими рисками из-за больших сумм сделок и уязвимости участников. Оно подрывает доверие к рынку и требует усиленного контроля и проверки всех операций.</w:t>
      </w:r>
    </w:p>
    <w:p w14:paraId="426043E7" w14:textId="77777777" w:rsidR="003F46D0" w:rsidRPr="00911DD1" w:rsidRDefault="00000000" w:rsidP="00911DD1" vyd:_id="vyd:0000000000005s">
      <w:pPr>
        <w:spacing w:line="360" w:lineRule="auto"/>
        <w:ind w:firstLine="709"/>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5t">Методы реализации:</w:t>
      </w:r>
    </w:p>
    <w:p w14:paraId="0219DF8C" w14:textId="77777777" w:rsidR="003F46D0" w:rsidRPr="00FC1642" w:rsidRDefault="00000000" w:rsidP="00FC1642" vyd:_id="vyd:0000000000005q">
      <w:pPr>
        <w:pStyle w:val="ab"/>
        <w:numPr>
          <w:ilvl w:val="0"/>
          <w:numId w:val="6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r">фальсификация правоустанавливающих документов;</w:t>
      </w:r>
    </w:p>
    <w:p w14:paraId="35A19D2E" w14:textId="77777777" w:rsidR="003F46D0" w:rsidRPr="00FC1642" w:rsidRDefault="00000000" w:rsidP="00FC1642" vyd:_id="vyd:0000000000005o">
      <w:pPr>
        <w:pStyle w:val="ab"/>
        <w:numPr>
          <w:ilvl w:val="0"/>
          <w:numId w:val="6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p">манипуляции с доверенностями — наиболее часто используемый метод. Вообще использование доверенности — это звоночек, что может быть обман;</w:t>
      </w:r>
    </w:p>
    <w:p w14:paraId="1417C4B5" w14:textId="77777777" w:rsidR="003F46D0" w:rsidRPr="00FC1642" w:rsidRDefault="00000000" w:rsidP="00FC1642" vyd:_id="vyd:0000000000005m">
      <w:pPr>
        <w:pStyle w:val="ab"/>
        <w:numPr>
          <w:ilvl w:val="0"/>
          <w:numId w:val="64"/>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n">заключение фиктивных сделок с целью введения в заблуждение деловых партнеров/кредиторов/государственных органов.</w:t>
      </w:r>
    </w:p>
    <w:p w14:paraId="6EE219CF" w14:textId="77777777" w:rsidR="003F46D0" w:rsidRPr="00911DD1" w:rsidRDefault="00000000" w:rsidP="00911DD1" vyd:_id="vyd:0000000000005k">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5l">Мошеннические схемы можно распознать по подозрительным условиям: чрезмерная выгода, спешка и отказ от официального оформления.</w:t>
      </w:r>
    </w:p>
    <w:p w14:paraId="73051408" w14:textId="77777777" w:rsidR="003F46D0" w:rsidRPr="00911DD1" w:rsidRDefault="00000000" w:rsidP="00911DD1" vyd:_id="vyd:0000000000005i">
      <w:pPr>
        <w:spacing w:line="360" w:lineRule="auto"/>
        <w:ind w:firstLine="709"/>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5j">Последствия для потерпевших:</w:t>
      </w:r>
    </w:p>
    <w:p w14:paraId="24DE5E3C" w14:textId="77777777" w:rsidR="003F46D0" w:rsidRPr="00FC1642" w:rsidRDefault="00000000" w:rsidP="00FC1642" vyd:_id="vyd:0000000000005g">
      <w:pPr>
        <w:pStyle w:val="ab"/>
        <w:numPr>
          <w:ilvl w:val="0"/>
          <w:numId w:val="6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h">потеря денежных средств;</w:t>
      </w:r>
    </w:p>
    <w:p w14:paraId="01D1E9DC" w14:textId="77777777" w:rsidR="003F46D0" w:rsidRPr="00FC1642" w:rsidRDefault="00000000" w:rsidP="00FC1642" vyd:_id="vyd:0000000000005e">
      <w:pPr>
        <w:pStyle w:val="ab"/>
        <w:numPr>
          <w:ilvl w:val="0"/>
          <w:numId w:val="6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f">утрата права собственности;</w:t>
      </w:r>
    </w:p>
    <w:p w14:paraId="6D054A07" w14:textId="77777777" w:rsidR="003F46D0" w:rsidRPr="00FC1642" w:rsidRDefault="00000000" w:rsidP="00FC1642" vyd:_id="vyd:0000000000005c">
      <w:pPr>
        <w:pStyle w:val="ab"/>
        <w:numPr>
          <w:ilvl w:val="0"/>
          <w:numId w:val="6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d">юридические проблемы;</w:t>
      </w:r>
    </w:p>
    <w:p w14:paraId="7EF5D5B8" w14:textId="77777777" w:rsidR="003F46D0" w:rsidRPr="00FC1642" w:rsidRDefault="00000000" w:rsidP="00FC1642" vyd:_id="vyd:0000000000005a">
      <w:pPr>
        <w:pStyle w:val="ab"/>
        <w:numPr>
          <w:ilvl w:val="0"/>
          <w:numId w:val="65"/>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b">психологический ущерб.</w:t>
      </w:r>
    </w:p>
    <w:p w14:paraId="3814E942" w14:textId="77777777" w:rsidR="003F46D0" w:rsidRPr="00911DD1" w:rsidRDefault="00000000" w:rsidP="00911DD1" vyd:_id="vyd:00000000000058">
      <w:pPr>
        <w:spacing w:line="360" w:lineRule="auto"/>
        <w:ind w:firstLine="709"/>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59">Как минимизировать риски:</w:t>
      </w:r>
    </w:p>
    <w:p w14:paraId="154554BB" w14:textId="77777777" w:rsidR="003F46D0" w:rsidRPr="00FC1642" w:rsidRDefault="00000000" w:rsidP="00FC1642" vyd:_id="vyd:00000000000056">
      <w:pPr>
        <w:pStyle w:val="ab"/>
        <w:numPr>
          <w:ilvl w:val="0"/>
          <w:numId w:val="66"/>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szCs w:val="28"/>
        </w:rPr>
        <w:t vyd:_id="vyd:00000000000057">проверить все документы;</w:t>
      </w:r>
    </w:p>
    <w:p w14:paraId="1FD055EA" w14:textId="77777777" w:rsidR="003F46D0" w:rsidRPr="00FC1642" w:rsidRDefault="00000000" w:rsidP="00FC1642" vyd:_id="vyd:00000000000054">
      <w:pPr>
        <w:pStyle w:val="ab"/>
        <w:numPr>
          <w:ilvl w:val="0"/>
          <w:numId w:val="66"/>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5">обратиться к независимому юристу;</w:t>
      </w:r>
    </w:p>
    <w:p w14:paraId="167CAC88" w14:textId="77777777" w:rsidR="003F46D0" w:rsidRPr="00FC1642" w:rsidRDefault="00000000" w:rsidP="00FC1642" vyd:_id="vyd:00000000000052">
      <w:pPr>
        <w:pStyle w:val="ab"/>
        <w:numPr>
          <w:ilvl w:val="0"/>
          <w:numId w:val="66"/>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53">провести полную юридическую проверку объекта;</w:t>
      </w:r>
    </w:p>
    <w:p w14:paraId="47F38B90" w14:textId="77777777" w:rsidR="003F46D0" w:rsidRPr="00FC1642" w:rsidRDefault="00000000" w:rsidP="00FC1642" vyd:_id="vyd:0000000000004z">
      <w:pPr>
        <w:pStyle w:val="ab"/>
        <w:numPr>
          <w:ilvl w:val="0"/>
          <w:numId w:val="66"/>
        </w:numPr>
        <w:spacing w:line="360" w:lineRule="auto"/>
        <w:jc w:val="both"/>
        <w:rPr>
          <w:rFonts w:ascii="Times New Roman" w:hAnsi="Times New Roman" w:cs="Times New Roman"/>
          <w:sz w:val="28"/>
          <w:color w:val="000000"/>
          <w:szCs w:val="28"/>
        </w:rPr>
      </w:pPr>
      <w:bookmarkStart w:id="26" w:colFirst="0" w:colLast="0" w:name="_heading=h.oncas6hf9651" vyd:_id="vyd:00000000000051"/>
      <w:bookmarkEnd w:id="26"/>
      <w:r>
        <w:rPr>
          <w:rFonts w:ascii="Times New Roman" w:hAnsi="Times New Roman" w:cs="Times New Roman"/>
          <w:sz w:val="28"/>
          <w:color w:val="000000"/>
          <w:szCs w:val="28"/>
        </w:rPr>
        <w:t vyd:_id="vyd:00000000000050">зарегистрировать сделку в установленном законом порядке.</w:t>
      </w:r>
    </w:p>
    <w:p w14:paraId="653DE8F4" w14:textId="77777777" w:rsidR="003F46D0" w:rsidRPr="00911DD1" w:rsidRDefault="00000000" w:rsidP="00911DD1" vyd:_id="vyd:0000000000004w">
      <w:pPr>
        <w:spacing w:line="360" w:lineRule="auto"/>
        <w:ind w:firstLine="709"/>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4y">Мошенничество с недвижимостью может обернуться крупными финансовыми потерями, лишением собственности и серьезными стрессами. Снизить риски можно только через тщательную проверку документов, привлечение специалистов и строгое соблюдение законных процедур сделки.</w:t>
      </w:r>
      <w:r>
        <w:rPr>
          <w:rFonts w:ascii="Times New Roman" w:hAnsi="Times New Roman" w:cs="Times New Roman"/>
          <w:sz w:val="28"/>
          <w:color w:val="000000"/>
          <w:szCs w:val="28"/>
        </w:rPr>
        <w:br vyd:_id="vyd:0000000000004x"/>
      </w:r>
    </w:p>
    <w:p w14:paraId="131ECA16" w14:textId="77777777" w:rsidR="003F46D0" w:rsidRPr="00911DD1" w:rsidRDefault="00000000" w:rsidP="00911DD1" vyd:_id="vyd:0000000000004u">
      <w:pPr>
        <w:spacing w:line="360" w:lineRule="auto"/>
        <w:ind w:firstLine="709"/>
        <w:jc w:val="both"/>
        <w:rPr>
          <w:rFonts w:ascii="Times New Roman" w:hAnsi="Times New Roman" w:cs="Times New Roman"/>
          <w:sz w:val="28"/>
          <w:color w:val="000000"/>
          <w:b w:val="1"/>
          <w:bCs w:val="1"/>
          <w:szCs w:val="28"/>
        </w:rPr>
      </w:pPr>
      <w:r>
        <w:rPr>
          <w:rFonts w:ascii="Times New Roman" w:hAnsi="Times New Roman" w:cs="Times New Roman"/>
          <w:sz w:val="28"/>
          <w:color w:val="000000"/>
          <w:b w:val="1"/>
          <w:bCs w:val="1"/>
          <w:szCs w:val="28"/>
        </w:rPr>
        <w:t vyd:_id="vyd:0000000000004v">Слайд 11. Как распознать мошенника</w:t>
      </w:r>
    </w:p>
    <w:p w14:paraId="1F3B619F" w14:textId="2C217860" w:rsidR="003F46D0" w:rsidRPr="00911DD1" w:rsidRDefault="00000000" w:rsidP="00911DD1" vyd:_id="vyd:0000000000004o">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4t">Несмотря на то</w:t>
      </w:r>
      <w:r>
        <w:rPr>
          <w:rFonts w:ascii="Times New Roman" w:hAnsi="Times New Roman" w:cs="Times New Roman"/>
          <w:sz w:val="28"/>
          <w:lang w:val="ru-RU"/>
          <w:szCs w:val="28"/>
        </w:rPr>
        <w:t vyd:_id="vyd:0000000000004s">,</w:t>
      </w:r>
      <w:r>
        <w:rPr>
          <w:rFonts w:ascii="Times New Roman" w:hAnsi="Times New Roman" w:cs="Times New Roman"/>
          <w:sz w:val="28"/>
          <w:szCs w:val="28"/>
        </w:rPr>
        <w:t vyd:_id="vyd:0000000000004r" xml:space="preserve"> что мошеннических схем очень много, распознать мошенника можно по нескольким признакам</w:t>
      </w:r>
      <w:r>
        <w:rPr>
          <w:rFonts w:ascii="Times New Roman" w:hAnsi="Times New Roman" w:cs="Times New Roman"/>
          <w:sz w:val="28"/>
          <w:vertAlign w:val="superscript"/>
          <w:szCs w:val="28"/>
        </w:rPr>
        <w:footnoteReference vyd:_id="vyd:0000000000004q" w:id="18"/>
      </w:r>
      <w:r>
        <w:rPr>
          <w:rFonts w:ascii="Times New Roman" w:hAnsi="Times New Roman" w:cs="Times New Roman"/>
          <w:sz w:val="28"/>
          <w:szCs w:val="28"/>
        </w:rPr>
        <w:t vyd:_id="vyd:0000000000004p">:</w:t>
      </w:r>
    </w:p>
    <w:p w14:paraId="441CCA02" w14:textId="77777777" w:rsidR="003F46D0" w:rsidRPr="00FC1642" w:rsidRDefault="00000000" w:rsidP="00FC1642" vyd:_id="vyd:0000000000004m">
      <w:pPr>
        <w:pStyle w:val="ab"/>
        <w:numPr>
          <w:ilvl w:val="0"/>
          <w:numId w:val="6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4n">на вас вышли сами;</w:t>
      </w:r>
    </w:p>
    <w:p w14:paraId="1F7E7FE0" w14:textId="77777777" w:rsidR="003F46D0" w:rsidRPr="00FC1642" w:rsidRDefault="00000000" w:rsidP="00FC1642" vyd:_id="vyd:0000000000004k">
      <w:pPr>
        <w:pStyle w:val="ab"/>
        <w:numPr>
          <w:ilvl w:val="0"/>
          <w:numId w:val="6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4l">с вами говорят о деньгах;</w:t>
      </w:r>
    </w:p>
    <w:p w14:paraId="52FC8359" w14:textId="77777777" w:rsidR="003F46D0" w:rsidRPr="00FC1642" w:rsidRDefault="00000000" w:rsidP="00FC1642" vyd:_id="vyd:0000000000004i">
      <w:pPr>
        <w:pStyle w:val="ab"/>
        <w:numPr>
          <w:ilvl w:val="0"/>
          <w:numId w:val="6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4j">вас просят сообщить какие-либо данные;</w:t>
      </w:r>
    </w:p>
    <w:p w14:paraId="3C47D868" w14:textId="084B2424" w:rsidR="003F46D0" w:rsidRPr="00FC1642" w:rsidRDefault="00000000" w:rsidP="00FC1642" vyd:_id="vyd:0000000000004e">
      <w:pPr>
        <w:pStyle w:val="ab"/>
        <w:numPr>
          <w:ilvl w:val="0"/>
          <w:numId w:val="67"/>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4h" xml:space="preserve">вас выводят из равновесия: пугают, торопят, не дают права выбора, давят на жалость или жадность, чтобы у вас не было возможности принять взвешенное решение в спокойной </w:t>
      </w:r>
      <w:r>
        <w:rPr>
          <w:rFonts w:ascii="Times New Roman" w:hAnsi="Times New Roman" w:cs="Times New Roman"/>
          <w:sz w:val="28"/>
          <w:color w:val="000000"/>
          <w:szCs w:val="28"/>
        </w:rPr>
        <w:t vyd:_id="vyd:0000000000004g">обстановке,</w:t>
      </w:r>
      <w:r>
        <w:rPr>
          <w:rFonts w:ascii="Times New Roman" w:hAnsi="Times New Roman" w:cs="Times New Roman"/>
          <w:sz w:val="28"/>
          <w:color w:val="000000"/>
          <w:szCs w:val="28"/>
        </w:rPr>
        <w:t vyd:_id="vyd:0000000000004f" xml:space="preserve"> и чтобы вы действовали импульсивно.</w:t>
      </w:r>
    </w:p>
    <w:p w14:paraId="2B45D6EA" w14:textId="77777777" w:rsidR="003F46D0" w:rsidRPr="00911DD1" w:rsidRDefault="00000000" w:rsidP="00911DD1" vyd:_id="vyd:000000000000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4d">Распознать мошенника помогает внимательность к его поведению: он сам навязывает контакт, переводит разговор на деньги и личные данные, а также пытается вывести из равновесия с помощью давления или манипуляций. Главный сигнал — попытка лишить вас времени и спокойствия для обдуманного решения.</w:t>
      </w:r>
    </w:p>
    <w:p w14:paraId="31528D46" w14:textId="77777777" w:rsidR="003F46D0" w:rsidRPr="00911DD1" w:rsidRDefault="003F46D0" w:rsidP="00911DD1" vyd:_id="vyd:0000000000004b">
      <w:pPr>
        <w:spacing w:line="360" w:lineRule="auto"/>
        <w:ind w:firstLine="709"/>
        <w:jc w:val="both"/>
        <w:rPr>
          <w:rFonts w:ascii="Times New Roman" w:hAnsi="Times New Roman" w:cs="Times New Roman"/>
          <w:sz w:val="28"/>
          <w:b w:val="1"/>
          <w:bCs w:val="1"/>
          <w:szCs w:val="28"/>
        </w:rPr>
      </w:pPr>
    </w:p>
    <w:p w14:paraId="47028E18" w14:textId="77777777" w:rsidR="003F46D0" w:rsidRPr="00911DD1" w:rsidRDefault="00000000" w:rsidP="00911DD1" vyd:_id="vyd:00000000000049">
      <w:pPr>
        <w:spacing w:line="360" w:lineRule="auto"/>
        <w:ind w:firstLine="709"/>
        <w:jc w:val="both"/>
        <w:rPr>
          <w:rFonts w:ascii="Times New Roman" w:hAnsi="Times New Roman" w:cs="Times New Roman"/>
          <w:sz w:val="28"/>
          <w:b w:val="1"/>
          <w:bCs w:val="1"/>
          <w:szCs w:val="28"/>
        </w:rPr>
      </w:pPr>
      <w:r>
        <w:rPr>
          <w:rFonts w:ascii="Times New Roman" w:hAnsi="Times New Roman" w:cs="Times New Roman"/>
          <w:sz w:val="28"/>
          <w:b w:val="1"/>
          <w:bCs w:val="1"/>
          <w:szCs w:val="28"/>
        </w:rPr>
        <w:t vyd:_id="vyd:0000000000004a" xml:space="preserve">Слайд 12. Как защитить себя и свои данные </w:t>
      </w:r>
    </w:p>
    <w:p w14:paraId="48121C7D" w14:textId="77777777" w:rsidR="003F46D0" w:rsidRPr="00911DD1" w:rsidRDefault="00000000" w:rsidP="00911DD1" vyd:_id="vyd:0000000000004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48">Теперь, когда мы разобрались в основных схемах мошенничества, давайте перейдем к защите. Как же нам защитить себя от этих угроз:</w:t>
      </w:r>
    </w:p>
    <w:p w14:paraId="79DBC538" w14:textId="77777777" w:rsidR="003F46D0" w:rsidRPr="00FC1642" w:rsidRDefault="00000000" w:rsidP="00FC1642" vyd:_id="vyd:00000000000045">
      <w:pPr>
        <w:pStyle w:val="ab"/>
        <w:numPr>
          <w:ilvl w:val="0"/>
          <w:numId w:val="68"/>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46">Бдительность и осторожность</w:t>
      </w:r>
    </w:p>
    <w:p w14:paraId="7F29DF10" w14:textId="77777777" w:rsidR="003F46D0" w:rsidRPr="00FC1642" w:rsidRDefault="00000000" w:rsidP="00FC1642" vyd:_id="vyd:00000000000043">
      <w:pPr>
        <w:pStyle w:val="ab"/>
        <w:numPr>
          <w:ilvl w:val="0"/>
          <w:numId w:val="6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44">Никогда не переходите по ссылкам из подозрительных сообщений.</w:t>
      </w:r>
    </w:p>
    <w:p w14:paraId="045F7468" w14:textId="77777777" w:rsidR="003F46D0" w:rsidRPr="00FC1642" w:rsidRDefault="00000000" w:rsidP="00FC1642" vyd:_id="vyd:00000000000041">
      <w:pPr>
        <w:pStyle w:val="ab"/>
        <w:numPr>
          <w:ilvl w:val="0"/>
          <w:numId w:val="69"/>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42">Проверьте адреса сайтов, чтобы убедиться, что они соответствуют официальным страницам организаций.</w:t>
      </w:r>
    </w:p>
    <w:p w14:paraId="5D017C8A" w14:textId="77777777" w:rsidR="003F46D0" w:rsidRPr="00FC1642" w:rsidRDefault="00000000" w:rsidP="00FC1642" vyd:_id="vyd:0000000000003z">
      <w:pPr>
        <w:pStyle w:val="ab"/>
        <w:numPr>
          <w:ilvl w:val="0"/>
          <w:numId w:val="68"/>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40">Безопасные пароли</w:t>
      </w:r>
    </w:p>
    <w:p w14:paraId="1D13B445" w14:textId="77777777" w:rsidR="003F46D0" w:rsidRPr="00911DD1" w:rsidRDefault="00000000" w:rsidP="00911DD1" vyd:_id="vyd:0000000000003v">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3y" xml:space="preserve">Используйте пароли длиной не менее 12 символов, включающие буквы, цифры и специальные символы. Избегайте очевидных паролей: 123456, </w:t>
      </w:r>
      <w:r>
        <w:rPr>
          <w:rFonts w:ascii="Times New Roman" w:hAnsi="Times New Roman" w:cs="Times New Roman"/>
          <w:sz w:val="28"/>
          <w:szCs w:val="28"/>
        </w:rPr>
        <w:t vyd:_id="vyd:0000000000003x">password</w:t>
      </w:r>
      <w:r>
        <w:rPr>
          <w:rFonts w:ascii="Times New Roman" w:hAnsi="Times New Roman" w:cs="Times New Roman"/>
          <w:sz w:val="28"/>
          <w:szCs w:val="28"/>
        </w:rPr>
        <w:t vyd:_id="vyd:0000000000003w">, «имя + год рождения».</w:t>
      </w:r>
    </w:p>
    <w:p w14:paraId="17F77164" w14:textId="77777777" w:rsidR="003F46D0" w:rsidRPr="00FC1642" w:rsidRDefault="00000000" w:rsidP="00FC1642" vyd:_id="vyd:0000000000003t">
      <w:pPr>
        <w:pStyle w:val="ab"/>
        <w:numPr>
          <w:ilvl w:val="0"/>
          <w:numId w:val="68"/>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3u">Использование двухфакторной аутентификации</w:t>
      </w:r>
    </w:p>
    <w:p w14:paraId="0AC5D742" w14:textId="77777777" w:rsidR="003F46D0" w:rsidRPr="00911DD1" w:rsidRDefault="00000000" w:rsidP="00911DD1" vyd:_id="vyd:0000000000003q">
      <w:pPr>
        <w:spacing w:line="360" w:lineRule="auto"/>
        <w:ind w:firstLine="709"/>
        <w:jc w:val="both"/>
        <w:rPr>
          <w:rFonts w:ascii="Times New Roman" w:hAnsi="Times New Roman" w:cs="Times New Roman"/>
          <w:sz w:val="28"/>
          <w:szCs w:val="28"/>
        </w:rPr>
      </w:pPr>
      <w:r>
        <w:rPr>
          <w:rFonts w:ascii="Times New Roman" w:hAnsi="Times New Roman" w:cs="Times New Roman"/>
          <w:sz w:val="28"/>
          <w:i w:val="1"/>
          <w:iCs w:val="1"/>
          <w:szCs w:val="28"/>
        </w:rPr>
        <w:t vyd:_id="vyd:0000000000003s">Что это?</w:t>
      </w:r>
      <w:r>
        <w:rPr>
          <w:rFonts w:ascii="Times New Roman" w:hAnsi="Times New Roman" w:cs="Times New Roman"/>
          <w:sz w:val="28"/>
          <w:szCs w:val="28"/>
        </w:rPr>
        <w:t vyd:_id="vyd:0000000000003r" xml:space="preserve"> Для входа в систему требуется не только пароль, но и код из SMS или приложение-аутентификатор. Даже если мошенники узнают ваш пароль, без второго кода они не смогут получить доступ к аккаунту.</w:t>
      </w:r>
    </w:p>
    <w:p w14:paraId="62DFAEDB" w14:textId="77777777" w:rsidR="003F46D0" w:rsidRPr="00FC1642" w:rsidRDefault="00000000" w:rsidP="00FC1642" vyd:_id="vyd:0000000000003o">
      <w:pPr>
        <w:pStyle w:val="ab"/>
        <w:numPr>
          <w:ilvl w:val="0"/>
          <w:numId w:val="68"/>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3p">Обновление программного обеспечения</w:t>
      </w:r>
    </w:p>
    <w:p w14:paraId="3A43E405" w14:textId="77777777" w:rsidR="003F46D0" w:rsidRPr="00911DD1" w:rsidRDefault="00000000" w:rsidP="00911DD1" vyd:_id="vyd:0000000000003m">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3n">Убедитесь, что все ваши устройства защищены актуальными версиями программного обеспечения. Вредоносные программы часто используют уязвимости старых версий.</w:t>
      </w:r>
    </w:p>
    <w:p w14:paraId="598F7333" w14:textId="77777777" w:rsidR="003F46D0" w:rsidRPr="00FC1642" w:rsidRDefault="00000000" w:rsidP="00FC1642" vyd:_id="vyd:0000000000003k">
      <w:pPr>
        <w:pStyle w:val="ab"/>
        <w:numPr>
          <w:ilvl w:val="0"/>
          <w:numId w:val="68"/>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3l">Обучение и информирование</w:t>
      </w:r>
    </w:p>
    <w:p w14:paraId="6F434E21" w14:textId="77777777" w:rsidR="003F46D0" w:rsidRPr="00911DD1" w:rsidRDefault="00000000" w:rsidP="00911DD1" vyd:_id="vyd:0000000000003i">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3j">Постоянно обучайтесь и информируйте своих близких о новых схемах мошенничества. Чтение новостей и специализированных ресурсов может помочь оставаться в курсе.</w:t>
      </w:r>
    </w:p>
    <w:p w14:paraId="041949B1" w14:textId="77777777" w:rsidR="003F46D0" w:rsidRPr="00FC1642" w:rsidRDefault="00000000" w:rsidP="00FC1642" vyd:_id="vyd:0000000000003g">
      <w:pPr>
        <w:pStyle w:val="ab"/>
        <w:numPr>
          <w:ilvl w:val="0"/>
          <w:numId w:val="68"/>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3h">Установление лимитов и мониторинг счетов</w:t>
      </w:r>
    </w:p>
    <w:p w14:paraId="592CCEF6" w14:textId="77777777" w:rsidR="003F46D0" w:rsidRPr="00911DD1" w:rsidRDefault="00000000" w:rsidP="00911DD1" vyd:_id="vyd:0000000000003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3f">Установите лимиты на транзакции и регулярно проверяйте свои банковские счета. Это позволит вам оперативно заметить подозрительные действия.</w:t>
      </w:r>
    </w:p>
    <w:p w14:paraId="270C8E08" w14:textId="77777777" w:rsidR="003F46D0" w:rsidRPr="00FC1642" w:rsidRDefault="00000000" w:rsidP="00FC1642" vyd:_id="vyd:0000000000003c">
      <w:pPr>
        <w:pStyle w:val="ab"/>
        <w:numPr>
          <w:ilvl w:val="0"/>
          <w:numId w:val="68"/>
        </w:numPr>
        <w:spacing w:line="360" w:lineRule="auto"/>
        <w:jc w:val="both"/>
        <w:rPr>
          <w:rFonts w:ascii="Times New Roman" w:hAnsi="Times New Roman" w:cs="Times New Roman"/>
          <w:sz w:val="28"/>
          <w:color w:val="000000"/>
          <w:i w:val="1"/>
          <w:iCs w:val="1"/>
          <w:szCs w:val="28"/>
        </w:rPr>
      </w:pPr>
      <w:r>
        <w:rPr>
          <w:rFonts w:ascii="Times New Roman" w:hAnsi="Times New Roman" w:cs="Times New Roman"/>
          <w:sz w:val="28"/>
          <w:color w:val="000000"/>
          <w:i w:val="1"/>
          <w:iCs w:val="1"/>
          <w:szCs w:val="28"/>
        </w:rPr>
        <w:t vyd:_id="vyd:0000000000003d">Страхование от мошенничества</w:t>
      </w:r>
    </w:p>
    <w:p w14:paraId="27B19A81" w14:textId="77777777" w:rsidR="003F46D0" w:rsidRPr="00911DD1" w:rsidRDefault="00000000" w:rsidP="00911DD1" vyd:_id="vyd:000000000000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3b">Рассмотрите возможность страхования от мошенничества. Это станет еще одной линией защиты и поможет минимизировать последствия, если мошенничество произошло.</w:t>
      </w:r>
    </w:p>
    <w:p w14:paraId="63811948" w14:textId="77777777" w:rsidR="003F46D0" w:rsidRPr="00911DD1" w:rsidRDefault="003F46D0" w:rsidP="00911DD1" vyd:_id="vyd:00000000000039">
      <w:pPr>
        <w:spacing w:line="360" w:lineRule="auto"/>
        <w:ind w:firstLine="709"/>
        <w:jc w:val="both"/>
        <w:rPr>
          <w:rFonts w:ascii="Times New Roman" w:hAnsi="Times New Roman" w:cs="Times New Roman"/>
          <w:sz w:val="28"/>
          <w:b w:val="1"/>
          <w:bCs w:val="1"/>
          <w:szCs w:val="28"/>
        </w:rPr>
      </w:pPr>
    </w:p>
    <w:p w14:paraId="6AB3D7DD" w14:textId="77777777" w:rsidR="003F46D0" w:rsidRPr="00911DD1" w:rsidRDefault="00000000" w:rsidP="00911DD1" vyd:_id="vyd:00000000000037">
      <w:pPr>
        <w:spacing w:line="360" w:lineRule="auto"/>
        <w:ind w:firstLine="709"/>
        <w:jc w:val="both"/>
        <w:rPr>
          <w:rFonts w:ascii="Times New Roman" w:hAnsi="Times New Roman" w:cs="Times New Roman"/>
          <w:sz w:val="28"/>
          <w:b w:val="1"/>
          <w:bCs w:val="1"/>
          <w:szCs w:val="28"/>
        </w:rPr>
      </w:pPr>
      <w:r>
        <w:rPr>
          <w:rFonts w:ascii="Times New Roman" w:hAnsi="Times New Roman" w:cs="Times New Roman"/>
          <w:sz w:val="28"/>
          <w:b w:val="1"/>
          <w:bCs w:val="1"/>
          <w:szCs w:val="28"/>
        </w:rPr>
        <w:t vyd:_id="vyd:00000000000038">Слайд 13. Советы по обращению в банк</w:t>
      </w:r>
    </w:p>
    <w:p w14:paraId="106D2B08" w14:textId="77777777" w:rsidR="003F46D0" w:rsidRPr="00911DD1" w:rsidRDefault="00000000" w:rsidP="00911DD1" vyd:_id="vyd:0000000000003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36">Если вы стали жертвой мошенников, важно действовать быстро:</w:t>
      </w:r>
    </w:p>
    <w:p w14:paraId="47187B0B" w14:textId="77777777" w:rsidR="003F46D0" w:rsidRPr="00FC1642" w:rsidRDefault="00000000" w:rsidP="00FC1642" vyd:_id="vyd:00000000000033">
      <w:pPr>
        <w:pStyle w:val="ab"/>
        <w:numPr>
          <w:ilvl w:val="0"/>
          <w:numId w:val="70"/>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34">Немедленно позвоните в банк, чтобы заблокировать карту или счет.</w:t>
      </w:r>
    </w:p>
    <w:p w14:paraId="11352420" w14:textId="77777777" w:rsidR="003F46D0" w:rsidRPr="00FC1642" w:rsidRDefault="00000000" w:rsidP="00FC1642" vyd:_id="vyd:00000000000031">
      <w:pPr>
        <w:pStyle w:val="ab"/>
        <w:numPr>
          <w:ilvl w:val="0"/>
          <w:numId w:val="70"/>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32">Сообщите о мошенничестве в правоохранительные органы.</w:t>
      </w:r>
    </w:p>
    <w:p w14:paraId="3EB78BE8" w14:textId="77777777" w:rsidR="003F46D0" w:rsidRPr="00FC1642" w:rsidRDefault="00000000" w:rsidP="00FC1642" vyd:_id="vyd:0000000000002z">
      <w:pPr>
        <w:pStyle w:val="ab"/>
        <w:numPr>
          <w:ilvl w:val="0"/>
          <w:numId w:val="70"/>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30">Проверьте другие аккаунты на предмет взлома.</w:t>
      </w:r>
    </w:p>
    <w:p w14:paraId="227F2A89" w14:textId="77777777" w:rsidR="003F46D0" w:rsidRPr="00911DD1" w:rsidRDefault="00000000" w:rsidP="00911DD1" vyd:_id="vyd:0000000000002x">
      <w:pPr>
        <w:spacing w:line="360" w:lineRule="auto"/>
        <w:ind w:firstLine="709"/>
        <w:jc w:val="both"/>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2y">Инструменты банка для защиты клиентов:</w:t>
      </w:r>
    </w:p>
    <w:p w14:paraId="038F88CA" w14:textId="77777777" w:rsidR="003F46D0" w:rsidRPr="00FC1642" w:rsidRDefault="00000000" w:rsidP="00FC1642" vyd:_id="vyd:0000000000002v">
      <w:pPr>
        <w:pStyle w:val="ab"/>
        <w:numPr>
          <w:ilvl w:val="0"/>
          <w:numId w:val="7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2w">Система уведомлений о подозрительных транзакциях.</w:t>
      </w:r>
    </w:p>
    <w:p w14:paraId="347F57A5" w14:textId="77777777" w:rsidR="003F46D0" w:rsidRPr="00FC1642" w:rsidRDefault="00000000" w:rsidP="00FC1642" vyd:_id="vyd:0000000000002t">
      <w:pPr>
        <w:pStyle w:val="ab"/>
        <w:numPr>
          <w:ilvl w:val="0"/>
          <w:numId w:val="7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2u">Функция заморозки карты в мобильном приложении.</w:t>
      </w:r>
    </w:p>
    <w:p w14:paraId="14521981" w14:textId="77777777" w:rsidR="003F46D0" w:rsidRPr="00FC1642" w:rsidRDefault="00000000" w:rsidP="00FC1642" vyd:_id="vyd:0000000000002r">
      <w:pPr>
        <w:pStyle w:val="ab"/>
        <w:numPr>
          <w:ilvl w:val="0"/>
          <w:numId w:val="71"/>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2s">Специальная горячая линия для случаев мошенничества.</w:t>
      </w:r>
    </w:p>
    <w:p w14:paraId="2CA9250F" w14:textId="77777777" w:rsidR="003F46D0" w:rsidRPr="00911DD1" w:rsidRDefault="003F46D0" w:rsidP="00911DD1" vyd:_id="vyd:0000000000002q">
      <w:pPr>
        <w:spacing w:line="360" w:lineRule="auto"/>
        <w:ind w:firstLine="709"/>
        <w:jc w:val="both"/>
        <w:rPr>
          <w:rFonts w:ascii="Times New Roman" w:hAnsi="Times New Roman" w:cs="Times New Roman"/>
          <w:sz w:val="28"/>
          <w:b w:val="1"/>
          <w:bCs w:val="1"/>
          <w:szCs w:val="28"/>
        </w:rPr>
      </w:pPr>
    </w:p>
    <w:p w14:paraId="6FFF76F4" w14:textId="77777777" w:rsidR="003F46D0" w:rsidRPr="00911DD1" w:rsidRDefault="00000000" w:rsidP="00911DD1" vyd:_id="vyd:0000000000002o">
      <w:pPr>
        <w:spacing w:line="360" w:lineRule="auto"/>
        <w:ind w:firstLine="709"/>
        <w:jc w:val="both"/>
        <w:rPr>
          <w:rFonts w:ascii="Times New Roman" w:hAnsi="Times New Roman" w:cs="Times New Roman"/>
          <w:sz w:val="28"/>
          <w:b w:val="1"/>
          <w:bCs w:val="1"/>
          <w:szCs w:val="28"/>
        </w:rPr>
      </w:pPr>
      <w:r>
        <w:rPr>
          <w:rFonts w:ascii="Times New Roman" w:hAnsi="Times New Roman" w:cs="Times New Roman"/>
          <w:sz w:val="28"/>
          <w:b w:val="1"/>
          <w:bCs w:val="1"/>
          <w:szCs w:val="28"/>
        </w:rPr>
        <w:t vyd:_id="vyd:0000000000002p">Слайд 14. Повышение уровня финансовой грамотности</w:t>
      </w:r>
    </w:p>
    <w:p w14:paraId="36836BEC" w14:textId="77777777" w:rsidR="003F46D0" w:rsidRPr="00911DD1" w:rsidRDefault="00000000" w:rsidP="00911DD1" vyd:_id="vyd:0000000000002m">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2n" xml:space="preserve">Как видно из лекции, тема мошенничества неразрывно связана с повышением уровня финансовой грамотности каждого отдельного гражданина РФ. </w:t>
      </w:r>
    </w:p>
    <w:p w14:paraId="6AD00B2F" w14:textId="77777777" w:rsidR="003F46D0" w:rsidRPr="00911DD1" w:rsidRDefault="00000000" w:rsidP="00911DD1" vyd:_id="vyd:0000000000002j">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2l" xml:space="preserve">Мошенничество в современном мире принимает все более разнообразные формы, что требует не только личной бдительности граждан, но и активного </w:t>
      </w:r>
      <w:r>
        <w:rPr>
          <w:rFonts w:ascii="Times New Roman" w:hAnsi="Times New Roman" w:cs="Times New Roman"/>
          <w:sz w:val="28"/>
          <w:szCs w:val="28"/>
        </w:rPr>
        <w:t vyd:_id="vyd:0000000000002k">участия государства. Российская Федерация выстраивает комплексную систему противодействия подобным преступлениям: разрабатываются законодательные инициативы, усиливается контроль за финансовыми операциями, внедряются механизмы блокировки подозрительных транзакций. Важным направлением является также координация действий между банками, правоохранительными органами и профильными ведомствами для оперативного реагирования на новые схемы обмана.</w:t>
      </w:r>
    </w:p>
    <w:p w14:paraId="4A49EABB" w14:textId="77777777" w:rsidR="003F46D0" w:rsidRPr="00911DD1" w:rsidRDefault="00000000" w:rsidP="00911DD1" vyd:_id="vyd:0000000000002h">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2i">Особое внимание уделяется повышению финансовой грамотности населения. При поддержке Минфина и Центробанка реализуются государственные образовательные программы, включающие курсы, вебинары и специальные модули в школах и вузах. Созданы онлайн-ресурсы и мобильные приложения, которые помогают гражданам узнавать о новых видах мошенничества и способах защиты. Такие проекты направлены на то, чтобы каждый человек имел базовые знания о безопасных финансовых операциях и мог вовремя распознать потенциальную угрозу.</w:t>
      </w:r>
    </w:p>
    <w:p w14:paraId="10BEEE10" w14:textId="77777777" w:rsidR="003F46D0" w:rsidRPr="00911DD1" w:rsidRDefault="00000000" w:rsidP="00911DD1" vyd:_id="vyd:000000000000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2g">Государство также активно взаимодействует с коммерческими структурами и банками, поддерживая внедрение технологий киберзащиты. Современные цифровые сервисы позволяют в реальном времени отслеживать подозрительные операции, а специальные горячие линии дают возможность гражданам мгновенно сообщать о случаях мошенничества. Это создает основу для формирования единой экосистемы противодействия финансовым преступлениям.</w:t>
      </w:r>
    </w:p>
    <w:p w14:paraId="07BFA565" w14:textId="77777777" w:rsidR="003F46D0" w:rsidRPr="00911DD1" w:rsidRDefault="00000000" w:rsidP="00911DD1" vyd:_id="vyd:0000000000002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2e">Таким образом, роль государства заключается не только в обеспечении правовой защиты и наказании мошенников, но и в формировании культуры финансовой безопасности. Сочетание превентивных мер, образовательных инициатив и технологической поддержки создает условия для снижения уровня мошенничества и укрепления доверия граждан к финансовым институтам.</w:t>
      </w:r>
    </w:p>
    <w:p w14:paraId="5E38D567" w14:textId="77777777" w:rsidR="003F46D0" w:rsidRPr="00911DD1" w:rsidRDefault="003F46D0" w:rsidP="00911DD1" vyd:_id="vyd:0000000000002c">
      <w:pPr>
        <w:spacing w:line="360" w:lineRule="auto"/>
        <w:ind w:firstLine="709"/>
        <w:jc w:val="both"/>
        <w:rPr>
          <w:rFonts w:ascii="Times New Roman" w:hAnsi="Times New Roman" w:cs="Times New Roman"/>
          <w:sz w:val="28"/>
          <w:b w:val="1"/>
          <w:bCs w:val="1"/>
          <w:szCs w:val="28"/>
        </w:rPr>
      </w:pPr>
    </w:p>
    <w:p w14:paraId="455FB5B9" w14:textId="77777777" w:rsidR="003F46D0" w:rsidRPr="00911DD1" w:rsidRDefault="00000000" w:rsidP="00911DD1" vyd:_id="vyd:0000000000002a">
      <w:pPr>
        <w:spacing w:line="360" w:lineRule="auto"/>
        <w:ind w:firstLine="709"/>
        <w:jc w:val="both"/>
        <w:rPr>
          <w:rFonts w:ascii="Times New Roman" w:hAnsi="Times New Roman" w:cs="Times New Roman"/>
          <w:sz w:val="28"/>
          <w:b w:val="1"/>
          <w:bCs w:val="1"/>
          <w:szCs w:val="28"/>
        </w:rPr>
      </w:pPr>
      <w:r>
        <w:rPr>
          <w:rFonts w:ascii="Times New Roman" w:hAnsi="Times New Roman" w:cs="Times New Roman"/>
          <w:sz w:val="28"/>
          <w:b w:val="1"/>
          <w:bCs w:val="1"/>
          <w:szCs w:val="28"/>
        </w:rPr>
        <w:t vyd:_id="vyd:0000000000002b">Слайд 15. Обратная связь</w:t>
      </w:r>
    </w:p>
    <w:p w14:paraId="03CB43DE" w14:textId="77777777" w:rsidR="003F46D0" w:rsidRPr="00911DD1" w:rsidRDefault="00000000" w:rsidP="00911DD1" vyd:_id="vyd:00000000000027">
      <w:pPr>
        <w:spacing w:line="360" w:lineRule="auto"/>
        <w:ind w:firstLine="709"/>
        <w:jc w:val="both"/>
        <w:rPr>
          <w:rFonts w:ascii="Times New Roman" w:hAnsi="Times New Roman" w:cs="Times New Roman"/>
          <w:sz w:val="28"/>
          <w:szCs w:val="28"/>
        </w:rPr>
      </w:pPr>
      <w:r>
        <w:rPr>
          <w:rFonts w:ascii="Times New Roman" w:hAnsi="Times New Roman" w:cs="Times New Roman"/>
          <w:sz w:val="28"/>
          <w:b w:val="1"/>
          <w:bCs w:val="1"/>
          <w:szCs w:val="28"/>
        </w:rPr>
        <w:tab vyd:_id="vyd:00000000000029"/>
      </w:r>
      <w:r>
        <w:rPr>
          <w:rFonts w:ascii="Times New Roman" w:hAnsi="Times New Roman" w:cs="Times New Roman"/>
          <w:sz w:val="28"/>
          <w:szCs w:val="28"/>
        </w:rPr>
        <w:t vyd:_id="vyd:00000000000028" xml:space="preserve">Спасибо за участие в лекции! </w:t>
      </w:r>
    </w:p>
    <w:p w14:paraId="27F73DF8" w14:textId="77777777" w:rsidR="003F46D0" w:rsidRPr="00911DD1" w:rsidRDefault="00000000" w:rsidP="00911DD1" vyd:_id="vyd:0000000000002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vyd:_id="vyd:00000000000026">Чтобы понять, была ли информация для вас полезна и интересна, прошу всех отсканировать QR-код, который вы видите на экране, и ответить на несколько коротких вопросов о выступлении: нам очень важно ваше мнение!</w:t>
      </w:r>
    </w:p>
    <w:p w14:paraId="53110DE9" w14:textId="77777777" w:rsidR="003F46D0" w:rsidRPr="00911DD1" w:rsidRDefault="003F46D0" w:rsidP="00911DD1" vyd:_id="vyd:00000000000024">
      <w:pPr>
        <w:spacing w:line="360" w:lineRule="auto"/>
        <w:ind w:firstLine="709"/>
        <w:jc w:val="both"/>
        <w:rPr>
          <w:rFonts w:ascii="Times New Roman" w:hAnsi="Times New Roman" w:cs="Times New Roman"/>
          <w:sz w:val="28"/>
          <w:b w:val="1"/>
          <w:bCs w:val="1"/>
          <w:szCs w:val="28"/>
        </w:rPr>
      </w:pPr>
    </w:p>
    <w:p w14:paraId="504F9409" w14:textId="77777777" w:rsidR="003F46D0" w:rsidRPr="00911DD1" w:rsidRDefault="003F46D0" w:rsidP="00911DD1" vyd:_id="vyd:00000000000023">
      <w:pPr>
        <w:spacing w:line="360" w:lineRule="auto"/>
        <w:ind w:firstLine="709"/>
        <w:jc w:val="both"/>
        <w:rPr>
          <w:rFonts w:ascii="Times New Roman" w:hAnsi="Times New Roman" w:cs="Times New Roman"/>
          <w:sz w:val="28"/>
          <w:b w:val="1"/>
          <w:bCs w:val="1"/>
          <w:szCs w:val="28"/>
        </w:rPr>
      </w:pPr>
    </w:p>
    <w:p w14:paraId="17EF08CB" w14:textId="77777777" w:rsidR="003F46D0" w:rsidRPr="00911DD1" w:rsidRDefault="003F46D0" w:rsidP="00911DD1" vyd:_id="vyd:00000000000022">
      <w:pPr>
        <w:spacing w:line="360" w:lineRule="auto"/>
        <w:ind w:firstLine="709"/>
        <w:jc w:val="both"/>
        <w:rPr>
          <w:rFonts w:ascii="Times New Roman" w:hAnsi="Times New Roman" w:cs="Times New Roman"/>
          <w:sz w:val="28"/>
          <w:b w:val="1"/>
          <w:bCs w:val="1"/>
          <w:szCs w:val="28"/>
        </w:rPr>
      </w:pPr>
    </w:p>
    <w:p w14:paraId="48312053" w14:textId="77777777" w:rsidR="003F46D0" w:rsidRPr="00911DD1" w:rsidRDefault="003F46D0" w:rsidP="00911DD1" vyd:_id="vyd:00000000000021">
      <w:pPr>
        <w:spacing w:line="360" w:lineRule="auto"/>
        <w:ind w:firstLine="709"/>
        <w:jc w:val="both"/>
        <w:rPr>
          <w:rFonts w:ascii="Times New Roman" w:hAnsi="Times New Roman" w:cs="Times New Roman"/>
          <w:sz w:val="28"/>
          <w:b w:val="1"/>
          <w:bCs w:val="1"/>
          <w:szCs w:val="28"/>
        </w:rPr>
      </w:pPr>
    </w:p>
    <w:p w14:paraId="1FB1DC0F" w14:textId="77777777" w:rsidR="003F46D0" w:rsidRPr="00911DD1" w:rsidRDefault="003F46D0" w:rsidP="00911DD1" vyd:_id="vyd:00000000000020">
      <w:pPr>
        <w:spacing w:line="360" w:lineRule="auto"/>
        <w:ind w:firstLine="709"/>
        <w:jc w:val="both"/>
        <w:rPr>
          <w:rFonts w:ascii="Times New Roman" w:hAnsi="Times New Roman" w:cs="Times New Roman"/>
          <w:sz w:val="28"/>
          <w:b w:val="1"/>
          <w:bCs w:val="1"/>
          <w:szCs w:val="28"/>
        </w:rPr>
      </w:pPr>
    </w:p>
    <w:p w14:paraId="0553DF01" w14:textId="77777777" w:rsidR="003F46D0" w:rsidRPr="00911DD1" w:rsidRDefault="003F46D0" w:rsidP="00911DD1" vyd:_id="vyd:0000000000001z">
      <w:pPr>
        <w:spacing w:line="360" w:lineRule="auto"/>
        <w:ind w:firstLine="709"/>
        <w:jc w:val="both"/>
        <w:rPr>
          <w:rFonts w:ascii="Times New Roman" w:hAnsi="Times New Roman" w:cs="Times New Roman"/>
          <w:sz w:val="28"/>
          <w:b w:val="1"/>
          <w:bCs w:val="1"/>
          <w:szCs w:val="28"/>
        </w:rPr>
      </w:pPr>
    </w:p>
    <w:p w14:paraId="7D9EDBA3" w14:textId="77777777" w:rsidR="003F46D0" w:rsidRPr="00911DD1" w:rsidRDefault="003F46D0" w:rsidP="00911DD1" vyd:_id="vyd:0000000000001y">
      <w:pPr>
        <w:spacing w:line="360" w:lineRule="auto"/>
        <w:ind w:firstLine="709"/>
        <w:jc w:val="both"/>
        <w:rPr>
          <w:rFonts w:ascii="Times New Roman" w:hAnsi="Times New Roman" w:cs="Times New Roman"/>
          <w:sz w:val="28"/>
          <w:b w:val="1"/>
          <w:bCs w:val="1"/>
          <w:szCs w:val="28"/>
        </w:rPr>
      </w:pPr>
    </w:p>
    <w:p w14:paraId="525CF7D9" w14:textId="77777777" w:rsidR="003F46D0" w:rsidRPr="00911DD1" w:rsidRDefault="003F46D0" w:rsidP="00911DD1" vyd:_id="vyd:0000000000001x">
      <w:pPr>
        <w:spacing w:line="360" w:lineRule="auto"/>
        <w:ind w:firstLine="709"/>
        <w:jc w:val="both"/>
        <w:rPr>
          <w:rFonts w:ascii="Times New Roman" w:hAnsi="Times New Roman" w:cs="Times New Roman"/>
          <w:sz w:val="28"/>
          <w:b w:val="1"/>
          <w:bCs w:val="1"/>
          <w:szCs w:val="28"/>
        </w:rPr>
      </w:pPr>
    </w:p>
    <w:p w14:paraId="539D0E95" w14:textId="77777777" w:rsidR="003F46D0" w:rsidRPr="00911DD1" w:rsidRDefault="003F46D0" w:rsidP="00911DD1" vyd:_id="vyd:0000000000001w">
      <w:pPr>
        <w:spacing w:line="360" w:lineRule="auto"/>
        <w:ind w:firstLine="709"/>
        <w:jc w:val="both"/>
        <w:rPr>
          <w:rFonts w:ascii="Times New Roman" w:hAnsi="Times New Roman" w:cs="Times New Roman"/>
          <w:sz w:val="28"/>
          <w:b w:val="1"/>
          <w:bCs w:val="1"/>
          <w:szCs w:val="28"/>
        </w:rPr>
      </w:pPr>
    </w:p>
    <w:p w14:paraId="4B45404C" w14:textId="77777777" w:rsidR="003F46D0" w:rsidRPr="00911DD1" w:rsidRDefault="003F46D0" w:rsidP="00911DD1" vyd:_id="vyd:0000000000001v">
      <w:pPr>
        <w:spacing w:line="360" w:lineRule="auto"/>
        <w:ind w:firstLine="709"/>
        <w:jc w:val="both"/>
        <w:rPr>
          <w:rFonts w:ascii="Times New Roman" w:hAnsi="Times New Roman" w:cs="Times New Roman"/>
          <w:sz w:val="28"/>
          <w:b w:val="1"/>
          <w:bCs w:val="1"/>
          <w:szCs w:val="28"/>
        </w:rPr>
      </w:pPr>
    </w:p>
    <w:p w14:paraId="3AC0791A" w14:textId="77777777" w:rsidR="003F46D0" w:rsidRPr="00911DD1" w:rsidRDefault="003F46D0" w:rsidP="00911DD1" vyd:_id="vyd:0000000000001u">
      <w:pPr>
        <w:spacing w:line="360" w:lineRule="auto"/>
        <w:ind w:firstLine="709"/>
        <w:jc w:val="both"/>
        <w:rPr>
          <w:rFonts w:ascii="Times New Roman" w:hAnsi="Times New Roman" w:cs="Times New Roman"/>
          <w:sz w:val="28"/>
          <w:b w:val="1"/>
          <w:bCs w:val="1"/>
          <w:szCs w:val="28"/>
        </w:rPr>
      </w:pPr>
    </w:p>
    <w:p w14:paraId="04F2BDF4" w14:textId="77777777" w:rsidR="003F46D0" w:rsidRPr="00911DD1" w:rsidRDefault="003F46D0" w:rsidP="00911DD1" vyd:_id="vyd:0000000000001t">
      <w:pPr>
        <w:spacing w:line="360" w:lineRule="auto"/>
        <w:ind w:firstLine="709"/>
        <w:jc w:val="both"/>
        <w:rPr>
          <w:rFonts w:ascii="Times New Roman" w:hAnsi="Times New Roman" w:cs="Times New Roman"/>
          <w:sz w:val="28"/>
          <w:b w:val="1"/>
          <w:bCs w:val="1"/>
          <w:szCs w:val="28"/>
        </w:rPr>
      </w:pPr>
    </w:p>
    <w:p w14:paraId="6F6DF581" w14:textId="77777777" w:rsidR="003F46D0" w:rsidRPr="00911DD1" w:rsidRDefault="003F46D0" w:rsidP="00911DD1" vyd:_id="vyd:0000000000001s">
      <w:pPr>
        <w:spacing w:line="360" w:lineRule="auto"/>
        <w:ind w:firstLine="709"/>
        <w:jc w:val="both"/>
        <w:rPr>
          <w:rFonts w:ascii="Times New Roman" w:hAnsi="Times New Roman" w:cs="Times New Roman"/>
          <w:sz w:val="28"/>
          <w:b w:val="1"/>
          <w:bCs w:val="1"/>
          <w:szCs w:val="28"/>
        </w:rPr>
      </w:pPr>
    </w:p>
    <w:p w14:paraId="68705B15" w14:textId="77777777" w:rsidR="003F46D0" w:rsidRPr="00911DD1" w:rsidRDefault="003F46D0" w:rsidP="00911DD1" vyd:_id="vyd:0000000000001r">
      <w:pPr>
        <w:spacing w:line="360" w:lineRule="auto"/>
        <w:ind w:firstLine="709"/>
        <w:jc w:val="both"/>
        <w:rPr>
          <w:rFonts w:ascii="Times New Roman" w:hAnsi="Times New Roman" w:cs="Times New Roman"/>
          <w:sz w:val="28"/>
          <w:b w:val="1"/>
          <w:bCs w:val="1"/>
          <w:szCs w:val="28"/>
        </w:rPr>
      </w:pPr>
    </w:p>
    <w:p w14:paraId="39633355" w14:textId="77777777" w:rsidR="003F46D0" w:rsidRPr="00911DD1" w:rsidRDefault="003F46D0" w:rsidP="00911DD1" vyd:_id="vyd:0000000000001q">
      <w:pPr>
        <w:spacing w:line="360" w:lineRule="auto"/>
        <w:ind w:firstLine="709"/>
        <w:jc w:val="both"/>
        <w:rPr>
          <w:rFonts w:ascii="Times New Roman" w:hAnsi="Times New Roman" w:cs="Times New Roman"/>
          <w:sz w:val="28"/>
          <w:b w:val="1"/>
          <w:bCs w:val="1"/>
          <w:szCs w:val="28"/>
        </w:rPr>
      </w:pPr>
    </w:p>
    <w:p w14:paraId="2DB523A4" w14:textId="77777777" w:rsidR="003F46D0" w:rsidRPr="00911DD1" w:rsidRDefault="003F46D0" w:rsidP="00911DD1" vyd:_id="vyd:0000000000001p">
      <w:pPr>
        <w:spacing w:line="360" w:lineRule="auto"/>
        <w:ind w:firstLine="709"/>
        <w:jc w:val="both"/>
        <w:rPr>
          <w:rFonts w:ascii="Times New Roman" w:hAnsi="Times New Roman" w:cs="Times New Roman"/>
          <w:sz w:val="28"/>
          <w:b w:val="1"/>
          <w:bCs w:val="1"/>
          <w:szCs w:val="28"/>
        </w:rPr>
      </w:pPr>
    </w:p>
    <w:p w14:paraId="1925034D" w14:textId="77777777" w:rsidR="003F46D0" w:rsidRPr="00911DD1" w:rsidRDefault="003F46D0" w:rsidP="00911DD1" vyd:_id="vyd:0000000000001o">
      <w:pPr>
        <w:spacing w:line="360" w:lineRule="auto"/>
        <w:ind w:firstLine="709"/>
        <w:jc w:val="both"/>
        <w:rPr>
          <w:rFonts w:ascii="Times New Roman" w:hAnsi="Times New Roman" w:cs="Times New Roman"/>
          <w:sz w:val="28"/>
          <w:b w:val="1"/>
          <w:bCs w:val="1"/>
          <w:szCs w:val="28"/>
        </w:rPr>
      </w:pPr>
    </w:p>
    <w:p w14:paraId="3BFC67B5" w14:textId="77777777" w:rsidR="003F46D0" w:rsidRPr="00911DD1" w:rsidRDefault="003F46D0" w:rsidP="00911DD1" vyd:_id="vyd:0000000000001n">
      <w:pPr>
        <w:spacing w:line="360" w:lineRule="auto"/>
        <w:ind w:firstLine="709"/>
        <w:jc w:val="both"/>
        <w:rPr>
          <w:rFonts w:ascii="Times New Roman" w:hAnsi="Times New Roman" w:cs="Times New Roman"/>
          <w:sz w:val="28"/>
          <w:b w:val="1"/>
          <w:bCs w:val="1"/>
          <w:szCs w:val="28"/>
        </w:rPr>
      </w:pPr>
    </w:p>
    <w:p w14:paraId="5D235036" w14:textId="77777777" w:rsidR="003F46D0" w:rsidRPr="00911DD1" w:rsidRDefault="003F46D0" w:rsidP="00911DD1" vyd:_id="vyd:0000000000001m">
      <w:pPr>
        <w:spacing w:line="360" w:lineRule="auto"/>
        <w:ind w:firstLine="709"/>
        <w:jc w:val="both"/>
        <w:rPr>
          <w:rFonts w:ascii="Times New Roman" w:hAnsi="Times New Roman" w:cs="Times New Roman"/>
          <w:sz w:val="28"/>
          <w:b w:val="1"/>
          <w:bCs w:val="1"/>
          <w:szCs w:val="28"/>
        </w:rPr>
      </w:pPr>
    </w:p>
    <w:p w14:paraId="2EC91012" w14:textId="77777777" w:rsidR="003F46D0" w:rsidRPr="00911DD1" w:rsidRDefault="003F46D0" w:rsidP="00911DD1" vyd:_id="vyd:0000000000001l">
      <w:pPr>
        <w:spacing w:line="360" w:lineRule="auto"/>
        <w:ind w:firstLine="709"/>
        <w:jc w:val="both"/>
        <w:rPr>
          <w:rFonts w:ascii="Times New Roman" w:hAnsi="Times New Roman" w:cs="Times New Roman"/>
          <w:sz w:val="28"/>
          <w:b w:val="1"/>
          <w:bCs w:val="1"/>
          <w:szCs w:val="28"/>
        </w:rPr>
      </w:pPr>
    </w:p>
    <w:p w14:paraId="727A3DF4" w14:textId="77777777" w:rsidR="003F46D0" w:rsidRPr="00911DD1" w:rsidRDefault="003F46D0" w:rsidP="00911DD1" vyd:_id="vyd:0000000000001k">
      <w:pPr>
        <w:spacing w:line="360" w:lineRule="auto"/>
        <w:ind w:firstLine="709"/>
        <w:jc w:val="both"/>
        <w:rPr>
          <w:rFonts w:ascii="Times New Roman" w:hAnsi="Times New Roman" w:cs="Times New Roman"/>
          <w:sz w:val="28"/>
          <w:b w:val="1"/>
          <w:bCs w:val="1"/>
          <w:szCs w:val="28"/>
        </w:rPr>
      </w:pPr>
    </w:p>
    <w:p w14:paraId="56A7BB6A" w14:textId="77777777" w:rsidR="003F46D0" w:rsidRPr="00911DD1" w:rsidRDefault="003F46D0" w:rsidP="00911DD1" vyd:_id="vyd:0000000000001j">
      <w:pPr>
        <w:spacing w:line="360" w:lineRule="auto"/>
        <w:ind w:firstLine="709"/>
        <w:jc w:val="both"/>
        <w:rPr>
          <w:rFonts w:ascii="Times New Roman" w:hAnsi="Times New Roman" w:cs="Times New Roman"/>
          <w:sz w:val="28"/>
          <w:b w:val="1"/>
          <w:bCs w:val="1"/>
          <w:szCs w:val="28"/>
        </w:rPr>
      </w:pPr>
    </w:p>
    <w:p w14:paraId="7BCDC26C" w14:textId="77777777" w:rsidR="003F46D0" w:rsidRPr="00911DD1" w:rsidRDefault="003F46D0" w:rsidP="00911DD1" vyd:_id="vyd:0000000000001i">
      <w:pPr>
        <w:spacing w:line="360" w:lineRule="auto"/>
        <w:ind w:firstLine="709"/>
        <w:jc w:val="both"/>
        <w:rPr>
          <w:rFonts w:ascii="Times New Roman" w:hAnsi="Times New Roman" w:cs="Times New Roman"/>
          <w:sz w:val="28"/>
          <w:b w:val="1"/>
          <w:bCs w:val="1"/>
          <w:szCs w:val="28"/>
        </w:rPr>
      </w:pPr>
    </w:p>
    <w:p w14:paraId="1FA89F2C" w14:textId="77777777" w:rsidR="003F46D0" w:rsidRPr="00911DD1" w:rsidRDefault="003F46D0" w:rsidP="00911DD1" vyd:_id="vyd:0000000000001h">
      <w:pPr>
        <w:spacing w:line="360" w:lineRule="auto"/>
        <w:ind w:firstLine="709"/>
        <w:jc w:val="both"/>
        <w:rPr>
          <w:rFonts w:ascii="Times New Roman" w:hAnsi="Times New Roman" w:cs="Times New Roman"/>
          <w:sz w:val="28"/>
          <w:b w:val="1"/>
          <w:bCs w:val="1"/>
          <w:szCs w:val="28"/>
        </w:rPr>
      </w:pPr>
    </w:p>
    <w:p w14:paraId="22EF313B" w14:textId="77777777" w:rsidR="003F46D0" w:rsidRPr="00911DD1" w:rsidRDefault="003F46D0" w:rsidP="00911DD1" vyd:_id="vyd:0000000000001g">
      <w:pPr>
        <w:spacing w:line="360" w:lineRule="auto"/>
        <w:ind w:firstLine="709"/>
        <w:jc w:val="both"/>
        <w:rPr>
          <w:rFonts w:ascii="Times New Roman" w:hAnsi="Times New Roman" w:cs="Times New Roman"/>
          <w:sz w:val="28"/>
          <w:b w:val="1"/>
          <w:bCs w:val="1"/>
          <w:szCs w:val="28"/>
        </w:rPr>
      </w:pPr>
    </w:p>
    <w:p w14:paraId="4D405A88" w14:textId="77777777" w:rsidR="003F46D0" w:rsidRPr="00911DD1" w:rsidRDefault="003F46D0" w:rsidP="00911DD1" vyd:_id="vyd:0000000000001f">
      <w:pPr>
        <w:spacing w:line="360" w:lineRule="auto"/>
        <w:ind w:firstLine="709"/>
        <w:jc w:val="both"/>
        <w:rPr>
          <w:rFonts w:ascii="Times New Roman" w:hAnsi="Times New Roman" w:cs="Times New Roman"/>
          <w:sz w:val="28"/>
          <w:b w:val="1"/>
          <w:lang w:val="ru-RU"/>
          <w:bCs w:val="1"/>
          <w:szCs w:val="28"/>
        </w:rPr>
      </w:pPr>
    </w:p>
    <w:p w14:paraId="5EA13285" w14:textId="77777777" w:rsidR="00233A9B" w:rsidRPr="00911DD1" w:rsidRDefault="00233A9B" w:rsidP="00911DD1" vyd:_id="vyd:0000000000001e">
      <w:pPr>
        <w:spacing w:line="360" w:lineRule="auto"/>
        <w:ind w:firstLine="709"/>
        <w:jc w:val="both"/>
        <w:rPr>
          <w:rFonts w:ascii="Times New Roman" w:hAnsi="Times New Roman" w:cs="Times New Roman"/>
          <w:sz w:val="28"/>
          <w:b w:val="1"/>
          <w:lang w:val="ru-RU"/>
          <w:bCs w:val="1"/>
          <w:szCs w:val="28"/>
        </w:rPr>
      </w:pPr>
    </w:p>
    <w:p w14:paraId="38DDF2CA" w14:textId="77777777" w:rsidR="003F46D0" w:rsidRPr="00911DD1" w:rsidRDefault="00000000" w:rsidP="00FC1642" vyd:_id="vyd:0000000000001c">
      <w:pPr>
        <w:spacing w:line="360" w:lineRule="auto"/>
        <w:ind w:firstLine="709"/>
        <w:jc w:val="end"/>
        <w:rPr>
          <w:rFonts w:ascii="Times New Roman" w:hAnsi="Times New Roman" w:cs="Times New Roman"/>
          <w:sz w:val="28"/>
          <w:i w:val="1"/>
          <w:iCs w:val="1"/>
          <w:szCs w:val="28"/>
        </w:rPr>
      </w:pPr>
      <w:r>
        <w:rPr>
          <w:rFonts w:ascii="Times New Roman" w:hAnsi="Times New Roman" w:cs="Times New Roman"/>
          <w:sz w:val="28"/>
          <w:i w:val="1"/>
          <w:iCs w:val="1"/>
          <w:szCs w:val="28"/>
        </w:rPr>
        <w:t vyd:_id="vyd:0000000000001d">Приложение</w:t>
      </w:r>
    </w:p>
    <w:p w14:paraId="35B811FD" w14:textId="77777777" w:rsidR="003F46D0" w:rsidRPr="00911DD1" w:rsidRDefault="00000000" w:rsidP="00FC1642" vyd:_id="vyd:0000000000001a">
      <w:pPr>
        <w:spacing w:line="360" w:lineRule="auto"/>
        <w:ind w:firstLine="709"/>
        <w:jc w:val="center"/>
        <w:rPr>
          <w:rFonts w:ascii="Times New Roman" w:hAnsi="Times New Roman" w:cs="Times New Roman"/>
          <w:sz w:val="28"/>
          <w:b w:val="1"/>
          <w:bCs w:val="1"/>
          <w:szCs w:val="28"/>
        </w:rPr>
      </w:pPr>
      <w:r>
        <w:rPr>
          <w:rFonts w:ascii="Times New Roman" w:hAnsi="Times New Roman" w:cs="Times New Roman"/>
          <w:sz w:val="28"/>
          <w:b w:val="1"/>
          <w:bCs w:val="1"/>
          <w:szCs w:val="28"/>
        </w:rPr>
        <w:t vyd:_id="vyd:0000000000001b">Список использованной литературы</w:t>
      </w:r>
    </w:p>
    <w:p w14:paraId="7196F23F" w14:textId="77777777" w:rsidR="003F46D0" w:rsidRPr="00FC1642" w:rsidRDefault="00000000" w:rsidP="00FC1642" vyd:_id="vyd:00000000000018">
      <w:pPr>
        <w:pStyle w:val="ab"/>
        <w:numPr>
          <w:ilvl w:val="0"/>
          <w:numId w:val="7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19">Официальный сайт ЦБ РФ, раздел «Статистика» (http://cbr.ru/).</w:t>
      </w:r>
    </w:p>
    <w:p w14:paraId="46D844D6" w14:textId="77777777" w:rsidR="003F46D0" w:rsidRPr="00FC1642" w:rsidRDefault="00000000" w:rsidP="00FC1642" vyd:_id="vyd:00000000000015">
      <w:pPr>
        <w:pStyle w:val="ab"/>
        <w:numPr>
          <w:ilvl w:val="0"/>
          <w:numId w:val="72"/>
        </w:numPr>
        <w:spacing w:line="360" w:lineRule="auto"/>
        <w:jc w:val="both"/>
        <w:rPr>
          <w:rFonts w:ascii="Times New Roman" w:hAnsi="Times New Roman" w:cs="Times New Roman"/>
          <w:sz w:val="28"/>
          <w:color w:val="000000"/>
          <w:szCs w:val="28"/>
        </w:rPr>
      </w:pPr>
      <w:bookmarkStart w:id="27" w:colFirst="0" w:colLast="0" w:name="_heading=h.frjq191pv5pm" vyd:_id="vyd:00000000000017"/>
      <w:bookmarkEnd w:id="27"/>
      <w:r>
        <w:rPr>
          <w:rFonts w:ascii="Times New Roman" w:hAnsi="Times New Roman" w:cs="Times New Roman"/>
          <w:sz w:val="28"/>
          <w:color w:val="000000"/>
          <w:szCs w:val="28"/>
        </w:rPr>
        <w:t vyd:_id="vyd:00000000000016">Официальный сайт МВД России, отчеты по киберпреступности (https://мвд.рф/).</w:t>
      </w:r>
    </w:p>
    <w:p w14:paraId="71D59996" w14:textId="77777777" w:rsidR="003F46D0" w:rsidRPr="00FC1642" w:rsidRDefault="00000000" w:rsidP="00FC1642" vyd:_id="vyd:00000000000013">
      <w:pPr>
        <w:pStyle w:val="ab"/>
        <w:numPr>
          <w:ilvl w:val="0"/>
          <w:numId w:val="72"/>
        </w:numPr>
        <w:spacing w:line="360" w:lineRule="auto"/>
        <w:jc w:val="both"/>
        <w:rPr>
          <w:rFonts w:ascii="Times New Roman" w:hAnsi="Times New Roman" w:cs="Times New Roman"/>
          <w:sz w:val="28"/>
          <w:color w:val="000000"/>
          <w:szCs w:val="28"/>
        </w:rPr>
      </w:pPr>
      <w:r>
        <w:rPr>
          <w:rFonts w:ascii="Times New Roman" w:hAnsi="Times New Roman" w:cs="Times New Roman"/>
          <w:sz w:val="28"/>
          <w:color w:val="000000"/>
          <w:szCs w:val="28"/>
        </w:rPr>
        <w:t vyd:_id="vyd:00000000000014" xml:space="preserve">Сбербанк: аналитические отчеты по мошенническим операциям. </w:t>
      </w:r>
    </w:p>
    <w:p w14:paraId="2A71F326" w14:textId="77777777" w:rsidR="003F46D0" w:rsidRPr="00FC1642" w:rsidRDefault="00000000" w:rsidP="00FC1642" vyd:_id="vyd:0000000000000x">
      <w:pPr>
        <w:pStyle w:val="ab"/>
        <w:numPr>
          <w:ilvl w:val="0"/>
          <w:numId w:val="72"/>
        </w:numPr>
        <w:spacing w:line="360" w:lineRule="auto"/>
        <w:jc w:val="both"/>
        <w:rPr>
          <w:rFonts w:ascii="Times New Roman" w:hAnsi="Times New Roman" w:cs="Times New Roman"/>
          <w:sz w:val="28"/>
          <w:color w:val="000000"/>
          <w:szCs w:val="28"/>
        </w:rPr>
      </w:pPr>
      <w:bookmarkStart w:id="28" w:colFirst="0" w:colLast="0" w:name="_heading=h.ntyfl8h1cfx" vyd:_id="vyd:00000000000012"/>
      <w:bookmarkEnd w:id="28"/>
      <w:r>
        <w:rPr>
          <w:rFonts w:ascii="Times New Roman" w:hAnsi="Times New Roman" w:cs="Times New Roman"/>
          <w:sz w:val="28"/>
          <w:color w:val="000000"/>
          <w:szCs w:val="28"/>
        </w:rPr>
        <w:t vyd:_id="vyd:00000000000011">Официальный сайт Федеральной службы по финансовому мониторингу, отчеты по финансовым преступлениям (</w:t>
      </w:r>
      <w:r>
        <w:fldChar w:fldCharType="begin" vyd:_id="vyd:0000000000000z"/>
      </w:r>
      <w:r>
        <w:instrText>HYPERLINK "https://fedsfm.ru/"</w:instrText>
      </w:r>
      <w:r>
        <w:fldChar w:fldCharType="separate"/>
      </w:r>
      <w:r>
        <w:rPr>
          <w:rFonts w:ascii="Times New Roman" w:hAnsi="Times New Roman" w:cs="Times New Roman"/>
          <w:sz w:val="28"/>
          <w:color w:val="000000"/>
          <w:szCs w:val="28"/>
        </w:rPr>
        <w:t vyd:_id="vyd:00000000000010">https://fedsfm.ru/</w:t>
      </w:r>
      <w:r>
        <w:fldChar w:fldCharType="end" vyd:_id="vyd:0000000000000z-end"/>
      </w:r>
      <w:r>
        <w:rPr>
          <w:rFonts w:ascii="Times New Roman" w:hAnsi="Times New Roman" w:cs="Times New Roman"/>
          <w:sz w:val="28"/>
          <w:color w:val="000000"/>
          <w:szCs w:val="28"/>
        </w:rPr>
        <w:t vyd:_id="vyd:0000000000000y">).</w:t>
      </w:r>
    </w:p>
    <w:p w14:paraId="7089C2C2" w14:textId="77777777" w:rsidR="003F46D0" w:rsidRPr="00FC1642" w:rsidRDefault="00000000" w:rsidP="00FC1642" vyd:_id="vyd:0000000000000r">
      <w:pPr>
        <w:pStyle w:val="ab"/>
        <w:numPr>
          <w:ilvl w:val="0"/>
          <w:numId w:val="72"/>
        </w:numPr>
        <w:spacing w:line="360" w:lineRule="auto"/>
        <w:jc w:val="both"/>
        <w:rPr>
          <w:rFonts w:ascii="Times New Roman" w:hAnsi="Times New Roman" w:cs="Times New Roman"/>
          <w:sz w:val="28"/>
          <w:color w:val="000000"/>
          <w:szCs w:val="28"/>
        </w:rPr>
      </w:pPr>
      <w:bookmarkStart w:id="29" w:colFirst="0" w:colLast="0" w:name="_heading=h.w75y3u8853fz" vyd:_id="vyd:0000000000000w"/>
      <w:bookmarkEnd w:id="29"/>
      <w:r>
        <w:rPr>
          <w:rFonts w:ascii="Times New Roman" w:hAnsi="Times New Roman" w:cs="Times New Roman"/>
          <w:sz w:val="28"/>
          <w:color w:val="000000"/>
          <w:szCs w:val="28"/>
        </w:rPr>
        <w:t vyd:_id="vyd:0000000000000v">Официальный сайт МВД России, раздел киберпреступности (</w:t>
      </w:r>
      <w:r>
        <w:fldChar w:fldCharType="begin" vyd:_id="vyd:0000000000000t"/>
      </w:r>
      <w:r>
        <w:instrText>HYPERLINK "about:blank"</w:instrText>
      </w:r>
      <w:r>
        <w:fldChar w:fldCharType="separate"/>
      </w:r>
      <w:r>
        <w:rPr>
          <w:rFonts w:ascii="Times New Roman" w:hAnsi="Times New Roman" w:cs="Times New Roman"/>
          <w:sz w:val="28"/>
          <w:color w:val="000000"/>
          <w:szCs w:val="28"/>
        </w:rPr>
        <w:t vyd:_id="vyd:0000000000000u">https://мвд.рф/mvd/structure1/Upravlenija/%D1%83%D0%B1%D0%BA</w:t>
      </w:r>
      <w:r>
        <w:fldChar w:fldCharType="end" vyd:_id="vyd:0000000000000t-end"/>
      </w:r>
      <w:r>
        <w:rPr>
          <w:rFonts w:ascii="Times New Roman" w:hAnsi="Times New Roman" w:cs="Times New Roman"/>
          <w:sz w:val="28"/>
          <w:color w:val="000000"/>
          <w:szCs w:val="28"/>
        </w:rPr>
        <w:t vyd:_id="vyd:0000000000000s">).</w:t>
      </w:r>
    </w:p>
    <w:p w14:paraId="70017107" w14:textId="77777777" w:rsidR="003F46D0" w:rsidRPr="00FC1642" w:rsidRDefault="00000000" w:rsidP="00FC1642" vyd:_id="vyd:0000000000000o">
      <w:pPr>
        <w:pStyle w:val="ab"/>
        <w:numPr>
          <w:ilvl w:val="0"/>
          <w:numId w:val="72"/>
        </w:numPr>
        <w:spacing w:line="360" w:lineRule="auto"/>
        <w:jc w:val="both"/>
        <w:rPr>
          <w:rFonts w:ascii="Times New Roman" w:hAnsi="Times New Roman" w:cs="Times New Roman"/>
          <w:sz w:val="28"/>
          <w:color w:val="000000"/>
          <w:szCs w:val="28"/>
        </w:rPr>
      </w:pPr>
      <w:bookmarkStart w:id="30" w:colFirst="0" w:colLast="0" w:name="_heading=h.txgnhrcbrcz" vyd:_id="vyd:0000000000000q"/>
      <w:bookmarkEnd w:id="30"/>
      <w:r>
        <w:rPr>
          <w:rFonts w:ascii="Times New Roman" w:hAnsi="Times New Roman" w:cs="Times New Roman"/>
          <w:sz w:val="28"/>
          <w:color w:val="000000"/>
          <w:szCs w:val="28"/>
        </w:rPr>
        <w:t vyd:_id="vyd:0000000000000p" xml:space="preserve">«Современное мошенничество: экономические, правовые и криминологические проблемы». Авторский коллектив под ред. Е. Н. Харитоновой. Издательство: ЮНИТИ-ДАНА, 2022. </w:t>
      </w:r>
    </w:p>
    <w:p w14:paraId="025A10C2" w14:textId="77777777" w:rsidR="003F46D0" w:rsidRPr="00FC1642" w:rsidRDefault="00000000" w:rsidP="00FC1642" vyd:_id="vyd:0000000000000j">
      <w:pPr>
        <w:pStyle w:val="ab"/>
        <w:numPr>
          <w:ilvl w:val="0"/>
          <w:numId w:val="72"/>
        </w:numPr>
        <w:spacing w:line="360" w:lineRule="auto"/>
        <w:jc w:val="both"/>
        <w:rPr>
          <w:rFonts w:ascii="Times New Roman" w:hAnsi="Times New Roman" w:cs="Times New Roman"/>
          <w:sz w:val="28"/>
          <w:color w:val="000000"/>
          <w:szCs w:val="28"/>
        </w:rPr>
      </w:pPr>
      <w:bookmarkStart w:id="31" w:colFirst="0" w:colLast="0" w:name="_heading=h.sncmgsx0kwnz" vyd:_id="vyd:0000000000000n"/>
      <w:bookmarkEnd w:id="31"/>
      <w:r>
        <w:rPr>
          <w:rFonts w:ascii="Times New Roman" w:hAnsi="Times New Roman" w:cs="Times New Roman"/>
          <w:sz w:val="28"/>
          <w:color w:val="000000"/>
          <w:szCs w:val="28"/>
        </w:rPr>
        <w:t vyd:_id="vyd:0000000000000m" xml:space="preserve">«Финансовая безопасность: противодействие мошенничеству и отмыванию доходов». Учебное пособие. Авторы: В. В. Круглов, А. С. Петров. Издательство: </w:t>
      </w:r>
      <w:r>
        <w:rPr>
          <w:rFonts w:ascii="Times New Roman" w:hAnsi="Times New Roman" w:cs="Times New Roman"/>
          <w:sz w:val="28"/>
          <w:color w:val="000000"/>
          <w:szCs w:val="28"/>
        </w:rPr>
        <w:t vyd:_id="vyd:0000000000000l">КноРус</w:t>
      </w:r>
      <w:r>
        <w:rPr>
          <w:rFonts w:ascii="Times New Roman" w:hAnsi="Times New Roman" w:cs="Times New Roman"/>
          <w:sz w:val="28"/>
          <w:color w:val="000000"/>
          <w:szCs w:val="28"/>
        </w:rPr>
        <w:t vyd:_id="vyd:0000000000000k">, 2023.</w:t>
      </w:r>
    </w:p>
    <w:p w14:paraId="544195A7" w14:textId="77777777" w:rsidR="003F46D0" w:rsidRPr="00FC1642" w:rsidRDefault="00000000" w:rsidP="00FC1642" vyd:_id="vyd:0000000000000g">
      <w:pPr>
        <w:pStyle w:val="ab"/>
        <w:numPr>
          <w:ilvl w:val="0"/>
          <w:numId w:val="72"/>
        </w:numPr>
        <w:spacing w:line="360" w:lineRule="auto"/>
        <w:jc w:val="both"/>
        <w:rPr>
          <w:rFonts w:ascii="Times New Roman" w:hAnsi="Times New Roman" w:cs="Times New Roman"/>
          <w:sz w:val="28"/>
          <w:color w:val="000000"/>
          <w:szCs w:val="28"/>
        </w:rPr>
      </w:pPr>
      <w:bookmarkStart w:id="32" w:colFirst="0" w:colLast="0" w:name="_heading=h.9jz14ie0dpkz" vyd:_id="vyd:0000000000000i"/>
      <w:bookmarkEnd w:id="32"/>
      <w:r>
        <w:rPr>
          <w:rFonts w:ascii="Times New Roman" w:hAnsi="Times New Roman" w:cs="Times New Roman"/>
          <w:sz w:val="28"/>
          <w:color w:val="000000"/>
          <w:szCs w:val="28"/>
        </w:rPr>
        <w:t vyd:_id="vyd:0000000000000h">«Кибермошенничество: современные тенденции и методы противодействия». Авторы: И. П. Кузнецов, А. В. Смирнов. Журнал: «Информационная безопасность», № 3, 2024.</w:t>
      </w:r>
    </w:p>
    <w:p w14:paraId="731703D4" w14:textId="77777777" w:rsidR="003F46D0" w:rsidRPr="00FC1642" w:rsidRDefault="00000000" w:rsidP="00FC1642" vyd:_id="vyd:0000000000000b">
      <w:pPr>
        <w:pStyle w:val="ab"/>
        <w:numPr>
          <w:ilvl w:val="0"/>
          <w:numId w:val="72"/>
        </w:numPr>
        <w:spacing w:line="360" w:lineRule="auto"/>
        <w:jc w:val="both"/>
        <w:rPr>
          <w:rFonts w:ascii="Times New Roman" w:hAnsi="Times New Roman" w:cs="Times New Roman"/>
          <w:sz w:val="28"/>
          <w:color w:val="000000"/>
          <w:szCs w:val="28"/>
        </w:rPr>
      </w:pPr>
      <w:bookmarkStart w:id="33" w:colFirst="0" w:colLast="0" w:name="_heading=h.6ennbus8fu00" vyd:_id="vyd:0000000000000f"/>
      <w:bookmarkEnd w:id="33"/>
      <w:r>
        <w:rPr>
          <w:rFonts w:ascii="Times New Roman" w:hAnsi="Times New Roman" w:cs="Times New Roman"/>
          <w:sz w:val="28"/>
          <w:color w:val="000000"/>
          <w:szCs w:val="28"/>
        </w:rPr>
        <w:t vyd:_id="vyd:0000000000000e" xml:space="preserve">Аналитический отчет «Мошенничество с использованием социальных сетей: угрозы и контрмеры». Организация: </w:t>
      </w:r>
      <w:r>
        <w:rPr>
          <w:rFonts w:ascii="Times New Roman" w:hAnsi="Times New Roman" w:cs="Times New Roman"/>
          <w:sz w:val="28"/>
          <w:color w:val="000000"/>
          <w:szCs w:val="28"/>
        </w:rPr>
        <w:t vyd:_id="vyd:0000000000000d">Positive</w:t>
      </w:r>
      <w:r>
        <w:rPr>
          <w:rFonts w:ascii="Times New Roman" w:hAnsi="Times New Roman" w:cs="Times New Roman"/>
          <w:sz w:val="28"/>
          <w:color w:val="000000"/>
          <w:szCs w:val="28"/>
        </w:rPr>
        <w:t vyd:_id="vyd:0000000000000c" xml:space="preserve"> Technologies, 2023. </w:t>
      </w:r>
    </w:p>
    <w:p w14:paraId="54FADCE4" w14:textId="6A8B8F55" w:rsidR="003F46D0" w:rsidRPr="00FC1642" w:rsidRDefault="00000000" w:rsidP="00FC1642" vyd:_id="vyd:00000000000008">
      <w:pPr>
        <w:pStyle w:val="ab"/>
        <w:numPr>
          <w:ilvl w:val="0"/>
          <w:numId w:val="72"/>
        </w:numPr>
        <w:spacing w:line="360" w:lineRule="auto"/>
        <w:jc w:val="both"/>
        <w:rPr>
          <w:rFonts w:ascii="Times New Roman" w:hAnsi="Times New Roman" w:cs="Times New Roman"/>
          <w:sz w:val="28"/>
          <w:color w:val="000000"/>
          <w:szCs w:val="28"/>
        </w:rPr>
      </w:pPr>
      <w:bookmarkStart w:id="34" w:colFirst="0" w:colLast="0" w:name="_heading=h.p55hmewpq07v" vyd:_id="vyd:0000000000000a"/>
      <w:bookmarkEnd w:id="34"/>
      <w:r>
        <w:rPr>
          <w:rFonts w:ascii="Times New Roman" w:hAnsi="Times New Roman" w:cs="Times New Roman"/>
          <w:sz w:val="28"/>
          <w:color w:val="000000"/>
          <w:szCs w:val="28"/>
        </w:rPr>
        <w:t vyd:_id="vyd:00000000000009">Методические рекомендации по выявлению и пресечению мошенничества в сфере электронной коммерции. Разработан МВД России, 2022.</w:t>
      </w:r>
    </w:p>
    <w:p w14:paraId="36F900DA" w14:textId="77777777" w:rsidR="003F46D0" w:rsidRPr="00FC1642" w:rsidRDefault="00000000" w:rsidP="00FC1642" vyd:_id="vyd:00000000000005">
      <w:pPr>
        <w:pStyle w:val="ab"/>
        <w:numPr>
          <w:ilvl w:val="0"/>
          <w:numId w:val="72"/>
        </w:numPr>
        <w:spacing w:line="360" w:lineRule="auto"/>
        <w:jc w:val="both"/>
        <w:rPr>
          <w:rFonts w:ascii="Times New Roman" w:hAnsi="Times New Roman" w:cs="Times New Roman"/>
          <w:sz w:val="28"/>
          <w:color w:val="000000"/>
          <w:szCs w:val="28"/>
        </w:rPr>
      </w:pPr>
      <w:bookmarkStart w:id="35" w:colFirst="0" w:colLast="0" w:name="_heading=h.8s30c5ivsn8u" vyd:_id="vyd:00000000000007"/>
      <w:bookmarkEnd w:id="35"/>
      <w:r>
        <w:rPr>
          <w:rFonts w:ascii="Times New Roman" w:hAnsi="Times New Roman" w:cs="Times New Roman"/>
          <w:sz w:val="28"/>
          <w:color w:val="000000"/>
          <w:szCs w:val="28"/>
        </w:rPr>
        <w:t vyd:_id="vyd:00000000000006">«Как не стать жертвой телефонных мошенников: советы экспертов». Елена Петрова (финансовый аналитик). Газета «Коммерсантъ», 15 марта 2024.</w:t>
      </w:r>
    </w:p>
    <w:p w14:paraId="09A285DD" w14:textId="77777777" w:rsidR="003F46D0" w:rsidRPr="00911DD1" w:rsidRDefault="003F46D0" w:rsidP="00911DD1" vyd:_id="vyd:00000000000003">
      <w:pPr>
        <w:spacing w:line="360" w:lineRule="auto"/>
        <w:ind w:firstLine="709"/>
        <w:jc w:val="both"/>
        <w:rPr>
          <w:rFonts w:ascii="Times New Roman" w:hAnsi="Times New Roman" w:cs="Times New Roman"/>
          <w:sz w:val="28"/>
          <w:color w:val="000000"/>
          <w:szCs w:val="28"/>
        </w:rPr>
      </w:pPr>
      <w:bookmarkStart w:id="36" w:colFirst="0" w:colLast="0" w:name="_heading=h.h35108lmqqjv" vyd:_id="vyd:00000000000004"/>
      <w:bookmarkEnd w:id="36"/>
    </w:p>
    <w:sectPr vyd:_id="vyd:00000000000002" w:rsidR="003F46D0" w:rsidRPr="00911DD1">
      <w:headerReference r:id="rId13" w:type="default"/>
      <w:footerReference r:id="rId14" w:type="default"/>
      <w:headerReference r:id="rId15" w:type="first"/>
      <w:footerReference r:id="rId16" w:type="first"/>
      <w:type w:val="nextPage"/>
      <w:pgSz w:w="11909" w:h="16834" w:orient="portrait"/>
      <w:pgMar w:top="1134" w:right="1134" w:bottom="1134" w:left="1134" w:header="720" w:footer="720" w:gutter="0"/>
      <w:pgNumType w:start="1"/>
      <w:cols w:equalWidth="1" w:space="720" w:sep="0"/>
      <w:vAlign w:val="top"/>
      <w:titlePg w:val="1"/>
    </w:sectPr>
  </w:body>
</w:document>
</file>

<file path=word/endnotes.xml><?xml version="1.0" encoding="utf-8"?>
<w:endnotes xmlns:w16se="http://schemas.microsoft.com/office/word/2015/wordml/symex" xmlns:unk1="http://schemas.microsoft.com/office/word/2024/wordml/sdtformatlock" xmlns:unk2="http://schemas.microsoft.com/office/word/2023/wordml/word16du" xmlns:w="http://schemas.openxmlformats.org/wordprocessingml/2006/main" xmlns:mc="http://schemas.openxmlformats.org/markup-compatibility/2006" xmlns:wp14="http://schemas.microsoft.com/office/word/2010/wordprocessingDrawing" xmlns:w16cid="http://schemas.microsoft.com/office/word/2016/wordml/cid" xmlns:w16sdtdh="http://schemas.microsoft.com/office/word/2020/wordml/sdtdatahash" xmlns:w16="http://schemas.microsoft.com/office/word/2018/wordml" xmlns:w14="http://schemas.microsoft.com/office/word/2010/wordml" xmlns:w15="http://schemas.microsoft.com/office/word/2012/wordml" xmlns:w16cex="http://schemas.microsoft.com/office/word/2018/wordml/cex" mc:Ignorable="w14 w15 w16se w16cid w16 w16cex w16sdtdh unk1 unk2 wp14">
  <w:endnote w:type="separator" w:id="-1">
    <w:p w14:paraId="6D7CEFC9" w14:textId="77777777" w:rsidR="00376CC7" w:rsidRDefault="00376CC7">
      <w:pPr>
        <w:spacing w:line="240" w:lineRule="auto"/>
      </w:pPr>
      <w:r>
        <w:separator/>
      </w:r>
    </w:p>
  </w:endnote>
  <w:endnote w:type="continuationSeparator" w:id="0">
    <w:p w14:paraId="62AB36FD" w14:textId="77777777" w:rsidR="00376CC7" w:rsidRDefault="00376CC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embedRegular r:id="rId1" w:fontKey="{01A938C3-E519-4D03-8841-21CD6B12548D}"/>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embedRegular r:id="rId2" w:fontKey="{DB3D78DF-A9AB-4DB1-8DF0-CEF286AB8962}"/>
  </w:font>
  <w:font w:name="Cambria">
    <w:panose1 w:val="02040503050406030204"/>
    <w:charset w:val="CC"/>
    <w:family w:val="roman"/>
    <w:pitch w:val="variable"/>
    <w:sig w:usb0="E00006FF" w:usb1="420024FF" w:usb2="02000000" w:usb3="00000000" w:csb0="0000019F" w:csb1="00000000"/>
    <w:embedRegular r:id="rId3" w:fontKey="{09145A10-D003-4A1E-8C70-59CCC6A9F4F0}"/>
  </w:font>
</w:fonts>
</file>

<file path=word/footer1.xml><?xml version="1.0" encoding="utf-8"?>
<w:ftr xmlns:w="http://schemas.openxmlformats.org/wordprocessingml/2006/main" xmlns:w14="http://schemas.microsoft.com/office/word/2010/wordml" xmlns:vyd="http://volga.yandex.com/schemas/document/model" vyd:_id="vyd:000000000000ln">
  <w:p w14:paraId="0BFDD500" w14:textId="77777777" w:rsidR="003F46D0" w:rsidRDefault="00000000" vyd:_id="vyd:000000000000lo">
    <w:pPr>
      <w:jc w:val="end"/>
    </w:pPr>
    <w:r>
      <w:rPr>
        <w:rFonts w:ascii="Times New Roman" w:hAnsi="Times New Roman" w:eastAsia="Times New Roman" w:cs="Times New Roman"/>
        <w:sz w:val="28"/>
        <w:color w:val="25252C"/>
        <w:shd w:val="clear" w:fill="#ffffff"/>
        <w:noProof w:val="1"/>
        <w:szCs w:val="28"/>
      </w:rPr>
      <w:fldChar w:fldCharType="begin" vyd:_id="vyd:000000000000lq"/>
    </w:r>
    <w:r>
      <w:rPr>
        <w:rFonts w:ascii="Times New Roman" w:hAnsi="Times New Roman" w:eastAsia="Times New Roman" w:cs="Times New Roman"/>
        <w:sz w:val="28"/>
        <w:color w:val="25252C"/>
        <w:shd w:val="clear" w:fill="#ffffff"/>
        <w:noProof w:val="1"/>
        <w:szCs w:val="28"/>
      </w:rPr>
      <w:instrText>PAGE</w:instrText>
    </w:r>
    <w:r>
      <w:rPr>
        <w:rFonts w:ascii="Times New Roman" w:hAnsi="Times New Roman" w:eastAsia="Times New Roman" w:cs="Times New Roman"/>
        <w:sz w:val="28"/>
        <w:color w:val="25252C"/>
        <w:shd w:val="clear" w:fill="#ffffff"/>
        <w:noProof w:val="1"/>
        <w:szCs w:val="28"/>
      </w:rPr>
      <w:fldChar w:fldCharType="separate"/>
    </w:r>
    <w:r>
      <w:rPr>
        <w:rFonts w:ascii="Times New Roman" w:hAnsi="Times New Roman" w:eastAsia="Times New Roman" w:cs="Times New Roman"/>
        <w:sz w:val="28"/>
        <w:color w:val="25252C"/>
        <w:shd w:val="clear" w:fill="#ffffff"/>
        <w:noProof w:val="1"/>
        <w:szCs w:val="28"/>
      </w:rPr>
      <w:t vyd:_id="vyd:000000000000lp">2</w:t>
    </w:r>
    <w:r>
      <w:rPr>
        <w:rFonts w:ascii="Times New Roman" w:hAnsi="Times New Roman" w:eastAsia="Times New Roman" w:cs="Times New Roman"/>
        <w:sz w:val="28"/>
        <w:color w:val="25252C"/>
        <w:shd w:val="clear" w:fill="#ffffff"/>
        <w:noProof w:val="1"/>
        <w:szCs w:val="28"/>
      </w:rPr>
      <w:fldChar w:fldCharType="end" vyd:_id="vyd:000000000000lq-end"/>
    </w:r>
  </w:p>
</w:ftr>
</file>

<file path=word/footer2.xml><?xml version="1.0" encoding="utf-8"?>
<w:ftr xmlns:w="http://schemas.openxmlformats.org/wordprocessingml/2006/main" xmlns:w14="http://schemas.microsoft.com/office/word/2010/wordml" xmlns:vyd="http://volga.yandex.com/schemas/document/model" vyd:_id="vyd:000000000000lg">
  <w:p w14:paraId="11AB22A6" w14:textId="77777777" w:rsidR="003F46D0" w:rsidRDefault="00000000" vyd:_id="vyd:000000000000lh">
    <w:pPr>
      <w:jc w:val="end"/>
      <w:rPr>
        <w:rFonts w:ascii="Times New Roman" w:hAnsi="Times New Roman" w:eastAsia="Times New Roman" w:cs="Times New Roman"/>
        <w:sz w:val="28"/>
        <w:szCs w:val="28"/>
      </w:rPr>
    </w:pPr>
    <w:r>
      <w:rPr>
        <w:rFonts w:ascii="Times New Roman" w:hAnsi="Times New Roman" w:eastAsia="Times New Roman" w:cs="Times New Roman"/>
        <w:sz w:val="28"/>
        <w:noProof w:val="1"/>
        <w:szCs w:val="28"/>
      </w:rPr>
      <w:fldChar w:fldCharType="begin" vyd:_id="vyd:000000000000lj"/>
    </w:r>
    <w:r>
      <w:rPr>
        <w:rFonts w:ascii="Times New Roman" w:hAnsi="Times New Roman" w:eastAsia="Times New Roman" w:cs="Times New Roman"/>
        <w:sz w:val="28"/>
        <w:noProof w:val="1"/>
        <w:szCs w:val="28"/>
      </w:rPr>
      <w:instrText>PAGE</w:instrText>
    </w:r>
    <w:r>
      <w:rPr>
        <w:rFonts w:ascii="Times New Roman" w:hAnsi="Times New Roman" w:eastAsia="Times New Roman" w:cs="Times New Roman"/>
        <w:sz w:val="28"/>
        <w:noProof w:val="1"/>
        <w:szCs w:val="28"/>
      </w:rPr>
      <w:fldChar w:fldCharType="separate"/>
    </w:r>
    <w:r>
      <w:rPr>
        <w:rFonts w:ascii="Times New Roman" w:hAnsi="Times New Roman" w:eastAsia="Times New Roman" w:cs="Times New Roman"/>
        <w:sz w:val="28"/>
        <w:noProof w:val="1"/>
        <w:szCs w:val="28"/>
      </w:rPr>
      <w:t vyd:_id="vyd:000000000000li">1</w:t>
    </w:r>
    <w:r>
      <w:rPr>
        <w:rFonts w:ascii="Times New Roman" w:hAnsi="Times New Roman" w:eastAsia="Times New Roman" w:cs="Times New Roman"/>
        <w:sz w:val="28"/>
        <w:noProof w:val="1"/>
        <w:szCs w:val="28"/>
      </w:rPr>
      <w:fldChar w:fldCharType="end" vyd:_id="vyd:000000000000lj-end"/>
    </w:r>
  </w:p>
</w:ftr>
</file>

<file path=word/footnotes.xml><?xml version="1.0" encoding="utf-8"?>
<w:footnotes xmlns:w="http://schemas.openxmlformats.org/wordprocessingml/2006/main" xmlns:w14="http://schemas.microsoft.com/office/word/2010/wordml" xmlns:r="http://schemas.openxmlformats.org/officeDocument/2006/relationships">
  <w:footnote w:type="separator" w:id="-1">
    <w:p w14:paraId="66B66BEA" w14:textId="77777777" w:rsidR="00376CC7" w:rsidRDefault="00376CC7">
      <w:pPr>
        <w:spacing w:line="240" w:lineRule="auto"/>
      </w:pPr>
      <w:r>
        <w:separator/>
      </w:r>
    </w:p>
  </w:footnote>
  <w:footnote w:type="continuationSeparator" w:id="0">
    <w:p w14:paraId="42D1B5BE" w14:textId="77777777" w:rsidR="00376CC7" w:rsidRDefault="00376CC7">
      <w:pPr>
        <w:spacing w:line="240" w:lineRule="auto"/>
      </w:pPr>
      <w:r>
        <w:continuationSeparator/>
      </w:r>
    </w:p>
  </w:footnote>
  <w:footnote w:id="1">
    <w:p w14:paraId="66399F16"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w:t>
      </w:r>
      <w:hyperlink r:id="rId1">
        <w:r w:rsidR="003F46D0">
          <w:rPr>
            <w:rFonts w:ascii="Times New Roman" w:eastAsia="Times New Roman" w:hAnsi="Times New Roman" w:cs="Times New Roman"/>
            <w:color w:val="1155CC"/>
            <w:sz w:val="16"/>
            <w:szCs w:val="16"/>
            <w:u w:val="single"/>
          </w:rPr>
          <w:t>https://tass.ru/ekonomika/23299665</w:t>
        </w:r>
      </w:hyperlink>
      <w:r>
        <w:rPr>
          <w:rFonts w:ascii="Times New Roman" w:eastAsia="Times New Roman" w:hAnsi="Times New Roman" w:cs="Times New Roman"/>
          <w:sz w:val="16"/>
          <w:szCs w:val="16"/>
        </w:rPr>
        <w:t xml:space="preserve">?) </w:t>
      </w:r>
    </w:p>
  </w:footnote>
  <w:footnote w:id="2">
    <w:p w14:paraId="4B98F8F1"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w:t>
      </w:r>
      <w:hyperlink r:id="rId2">
        <w:r w:rsidR="003F46D0">
          <w:rPr>
            <w:rFonts w:ascii="Times New Roman" w:eastAsia="Times New Roman" w:hAnsi="Times New Roman" w:cs="Times New Roman"/>
            <w:color w:val="1155CC"/>
            <w:sz w:val="16"/>
            <w:szCs w:val="16"/>
            <w:u w:val="single"/>
          </w:rPr>
          <w:t>https://www.rbc.ru/rbcfreenews/67b59c829a79474f95af8059</w:t>
        </w:r>
      </w:hyperlink>
      <w:r>
        <w:rPr>
          <w:rFonts w:ascii="Times New Roman" w:eastAsia="Times New Roman" w:hAnsi="Times New Roman" w:cs="Times New Roman"/>
          <w:sz w:val="16"/>
          <w:szCs w:val="16"/>
        </w:rPr>
        <w:t xml:space="preserve">?) </w:t>
      </w:r>
    </w:p>
  </w:footnote>
  <w:footnote w:id="3">
    <w:p w14:paraId="4693093F"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w:t>
      </w:r>
      <w:hyperlink r:id="rId3">
        <w:r w:rsidR="003F46D0">
          <w:rPr>
            <w:rFonts w:ascii="Times New Roman" w:eastAsia="Times New Roman" w:hAnsi="Times New Roman" w:cs="Times New Roman"/>
            <w:color w:val="1155CC"/>
            <w:sz w:val="16"/>
            <w:szCs w:val="16"/>
            <w:u w:val="single"/>
          </w:rPr>
          <w:t>https://www.rbc.ru/rbcfreenews/67b59c829a79474f95af8059</w:t>
        </w:r>
      </w:hyperlink>
      <w:r>
        <w:rPr>
          <w:rFonts w:ascii="Times New Roman" w:eastAsia="Times New Roman" w:hAnsi="Times New Roman" w:cs="Times New Roman"/>
          <w:sz w:val="16"/>
          <w:szCs w:val="16"/>
        </w:rPr>
        <w:t xml:space="preserve">?) </w:t>
      </w:r>
    </w:p>
  </w:footnote>
  <w:footnote w:id="4">
    <w:p w14:paraId="11D68B9C"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w:t>
      </w:r>
      <w:hyperlink r:id="rId4">
        <w:r w:rsidR="003F46D0">
          <w:rPr>
            <w:rFonts w:ascii="Times New Roman" w:eastAsia="Times New Roman" w:hAnsi="Times New Roman" w:cs="Times New Roman"/>
            <w:color w:val="1155CC"/>
            <w:sz w:val="16"/>
            <w:szCs w:val="16"/>
            <w:u w:val="single"/>
          </w:rPr>
          <w:t>https://www.rbc.ru/finances/18/02/2025/67b489749a794780d1527516</w:t>
        </w:r>
      </w:hyperlink>
      <w:r>
        <w:rPr>
          <w:rFonts w:ascii="Times New Roman" w:eastAsia="Times New Roman" w:hAnsi="Times New Roman" w:cs="Times New Roman"/>
          <w:sz w:val="16"/>
          <w:szCs w:val="16"/>
        </w:rPr>
        <w:t xml:space="preserve">?) </w:t>
      </w:r>
    </w:p>
  </w:footnote>
  <w:footnote w:id="5">
    <w:p w14:paraId="6EB68B5A"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w:t>
      </w:r>
      <w:hyperlink r:id="rId5">
        <w:r w:rsidR="003F46D0">
          <w:rPr>
            <w:rFonts w:ascii="Times New Roman" w:eastAsia="Times New Roman" w:hAnsi="Times New Roman" w:cs="Times New Roman"/>
            <w:color w:val="1155CC"/>
            <w:sz w:val="16"/>
            <w:szCs w:val="16"/>
            <w:u w:val="single"/>
          </w:rPr>
          <w:t>https://www.rbc.ru/finances/18/02/2025/67b489749a794780d1527516</w:t>
        </w:r>
      </w:hyperlink>
      <w:r>
        <w:rPr>
          <w:rFonts w:ascii="Times New Roman" w:eastAsia="Times New Roman" w:hAnsi="Times New Roman" w:cs="Times New Roman"/>
          <w:sz w:val="16"/>
          <w:szCs w:val="16"/>
        </w:rPr>
        <w:t xml:space="preserve">?) </w:t>
      </w:r>
    </w:p>
  </w:footnote>
  <w:footnote w:id="6">
    <w:p w14:paraId="6C0CF7ED"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w:t>
      </w:r>
      <w:hyperlink r:id="rId6">
        <w:r w:rsidR="003F46D0">
          <w:rPr>
            <w:rFonts w:ascii="Times New Roman" w:eastAsia="Times New Roman" w:hAnsi="Times New Roman" w:cs="Times New Roman"/>
            <w:color w:val="1155CC"/>
            <w:sz w:val="16"/>
            <w:szCs w:val="16"/>
            <w:u w:val="single"/>
          </w:rPr>
          <w:t>https://1prime.ru/20250225/moshenniki-855234347.html</w:t>
        </w:r>
      </w:hyperlink>
      <w:r>
        <w:rPr>
          <w:rFonts w:ascii="Times New Roman" w:eastAsia="Times New Roman" w:hAnsi="Times New Roman" w:cs="Times New Roman"/>
          <w:sz w:val="16"/>
          <w:szCs w:val="16"/>
        </w:rPr>
        <w:t xml:space="preserve"> </w:t>
      </w:r>
    </w:p>
  </w:footnote>
  <w:footnote w:id="7">
    <w:p w14:paraId="48901F3B"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https://www.kommersant.ru/doc/7533385</w:t>
      </w:r>
    </w:p>
  </w:footnote>
  <w:footnote w:id="8">
    <w:p w14:paraId="5C0AF612"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https://www.kommersant.ru/doc/7533385</w:t>
      </w:r>
    </w:p>
  </w:footnote>
  <w:footnote w:id="9">
    <w:p w14:paraId="2B8EF000"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https://www.rbc.ru/rbcfreenews/67b59c829a79474f95af8059</w:t>
      </w:r>
    </w:p>
  </w:footnote>
  <w:footnote w:id="10">
    <w:p w14:paraId="2599F336"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16"/>
          <w:szCs w:val="16"/>
        </w:rPr>
        <w:t xml:space="preserve">Источник: </w:t>
      </w:r>
      <w:hyperlink r:id="rId7">
        <w:r w:rsidR="003F46D0">
          <w:rPr>
            <w:rFonts w:ascii="Times New Roman" w:eastAsia="Times New Roman" w:hAnsi="Times New Roman" w:cs="Times New Roman"/>
            <w:color w:val="1155CC"/>
            <w:sz w:val="16"/>
            <w:szCs w:val="16"/>
            <w:u w:val="single"/>
          </w:rPr>
          <w:t>https://tass.ru/obschestvo/24573429</w:t>
        </w:r>
      </w:hyperlink>
      <w:r>
        <w:rPr>
          <w:rFonts w:ascii="Times New Roman" w:eastAsia="Times New Roman" w:hAnsi="Times New Roman" w:cs="Times New Roman"/>
          <w:sz w:val="16"/>
          <w:szCs w:val="16"/>
        </w:rPr>
        <w:t xml:space="preserve"> </w:t>
      </w:r>
    </w:p>
  </w:footnote>
  <w:footnote w:id="11">
    <w:p w14:paraId="1E1435D6"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sz w:val="20"/>
          <w:szCs w:val="20"/>
        </w:rPr>
        <w:t xml:space="preserve"> </w:t>
      </w:r>
      <w:r>
        <w:rPr>
          <w:rFonts w:ascii="Times New Roman" w:eastAsia="Times New Roman" w:hAnsi="Times New Roman" w:cs="Times New Roman"/>
          <w:sz w:val="16"/>
          <w:szCs w:val="16"/>
        </w:rPr>
        <w:t xml:space="preserve">Источник: </w:t>
      </w:r>
      <w:hyperlink r:id="rId8">
        <w:r w:rsidR="003F46D0">
          <w:rPr>
            <w:rFonts w:ascii="Times New Roman" w:eastAsia="Times New Roman" w:hAnsi="Times New Roman" w:cs="Times New Roman"/>
            <w:color w:val="1155CC"/>
            <w:sz w:val="16"/>
            <w:szCs w:val="16"/>
            <w:u w:val="single"/>
          </w:rPr>
          <w:t>https://ria.ru/20250705/kredity-2027344818.html</w:t>
        </w:r>
      </w:hyperlink>
      <w:r>
        <w:rPr>
          <w:rFonts w:ascii="Times New Roman" w:eastAsia="Times New Roman" w:hAnsi="Times New Roman" w:cs="Times New Roman"/>
          <w:sz w:val="16"/>
          <w:szCs w:val="16"/>
        </w:rPr>
        <w:t xml:space="preserve"> </w:t>
      </w:r>
    </w:p>
  </w:footnote>
  <w:footnote w:id="12">
    <w:p w14:paraId="086216B5"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sz w:val="20"/>
          <w:szCs w:val="20"/>
        </w:rPr>
        <w:t xml:space="preserve"> </w:t>
      </w:r>
      <w:r>
        <w:rPr>
          <w:rFonts w:ascii="Times New Roman" w:eastAsia="Times New Roman" w:hAnsi="Times New Roman" w:cs="Times New Roman"/>
          <w:sz w:val="16"/>
          <w:szCs w:val="16"/>
        </w:rPr>
        <w:t xml:space="preserve">Источник: </w:t>
      </w:r>
      <w:hyperlink r:id="rId9">
        <w:r w:rsidR="003F46D0">
          <w:rPr>
            <w:rFonts w:ascii="Times New Roman" w:eastAsia="Times New Roman" w:hAnsi="Times New Roman" w:cs="Times New Roman"/>
            <w:color w:val="1155CC"/>
            <w:sz w:val="16"/>
            <w:szCs w:val="16"/>
            <w:u w:val="single"/>
          </w:rPr>
          <w:t>https://www.rbc.ru/newspaper/2020/11/02/5f9afd879a79470cfa72e8e7</w:t>
        </w:r>
      </w:hyperlink>
      <w:r>
        <w:rPr>
          <w:rFonts w:ascii="Times New Roman" w:eastAsia="Times New Roman" w:hAnsi="Times New Roman" w:cs="Times New Roman"/>
          <w:sz w:val="16"/>
          <w:szCs w:val="16"/>
        </w:rPr>
        <w:t xml:space="preserve"> </w:t>
      </w:r>
    </w:p>
  </w:footnote>
  <w:footnote w:id="13">
    <w:p w14:paraId="360DC791"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sz w:val="20"/>
          <w:szCs w:val="20"/>
        </w:rPr>
        <w:t xml:space="preserve"> </w:t>
      </w:r>
      <w:r>
        <w:rPr>
          <w:rFonts w:ascii="Times New Roman" w:eastAsia="Times New Roman" w:hAnsi="Times New Roman" w:cs="Times New Roman"/>
          <w:sz w:val="16"/>
          <w:szCs w:val="16"/>
        </w:rPr>
        <w:t xml:space="preserve">Источник: </w:t>
      </w:r>
      <w:hyperlink r:id="rId10">
        <w:r w:rsidR="003F46D0">
          <w:rPr>
            <w:rFonts w:ascii="Times New Roman" w:eastAsia="Times New Roman" w:hAnsi="Times New Roman" w:cs="Times New Roman"/>
            <w:color w:val="1155CC"/>
            <w:sz w:val="16"/>
            <w:szCs w:val="16"/>
            <w:u w:val="single"/>
          </w:rPr>
          <w:t>https://www.rbc.ru/finances/01/09/2025/68b5377c9a7947eace4c2a2c</w:t>
        </w:r>
      </w:hyperlink>
      <w:r>
        <w:rPr>
          <w:rFonts w:ascii="Times New Roman" w:eastAsia="Times New Roman" w:hAnsi="Times New Roman" w:cs="Times New Roman"/>
          <w:sz w:val="16"/>
          <w:szCs w:val="16"/>
        </w:rPr>
        <w:t xml:space="preserve"> </w:t>
      </w:r>
    </w:p>
  </w:footnote>
  <w:footnote w:id="14">
    <w:p w14:paraId="49ADC6CA"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sz w:val="20"/>
          <w:szCs w:val="20"/>
        </w:rPr>
        <w:t xml:space="preserve"> </w:t>
      </w:r>
      <w:r>
        <w:rPr>
          <w:rFonts w:ascii="Times New Roman" w:eastAsia="Times New Roman" w:hAnsi="Times New Roman" w:cs="Times New Roman"/>
          <w:sz w:val="16"/>
          <w:szCs w:val="16"/>
        </w:rPr>
        <w:t xml:space="preserve">Источник: </w:t>
      </w:r>
      <w:hyperlink r:id="rId11">
        <w:r w:rsidR="003F46D0">
          <w:rPr>
            <w:rFonts w:ascii="Times New Roman" w:eastAsia="Times New Roman" w:hAnsi="Times New Roman" w:cs="Times New Roman"/>
            <w:color w:val="1155CC"/>
            <w:sz w:val="16"/>
            <w:szCs w:val="16"/>
            <w:u w:val="single"/>
          </w:rPr>
          <w:t>https://cyberleninka.ru/article/n/vozmozhnosti-primeneniya-metodov-sotsialnoy-inzhenerii-v-organizatsii-telefonnogo-moshennichestva</w:t>
        </w:r>
      </w:hyperlink>
      <w:r>
        <w:rPr>
          <w:rFonts w:ascii="Times New Roman" w:eastAsia="Times New Roman" w:hAnsi="Times New Roman" w:cs="Times New Roman"/>
          <w:sz w:val="16"/>
          <w:szCs w:val="16"/>
        </w:rPr>
        <w:t xml:space="preserve"> </w:t>
      </w:r>
    </w:p>
  </w:footnote>
  <w:footnote w:id="15">
    <w:p w14:paraId="2AB0074E"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w:t>
      </w:r>
      <w:hyperlink r:id="rId12">
        <w:r w:rsidR="003F46D0">
          <w:rPr>
            <w:rFonts w:ascii="Times New Roman" w:eastAsia="Times New Roman" w:hAnsi="Times New Roman" w:cs="Times New Roman"/>
            <w:color w:val="1155CC"/>
            <w:sz w:val="16"/>
            <w:szCs w:val="16"/>
            <w:u w:val="single"/>
          </w:rPr>
          <w:t>https://lenta.ru/brief/2025/05/14/tel/</w:t>
        </w:r>
      </w:hyperlink>
      <w:r>
        <w:rPr>
          <w:rFonts w:ascii="Times New Roman" w:eastAsia="Times New Roman" w:hAnsi="Times New Roman" w:cs="Times New Roman"/>
          <w:sz w:val="16"/>
          <w:szCs w:val="16"/>
        </w:rPr>
        <w:t xml:space="preserve"> </w:t>
      </w:r>
    </w:p>
  </w:footnote>
  <w:footnote w:id="16">
    <w:p w14:paraId="3E14FF99"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w:t>
      </w:r>
      <w:hyperlink r:id="rId13">
        <w:r w:rsidR="003F46D0">
          <w:rPr>
            <w:rFonts w:ascii="Times New Roman" w:eastAsia="Times New Roman" w:hAnsi="Times New Roman" w:cs="Times New Roman"/>
            <w:color w:val="1155CC"/>
            <w:sz w:val="16"/>
            <w:szCs w:val="16"/>
            <w:u w:val="single"/>
          </w:rPr>
          <w:t>https://moluch.ru/archive/542/118593</w:t>
        </w:r>
      </w:hyperlink>
      <w:r>
        <w:rPr>
          <w:rFonts w:ascii="Times New Roman" w:eastAsia="Times New Roman" w:hAnsi="Times New Roman" w:cs="Times New Roman"/>
          <w:sz w:val="16"/>
          <w:szCs w:val="16"/>
        </w:rPr>
        <w:t xml:space="preserve"> </w:t>
      </w:r>
    </w:p>
  </w:footnote>
  <w:footnote w:id="17">
    <w:p w14:paraId="469E5644"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 xml:space="preserve">Источник: </w:t>
      </w:r>
      <w:hyperlink r:id="rId14">
        <w:r w:rsidR="003F46D0">
          <w:rPr>
            <w:rFonts w:ascii="Times New Roman" w:eastAsia="Times New Roman" w:hAnsi="Times New Roman" w:cs="Times New Roman"/>
            <w:color w:val="1155CC"/>
            <w:sz w:val="16"/>
            <w:szCs w:val="16"/>
            <w:u w:val="single"/>
          </w:rPr>
          <w:t>https://www.mk.ru/incident/2025/09/11/neozhidannaya-nastoychivost-telefonnykh-moshennikov-ustanovila-novyy-antirekord.html</w:t>
        </w:r>
      </w:hyperlink>
      <w:r>
        <w:rPr>
          <w:rFonts w:ascii="Times New Roman" w:eastAsia="Times New Roman" w:hAnsi="Times New Roman" w:cs="Times New Roman"/>
          <w:sz w:val="16"/>
          <w:szCs w:val="16"/>
        </w:rPr>
        <w:t xml:space="preserve"> </w:t>
      </w:r>
    </w:p>
  </w:footnote>
  <w:footnote w:id="18">
    <w:p w14:paraId="436045B2" w14:textId="77777777" w:rsidR="003F46D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Источник: </w:t>
      </w:r>
      <w:hyperlink r:id="rId15">
        <w:r w:rsidR="003F46D0">
          <w:rPr>
            <w:rFonts w:ascii="Times New Roman" w:eastAsia="Times New Roman" w:hAnsi="Times New Roman" w:cs="Times New Roman"/>
            <w:color w:val="1155CC"/>
            <w:sz w:val="16"/>
            <w:szCs w:val="16"/>
            <w:u w:val="single"/>
          </w:rPr>
          <w:t>https://fincult.info/article/kak-bystro-raspoznat-moshennika/</w:t>
        </w:r>
      </w:hyperlink>
      <w:r>
        <w:rPr>
          <w:rFonts w:ascii="Times New Roman" w:eastAsia="Times New Roman" w:hAnsi="Times New Roman" w:cs="Times New Roman"/>
          <w:sz w:val="16"/>
          <w:szCs w:val="16"/>
        </w:rPr>
        <w:t xml:space="preserve"> </w:t>
      </w:r>
    </w:p>
  </w:footnote>
</w:footnotes>
</file>

<file path=word/header1.xml><?xml version="1.0" encoding="utf-8"?>
<w:hdr xmlns:r="http://schemas.openxmlformats.org/officeDocument/2006/relationships" xmlns:a="http://schemas.openxmlformats.org/drawingml/2006/main" xmlns:vyd="http://volga.yandex.com/schemas/document/model" xmlns:w14="http://schemas.microsoft.com/office/word/2010/wordml" xmlns:pic="http://schemas.openxmlformats.org/drawingml/2006/picture" xmlns:wp="http://schemas.openxmlformats.org/drawingml/2006/wordprocessingDrawing" xmlns:w="http://schemas.openxmlformats.org/wordprocessingml/2006/main" vyd:_id="vyd:000000000000ld">
  <w:p w14:paraId="04F9D52B" w14:textId="77777777" w:rsidR="003F46D0" w:rsidRDefault="00000000" vyd:_id="vyd:000000000000le">
    <w:pPr>
      <w:jc w:val="center"/>
    </w:pPr>
    <w:r>
      <w:rPr>
        <w:noProof w:val="1"/>
      </w:rPr>
      <w:drawing vyd:_id="vyd:000000000000lf">
        <wp:inline distT="0" distB="0" distL="0" distR="0">
          <wp:extent cx="1639408" cy="384962"/>
          <wp:effectExtent l="0" t="0" r="0" b="0"/>
          <wp:docPr id="16" name="image1.png"/>
          <wp:cNvGraphicFramePr/>
          <a:graphic>
            <a:graphicData uri="http://schemas.openxmlformats.org/drawingml/2006/picture">
              <pic:pic>
                <pic:nvPicPr>
                  <pic:cNvPr id="0" name="image1.png"/>
                  <pic:cNvPicPr preferRelativeResize="0"/>
                </pic:nvPicPr>
                <pic:blipFill>
                  <a:blip r:embed="rId1"/>
                  <a:srcRect/>
                  <a:stretch>
                    <a:fillRect/>
                  </a:stretch>
                </pic:blipFill>
                <pic:spPr>
                  <a:xfrm>
                    <a:off x="0" y="0"/>
                    <a:ext cx="1639408" cy="384962"/>
                  </a:xfrm>
                  <a:prstGeom prst="rect">
                    <a:avLst/>
                  </a:prstGeom>
                  <a:ln/>
                </pic:spPr>
              </pic:pic>
            </a:graphicData>
          </a:graphic>
        </wp:inline>
      </w:drawing>
    </w:r>
  </w:p>
</w:hdr>
</file>

<file path=word/header2.xml><?xml version="1.0" encoding="utf-8"?>
<w:hdr xmlns:r="http://schemas.openxmlformats.org/officeDocument/2006/relationships" xmlns:a="http://schemas.openxmlformats.org/drawingml/2006/main" xmlns:vyd="http://volga.yandex.com/schemas/document/model" xmlns:w14="http://schemas.microsoft.com/office/word/2010/wordml" xmlns:pic="http://schemas.openxmlformats.org/drawingml/2006/picture" xmlns:wp="http://schemas.openxmlformats.org/drawingml/2006/wordprocessingDrawing" xmlns:w="http://schemas.openxmlformats.org/wordprocessingml/2006/main" vyd:_id="vyd:000000000000lk">
  <w:p w14:paraId="0F8D3EF5" w14:textId="77777777" w:rsidR="003F46D0" w:rsidRDefault="00000000" vyd:_id="vyd:000000000000ll">
    <w:pPr>
      <w:jc w:val="center"/>
    </w:pPr>
    <w:r>
      <w:rPr>
        <w:noProof w:val="1"/>
      </w:rPr>
      <w:drawing vyd:_id="vyd:000000000000lm">
        <wp:inline distT="0" distB="0" distL="0" distR="0">
          <wp:extent cx="1639408" cy="384962"/>
          <wp:effectExtent l="0" t="0" r="0" b="0"/>
          <wp:docPr id="18" name="image1.png"/>
          <wp:cNvGraphicFramePr/>
          <a:graphic>
            <a:graphicData uri="http://schemas.openxmlformats.org/drawingml/2006/picture">
              <pic:pic>
                <pic:nvPicPr>
                  <pic:cNvPr id="0" name="image1.png"/>
                  <pic:cNvPicPr preferRelativeResize="0"/>
                </pic:nvPicPr>
                <pic:blipFill>
                  <a:blip r:embed="rId1"/>
                  <a:srcRect/>
                  <a:stretch>
                    <a:fillRect/>
                  </a:stretch>
                </pic:blipFill>
                <pic:spPr>
                  <a:xfrm>
                    <a:off x="0" y="0"/>
                    <a:ext cx="1639408" cy="384962"/>
                  </a:xfrm>
                  <a:prstGeom prst="rect">
                    <a:avLst/>
                  </a:prstGeom>
                  <a:ln/>
                </pic:spPr>
              </pic:pic>
            </a:graphicData>
          </a:graphic>
        </wp:inline>
      </w:drawing>
    </w:r>
  </w:p>
</w:hdr>
</file>

<file path=word/numbering.xml><?xml version="1.0" encoding="utf-8"?>
<w:numbering xmlns:w15="http://schemas.microsoft.com/office/word/2012/wordml" xmlns:w="http://schemas.openxmlformats.org/wordprocessingml/2006/main" xmlns:w16cid="http://schemas.microsoft.com/office/word/2016/wordml/cid">
  <w:abstractNum w15:restartNumberingAfterBreak="0" w:abstractNumId="0">
    <w:nsid w:val="013635DD"/>
    <w:multiLevelType w:val="multilevel"/>
    <w:tmpl w:val="24C28C70"/>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1">
    <w:nsid w:val="02646A68"/>
    <w:multiLevelType w:val="multilevel"/>
    <w:tmpl w:val="DAA44110"/>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10">
    <w:nsid w:val="235077F6"/>
    <w:multiLevelType w:val="hybridMultilevel"/>
    <w:tmpl w:val="C5C0D926"/>
    <w:lvl w:tplc="0419000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15:restartNumberingAfterBreak="0" w:abstractNumId="11">
    <w:nsid w:val="25A854C5"/>
    <w:multiLevelType w:val="hybridMultilevel"/>
    <w:tmpl w:val="8E000C3E"/>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12">
    <w:nsid w:val="27313010"/>
    <w:multiLevelType w:val="multilevel"/>
    <w:tmpl w:val="0C686FCE"/>
    <w:lvl w:ilvl="0">
      <w:start w:val="1"/>
      <w:numFmt w:val="decimal"/>
      <w:lvlText w:val="%1."/>
      <w:lvlJc w:val="start"/>
      <w:pPr>
        <w:ind w:start="720" w:hanging="360"/>
      </w:pPr>
      <w:rPr>
        <w:i w:val="0"/>
        <w:iCs w:val="0"/>
      </w:rPr>
    </w:lvl>
    <w:lvl w:ilvl="1">
      <w:start w:val="1"/>
      <w:numFmt w:val="lowerLetter"/>
      <w:lvlText w:val="%2."/>
      <w:lvlJc w:val="start"/>
      <w:pPr>
        <w:ind w:start="1440" w:hanging="360"/>
      </w:pPr>
    </w:lvl>
    <w:lvl w:ilvl="2">
      <w:start w:val="1"/>
      <w:numFmt w:val="lowerRoman"/>
      <w:lvlText w:val="%3."/>
      <w:lvlJc w:val="end"/>
      <w:pPr>
        <w:ind w:start="2160" w:hanging="180"/>
      </w:pPr>
    </w:lvl>
    <w:lvl w:ilvl="3">
      <w:start w:val="1"/>
      <w:numFmt w:val="decimal"/>
      <w:lvlText w:val="%4."/>
      <w:lvlJc w:val="start"/>
      <w:pPr>
        <w:ind w:start="2880" w:hanging="360"/>
      </w:pPr>
    </w:lvl>
    <w:lvl w:ilvl="4">
      <w:start w:val="1"/>
      <w:numFmt w:val="lowerLetter"/>
      <w:lvlText w:val="%5."/>
      <w:lvlJc w:val="start"/>
      <w:pPr>
        <w:ind w:start="3600" w:hanging="360"/>
      </w:pPr>
    </w:lvl>
    <w:lvl w:ilvl="5">
      <w:start w:val="1"/>
      <w:numFmt w:val="lowerRoman"/>
      <w:lvlText w:val="%6."/>
      <w:lvlJc w:val="end"/>
      <w:pPr>
        <w:ind w:start="4320" w:hanging="180"/>
      </w:pPr>
    </w:lvl>
    <w:lvl w:ilvl="6">
      <w:start w:val="1"/>
      <w:numFmt w:val="decimal"/>
      <w:lvlText w:val="%7."/>
      <w:lvlJc w:val="start"/>
      <w:pPr>
        <w:ind w:start="5040" w:hanging="360"/>
      </w:pPr>
    </w:lvl>
    <w:lvl w:ilvl="7">
      <w:start w:val="1"/>
      <w:numFmt w:val="lowerLetter"/>
      <w:lvlText w:val="%8."/>
      <w:lvlJc w:val="start"/>
      <w:pPr>
        <w:ind w:start="5760" w:hanging="360"/>
      </w:pPr>
    </w:lvl>
    <w:lvl w:ilvl="8">
      <w:start w:val="1"/>
      <w:numFmt w:val="lowerRoman"/>
      <w:lvlText w:val="%9."/>
      <w:lvlJc w:val="end"/>
      <w:pPr>
        <w:ind w:start="6480" w:hanging="180"/>
      </w:pPr>
    </w:lvl>
  </w:abstractNum>
  <w:abstractNum w15:restartNumberingAfterBreak="0" w:abstractNumId="13">
    <w:nsid w:val="29850B36"/>
    <w:multiLevelType w:val="hybridMultilevel"/>
    <w:tmpl w:val="986870C8"/>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14">
    <w:nsid w:val="29A56151"/>
    <w:multiLevelType w:val="hybridMultilevel"/>
    <w:tmpl w:val="669A9BA8"/>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15">
    <w:nsid w:val="2D5C5E55"/>
    <w:multiLevelType w:val="hybridMultilevel"/>
    <w:tmpl w:val="4854504A"/>
    <w:lvl w:tplc="0419000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15:restartNumberingAfterBreak="0" w:abstractNumId="16">
    <w:nsid w:val="2D717A64"/>
    <w:multiLevelType w:val="multilevel"/>
    <w:tmpl w:val="587E4722"/>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17">
    <w:nsid w:val="2F3130F8"/>
    <w:multiLevelType w:val="hybridMultilevel"/>
    <w:tmpl w:val="CDB2CC2C"/>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18">
    <w:nsid w:val="30C4127A"/>
    <w:multiLevelType w:val="hybridMultilevel"/>
    <w:tmpl w:val="13646746"/>
    <w:lvl w:tplc="FFFFFFF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15:restartNumberingAfterBreak="0" w:abstractNumId="19">
    <w:nsid w:val="312755D9"/>
    <w:multiLevelType w:val="multilevel"/>
    <w:tmpl w:val="76B45BD4"/>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2">
    <w:nsid w:val="02691346"/>
    <w:multiLevelType w:val="hybridMultilevel"/>
    <w:tmpl w:val="373E8E34"/>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20">
    <w:nsid w:val="328F5406"/>
    <w:multiLevelType w:val="hybridMultilevel"/>
    <w:tmpl w:val="52029E72"/>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21">
    <w:nsid w:val="33463FE0"/>
    <w:multiLevelType w:val="multilevel"/>
    <w:tmpl w:val="8BB66D20"/>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22">
    <w:nsid w:val="33824565"/>
    <w:multiLevelType w:val="multilevel"/>
    <w:tmpl w:val="D55A6136"/>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23">
    <w:nsid w:val="34B42959"/>
    <w:multiLevelType w:val="hybridMultilevel"/>
    <w:tmpl w:val="C23CFD32"/>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24">
    <w:nsid w:val="368B1F47"/>
    <w:multiLevelType w:val="hybridMultilevel"/>
    <w:tmpl w:val="30A22B04"/>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25">
    <w:nsid w:val="36981E40"/>
    <w:multiLevelType w:val="multilevel"/>
    <w:tmpl w:val="4FEC8B6E"/>
    <w:lvl w:ilvl="0">
      <w:start w:val="1"/>
      <w:numFmt w:val="decimal"/>
      <w:lvlText w:val="%1."/>
      <w:lvlJc w:val="start"/>
      <w:pPr>
        <w:ind w:start="720" w:hanging="360"/>
      </w:pPr>
      <w:rPr>
        <w:i w:val="0"/>
        <w:iCs w:val="0"/>
      </w:rPr>
    </w:lvl>
    <w:lvl w:ilvl="1">
      <w:start w:val="1"/>
      <w:numFmt w:val="lowerLetter"/>
      <w:lvlText w:val="%2."/>
      <w:lvlJc w:val="start"/>
      <w:pPr>
        <w:ind w:start="1440" w:hanging="360"/>
      </w:pPr>
    </w:lvl>
    <w:lvl w:ilvl="2">
      <w:start w:val="1"/>
      <w:numFmt w:val="lowerRoman"/>
      <w:lvlText w:val="%3."/>
      <w:lvlJc w:val="end"/>
      <w:pPr>
        <w:ind w:start="2160" w:hanging="180"/>
      </w:pPr>
    </w:lvl>
    <w:lvl w:ilvl="3">
      <w:start w:val="1"/>
      <w:numFmt w:val="decimal"/>
      <w:lvlText w:val="%4."/>
      <w:lvlJc w:val="start"/>
      <w:pPr>
        <w:ind w:start="2880" w:hanging="360"/>
      </w:pPr>
    </w:lvl>
    <w:lvl w:ilvl="4">
      <w:start w:val="1"/>
      <w:numFmt w:val="lowerLetter"/>
      <w:lvlText w:val="%5."/>
      <w:lvlJc w:val="start"/>
      <w:pPr>
        <w:ind w:start="3600" w:hanging="360"/>
      </w:pPr>
    </w:lvl>
    <w:lvl w:ilvl="5">
      <w:start w:val="1"/>
      <w:numFmt w:val="lowerRoman"/>
      <w:lvlText w:val="%6."/>
      <w:lvlJc w:val="end"/>
      <w:pPr>
        <w:ind w:start="4320" w:hanging="180"/>
      </w:pPr>
    </w:lvl>
    <w:lvl w:ilvl="6">
      <w:start w:val="1"/>
      <w:numFmt w:val="decimal"/>
      <w:lvlText w:val="%7."/>
      <w:lvlJc w:val="start"/>
      <w:pPr>
        <w:ind w:start="5040" w:hanging="360"/>
      </w:pPr>
    </w:lvl>
    <w:lvl w:ilvl="7">
      <w:start w:val="1"/>
      <w:numFmt w:val="lowerLetter"/>
      <w:lvlText w:val="%8."/>
      <w:lvlJc w:val="start"/>
      <w:pPr>
        <w:ind w:start="5760" w:hanging="360"/>
      </w:pPr>
    </w:lvl>
    <w:lvl w:ilvl="8">
      <w:start w:val="1"/>
      <w:numFmt w:val="lowerRoman"/>
      <w:lvlText w:val="%9."/>
      <w:lvlJc w:val="end"/>
      <w:pPr>
        <w:ind w:start="6480" w:hanging="180"/>
      </w:pPr>
    </w:lvl>
  </w:abstractNum>
  <w:abstractNum w15:restartNumberingAfterBreak="0" w:abstractNumId="26">
    <w:nsid w:val="39F05976"/>
    <w:multiLevelType w:val="multilevel"/>
    <w:tmpl w:val="B6DE03BE"/>
    <w:lvl w:ilvl="0">
      <w:start w:val="1"/>
      <w:numFmt w:val="decimal"/>
      <w:lvlText w:val="%1."/>
      <w:lvlJc w:val="start"/>
      <w:pPr>
        <w:ind w:start="720" w:hanging="360"/>
      </w:pPr>
      <w:rPr>
        <w:u w:val="none"/>
      </w:rPr>
    </w:lvl>
    <w:lvl w:ilvl="1">
      <w:start w:val="1"/>
      <w:numFmt w:val="lowerLetter"/>
      <w:lvlText w:val="%2."/>
      <w:lvlJc w:val="start"/>
      <w:pPr>
        <w:ind w:start="1440" w:hanging="360"/>
      </w:pPr>
      <w:rPr>
        <w:u w:val="none"/>
      </w:rPr>
    </w:lvl>
    <w:lvl w:ilvl="2">
      <w:start w:val="1"/>
      <w:numFmt w:val="lowerRoman"/>
      <w:lvlText w:val="%3."/>
      <w:lvlJc w:val="end"/>
      <w:pPr>
        <w:ind w:start="2160" w:hanging="180"/>
      </w:pPr>
      <w:rPr>
        <w:u w:val="none"/>
      </w:rPr>
    </w:lvl>
    <w:lvl w:ilvl="3">
      <w:start w:val="1"/>
      <w:numFmt w:val="decimal"/>
      <w:lvlText w:val="%4."/>
      <w:lvlJc w:val="start"/>
      <w:pPr>
        <w:ind w:start="2880" w:hanging="360"/>
      </w:pPr>
      <w:rPr>
        <w:u w:val="none"/>
      </w:rPr>
    </w:lvl>
    <w:lvl w:ilvl="4">
      <w:start w:val="1"/>
      <w:numFmt w:val="lowerLetter"/>
      <w:lvlText w:val="%5."/>
      <w:lvlJc w:val="start"/>
      <w:pPr>
        <w:ind w:start="3600" w:hanging="360"/>
      </w:pPr>
      <w:rPr>
        <w:u w:val="none"/>
      </w:rPr>
    </w:lvl>
    <w:lvl w:ilvl="5">
      <w:start w:val="1"/>
      <w:numFmt w:val="lowerRoman"/>
      <w:lvlText w:val="%6."/>
      <w:lvlJc w:val="end"/>
      <w:pPr>
        <w:ind w:start="4320" w:hanging="180"/>
      </w:pPr>
      <w:rPr>
        <w:u w:val="none"/>
      </w:rPr>
    </w:lvl>
    <w:lvl w:ilvl="6">
      <w:start w:val="1"/>
      <w:numFmt w:val="decimal"/>
      <w:lvlText w:val="%7."/>
      <w:lvlJc w:val="start"/>
      <w:pPr>
        <w:ind w:start="5040" w:hanging="360"/>
      </w:pPr>
      <w:rPr>
        <w:u w:val="none"/>
      </w:rPr>
    </w:lvl>
    <w:lvl w:ilvl="7">
      <w:start w:val="1"/>
      <w:numFmt w:val="lowerLetter"/>
      <w:lvlText w:val="%8."/>
      <w:lvlJc w:val="start"/>
      <w:pPr>
        <w:ind w:start="5760" w:hanging="360"/>
      </w:pPr>
      <w:rPr>
        <w:u w:val="none"/>
      </w:rPr>
    </w:lvl>
    <w:lvl w:ilvl="8">
      <w:start w:val="1"/>
      <w:numFmt w:val="lowerRoman"/>
      <w:lvlText w:val="%9."/>
      <w:lvlJc w:val="end"/>
      <w:pPr>
        <w:ind w:start="6480" w:hanging="180"/>
      </w:pPr>
      <w:rPr>
        <w:u w:val="none"/>
      </w:rPr>
    </w:lvl>
  </w:abstractNum>
  <w:abstractNum w15:restartNumberingAfterBreak="0" w:abstractNumId="27">
    <w:nsid w:val="3C511E53"/>
    <w:multiLevelType w:val="hybridMultilevel"/>
    <w:tmpl w:val="2E38A6C2"/>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28">
    <w:nsid w:val="3C8E4FC5"/>
    <w:multiLevelType w:val="multilevel"/>
    <w:tmpl w:val="0F547974"/>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29">
    <w:nsid w:val="42284C3A"/>
    <w:multiLevelType w:val="multilevel"/>
    <w:tmpl w:val="299EFB0E"/>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3">
    <w:nsid w:val="042C3C30"/>
    <w:multiLevelType w:val="hybridMultilevel"/>
    <w:tmpl w:val="899A5A30"/>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30">
    <w:nsid w:val="47C62C05"/>
    <w:multiLevelType w:val="hybridMultilevel"/>
    <w:tmpl w:val="CA326BA2"/>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31">
    <w:nsid w:val="488D02DF"/>
    <w:multiLevelType w:val="hybridMultilevel"/>
    <w:tmpl w:val="B44AF1A6"/>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32">
    <w:nsid w:val="49A21D2F"/>
    <w:multiLevelType w:val="multilevel"/>
    <w:tmpl w:val="87983868"/>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33">
    <w:nsid w:val="4AB24113"/>
    <w:multiLevelType w:val="hybridMultilevel"/>
    <w:tmpl w:val="67FA6B1E"/>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34">
    <w:nsid w:val="4B041481"/>
    <w:multiLevelType w:val="multilevel"/>
    <w:tmpl w:val="987664BA"/>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35">
    <w:nsid w:val="4D3356E2"/>
    <w:multiLevelType w:val="hybridMultilevel"/>
    <w:tmpl w:val="CA26A222"/>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36">
    <w:nsid w:val="4E531A5B"/>
    <w:multiLevelType w:val="hybridMultilevel"/>
    <w:tmpl w:val="A0C07BA4"/>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37">
    <w:nsid w:val="4F036504"/>
    <w:multiLevelType w:val="hybridMultilevel"/>
    <w:tmpl w:val="28DA9FD2"/>
    <w:lvl w:tplc="0419000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15:restartNumberingAfterBreak="0" w:abstractNumId="38">
    <w:nsid w:val="4F0F3F8A"/>
    <w:multiLevelType w:val="hybridMultilevel"/>
    <w:tmpl w:val="A9EE813E"/>
    <w:lvl w:tplc="04190001" w:ilvl="0">
      <w:start w:val="1"/>
      <w:numFmt w:val="bullet"/>
      <w:lvlText w:val=""/>
      <w:lvlJc w:val="start"/>
      <w:pPr>
        <w:ind w:start="1429" w:hanging="360"/>
      </w:pPr>
      <w:rPr>
        <w:rFonts w:hint="default" w:ascii="Symbol" w:hAnsi="Symbol"/>
      </w:rPr>
    </w:lvl>
    <w:lvl w:tplc="04190003" w:tentative="1" w:ilvl="1">
      <w:start w:val="1"/>
      <w:numFmt w:val="bullet"/>
      <w:lvlText w:val="o"/>
      <w:lvlJc w:val="start"/>
      <w:pPr>
        <w:ind w:start="2149" w:hanging="360"/>
      </w:pPr>
      <w:rPr>
        <w:rFonts w:hint="default" w:ascii="Courier New" w:hAnsi="Courier New" w:cs="Courier New"/>
      </w:rPr>
    </w:lvl>
    <w:lvl w:tplc="04190005" w:tentative="1" w:ilvl="2">
      <w:start w:val="1"/>
      <w:numFmt w:val="bullet"/>
      <w:lvlText w:val=""/>
      <w:lvlJc w:val="start"/>
      <w:pPr>
        <w:ind w:start="2869" w:hanging="360"/>
      </w:pPr>
      <w:rPr>
        <w:rFonts w:hint="default" w:ascii="Wingdings" w:hAnsi="Wingdings"/>
      </w:rPr>
    </w:lvl>
    <w:lvl w:tplc="04190001" w:tentative="1" w:ilvl="3">
      <w:start w:val="1"/>
      <w:numFmt w:val="bullet"/>
      <w:lvlText w:val=""/>
      <w:lvlJc w:val="start"/>
      <w:pPr>
        <w:ind w:start="3589" w:hanging="360"/>
      </w:pPr>
      <w:rPr>
        <w:rFonts w:hint="default" w:ascii="Symbol" w:hAnsi="Symbol"/>
      </w:rPr>
    </w:lvl>
    <w:lvl w:tplc="04190003" w:tentative="1" w:ilvl="4">
      <w:start w:val="1"/>
      <w:numFmt w:val="bullet"/>
      <w:lvlText w:val="o"/>
      <w:lvlJc w:val="start"/>
      <w:pPr>
        <w:ind w:start="4309" w:hanging="360"/>
      </w:pPr>
      <w:rPr>
        <w:rFonts w:hint="default" w:ascii="Courier New" w:hAnsi="Courier New" w:cs="Courier New"/>
      </w:rPr>
    </w:lvl>
    <w:lvl w:tplc="04190005" w:tentative="1" w:ilvl="5">
      <w:start w:val="1"/>
      <w:numFmt w:val="bullet"/>
      <w:lvlText w:val=""/>
      <w:lvlJc w:val="start"/>
      <w:pPr>
        <w:ind w:start="5029" w:hanging="360"/>
      </w:pPr>
      <w:rPr>
        <w:rFonts w:hint="default" w:ascii="Wingdings" w:hAnsi="Wingdings"/>
      </w:rPr>
    </w:lvl>
    <w:lvl w:tplc="04190001" w:tentative="1" w:ilvl="6">
      <w:start w:val="1"/>
      <w:numFmt w:val="bullet"/>
      <w:lvlText w:val=""/>
      <w:lvlJc w:val="start"/>
      <w:pPr>
        <w:ind w:start="5749" w:hanging="360"/>
      </w:pPr>
      <w:rPr>
        <w:rFonts w:hint="default" w:ascii="Symbol" w:hAnsi="Symbol"/>
      </w:rPr>
    </w:lvl>
    <w:lvl w:tplc="04190003" w:tentative="1" w:ilvl="7">
      <w:start w:val="1"/>
      <w:numFmt w:val="bullet"/>
      <w:lvlText w:val="o"/>
      <w:lvlJc w:val="start"/>
      <w:pPr>
        <w:ind w:start="6469" w:hanging="360"/>
      </w:pPr>
      <w:rPr>
        <w:rFonts w:hint="default" w:ascii="Courier New" w:hAnsi="Courier New" w:cs="Courier New"/>
      </w:rPr>
    </w:lvl>
    <w:lvl w:tplc="04190005" w:tentative="1" w:ilvl="8">
      <w:start w:val="1"/>
      <w:numFmt w:val="bullet"/>
      <w:lvlText w:val=""/>
      <w:lvlJc w:val="start"/>
      <w:pPr>
        <w:ind w:start="7189" w:hanging="360"/>
      </w:pPr>
      <w:rPr>
        <w:rFonts w:hint="default" w:ascii="Wingdings" w:hAnsi="Wingdings"/>
      </w:rPr>
    </w:lvl>
  </w:abstractNum>
  <w:abstractNum w15:restartNumberingAfterBreak="0" w:abstractNumId="39">
    <w:nsid w:val="50E530FE"/>
    <w:multiLevelType w:val="hybridMultilevel"/>
    <w:tmpl w:val="0158E376"/>
    <w:lvl w:tplc="FFFFFFFF" w:ilvl="0">
      <w:start w:val="1"/>
      <w:numFmt w:val="decimal"/>
      <w:lvlText w:val="%1."/>
      <w:lvlJc w:val="start"/>
      <w:pPr>
        <w:ind w:start="720" w:hanging="360"/>
      </w:pPr>
    </w:lvl>
    <w:lvl w:tplc="FFFFFFFF" w:tentative="1" w:ilvl="1">
      <w:start w:val="1"/>
      <w:numFmt w:val="lowerLetter"/>
      <w:lvlText w:val="%2."/>
      <w:lvlJc w:val="start"/>
      <w:pPr>
        <w:ind w:start="1440" w:hanging="360"/>
      </w:pPr>
    </w:lvl>
    <w:lvl w:tplc="FFFFFFFF" w:tentative="1" w:ilvl="2">
      <w:start w:val="1"/>
      <w:numFmt w:val="lowerRoman"/>
      <w:lvlText w:val="%3."/>
      <w:lvlJc w:val="end"/>
      <w:pPr>
        <w:ind w:start="2160" w:hanging="180"/>
      </w:pPr>
    </w:lvl>
    <w:lvl w:tplc="FFFFFFFF" w:tentative="1" w:ilvl="3">
      <w:start w:val="1"/>
      <w:numFmt w:val="decimal"/>
      <w:lvlText w:val="%4."/>
      <w:lvlJc w:val="start"/>
      <w:pPr>
        <w:ind w:start="2880" w:hanging="360"/>
      </w:pPr>
    </w:lvl>
    <w:lvl w:tplc="FFFFFFFF" w:tentative="1" w:ilvl="4">
      <w:start w:val="1"/>
      <w:numFmt w:val="lowerLetter"/>
      <w:lvlText w:val="%5."/>
      <w:lvlJc w:val="start"/>
      <w:pPr>
        <w:ind w:start="3600" w:hanging="360"/>
      </w:pPr>
    </w:lvl>
    <w:lvl w:tplc="FFFFFFFF" w:tentative="1" w:ilvl="5">
      <w:start w:val="1"/>
      <w:numFmt w:val="lowerRoman"/>
      <w:lvlText w:val="%6."/>
      <w:lvlJc w:val="end"/>
      <w:pPr>
        <w:ind w:start="4320" w:hanging="180"/>
      </w:pPr>
    </w:lvl>
    <w:lvl w:tplc="FFFFFFFF" w:tentative="1" w:ilvl="6">
      <w:start w:val="1"/>
      <w:numFmt w:val="decimal"/>
      <w:lvlText w:val="%7."/>
      <w:lvlJc w:val="start"/>
      <w:pPr>
        <w:ind w:start="5040" w:hanging="360"/>
      </w:pPr>
    </w:lvl>
    <w:lvl w:tplc="FFFFFFFF" w:tentative="1" w:ilvl="7">
      <w:start w:val="1"/>
      <w:numFmt w:val="lowerLetter"/>
      <w:lvlText w:val="%8."/>
      <w:lvlJc w:val="start"/>
      <w:pPr>
        <w:ind w:start="5760" w:hanging="360"/>
      </w:pPr>
    </w:lvl>
    <w:lvl w:tplc="FFFFFFFF" w:tentative="1" w:ilvl="8">
      <w:start w:val="1"/>
      <w:numFmt w:val="lowerRoman"/>
      <w:lvlText w:val="%9."/>
      <w:lvlJc w:val="end"/>
      <w:pPr>
        <w:ind w:start="6480" w:hanging="180"/>
      </w:pPr>
    </w:lvl>
  </w:abstractNum>
  <w:abstractNum w15:restartNumberingAfterBreak="0" w:abstractNumId="4">
    <w:nsid w:val="07B72239"/>
    <w:multiLevelType w:val="multilevel"/>
    <w:tmpl w:val="21448C7E"/>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40">
    <w:nsid w:val="53DD1F94"/>
    <w:multiLevelType w:val="multilevel"/>
    <w:tmpl w:val="443ADDF2"/>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41">
    <w:nsid w:val="54FB5EFD"/>
    <w:multiLevelType w:val="hybridMultilevel"/>
    <w:tmpl w:val="C8062D0E"/>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42">
    <w:nsid w:val="58A73B84"/>
    <w:multiLevelType w:val="multilevel"/>
    <w:tmpl w:val="FCEA449E"/>
    <w:lvl w:ilvl="0">
      <w:start w:val="1"/>
      <w:numFmt w:val="decimal"/>
      <w:lvlText w:val="%1."/>
      <w:lvlJc w:val="start"/>
      <w:pPr>
        <w:ind w:start="720" w:hanging="360"/>
      </w:pPr>
      <w:rPr>
        <w:i w:val="0"/>
        <w:iCs w:val="0"/>
      </w:rPr>
    </w:lvl>
    <w:lvl w:ilvl="1">
      <w:start w:val="1"/>
      <w:numFmt w:val="lowerLetter"/>
      <w:lvlText w:val="%2."/>
      <w:lvlJc w:val="start"/>
      <w:pPr>
        <w:ind w:start="1440" w:hanging="360"/>
      </w:pPr>
    </w:lvl>
    <w:lvl w:ilvl="2">
      <w:start w:val="1"/>
      <w:numFmt w:val="lowerRoman"/>
      <w:lvlText w:val="%3."/>
      <w:lvlJc w:val="end"/>
      <w:pPr>
        <w:ind w:start="2160" w:hanging="180"/>
      </w:pPr>
    </w:lvl>
    <w:lvl w:ilvl="3">
      <w:start w:val="1"/>
      <w:numFmt w:val="decimal"/>
      <w:lvlText w:val="%4."/>
      <w:lvlJc w:val="start"/>
      <w:pPr>
        <w:ind w:start="2880" w:hanging="360"/>
      </w:pPr>
    </w:lvl>
    <w:lvl w:ilvl="4">
      <w:start w:val="1"/>
      <w:numFmt w:val="lowerLetter"/>
      <w:lvlText w:val="%5."/>
      <w:lvlJc w:val="start"/>
      <w:pPr>
        <w:ind w:start="3600" w:hanging="360"/>
      </w:pPr>
    </w:lvl>
    <w:lvl w:ilvl="5">
      <w:start w:val="1"/>
      <w:numFmt w:val="lowerRoman"/>
      <w:lvlText w:val="%6."/>
      <w:lvlJc w:val="end"/>
      <w:pPr>
        <w:ind w:start="4320" w:hanging="180"/>
      </w:pPr>
    </w:lvl>
    <w:lvl w:ilvl="6">
      <w:start w:val="1"/>
      <w:numFmt w:val="decimal"/>
      <w:lvlText w:val="%7."/>
      <w:lvlJc w:val="start"/>
      <w:pPr>
        <w:ind w:start="5040" w:hanging="360"/>
      </w:pPr>
    </w:lvl>
    <w:lvl w:ilvl="7">
      <w:start w:val="1"/>
      <w:numFmt w:val="lowerLetter"/>
      <w:lvlText w:val="%8."/>
      <w:lvlJc w:val="start"/>
      <w:pPr>
        <w:ind w:start="5760" w:hanging="360"/>
      </w:pPr>
    </w:lvl>
    <w:lvl w:ilvl="8">
      <w:start w:val="1"/>
      <w:numFmt w:val="lowerRoman"/>
      <w:lvlText w:val="%9."/>
      <w:lvlJc w:val="end"/>
      <w:pPr>
        <w:ind w:start="6480" w:hanging="180"/>
      </w:pPr>
    </w:lvl>
  </w:abstractNum>
  <w:abstractNum w15:restartNumberingAfterBreak="0" w:abstractNumId="43">
    <w:nsid w:val="59B12743"/>
    <w:multiLevelType w:val="hybridMultilevel"/>
    <w:tmpl w:val="BE6E2232"/>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44">
    <w:nsid w:val="5BE5243A"/>
    <w:multiLevelType w:val="multilevel"/>
    <w:tmpl w:val="1C82185A"/>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45">
    <w:nsid w:val="61750F3E"/>
    <w:multiLevelType w:val="multilevel"/>
    <w:tmpl w:val="CCF21140"/>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46">
    <w:nsid w:val="61E31DFC"/>
    <w:multiLevelType w:val="multilevel"/>
    <w:tmpl w:val="16DEC12A"/>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47">
    <w:nsid w:val="63230FD4"/>
    <w:multiLevelType w:val="multilevel"/>
    <w:tmpl w:val="B032243A"/>
    <w:lvl w:ilvl="0">
      <w:start w:val="1"/>
      <w:numFmt w:val="bullet"/>
      <w:lvlText w:val="●"/>
      <w:lvlJc w:val="start"/>
      <w:pPr>
        <w:ind w:start="720" w:hanging="360"/>
      </w:pPr>
      <w:rPr>
        <w:u w:val="none"/>
      </w:rPr>
    </w:lvl>
    <w:lvl w:ilvl="1">
      <w:start w:val="1"/>
      <w:numFmt w:val="bullet"/>
      <w:lvlText w:val="o"/>
      <w:lvlJc w:val="start"/>
      <w:pPr>
        <w:ind w:start="1440" w:hanging="360"/>
      </w:pPr>
      <w:rPr>
        <w:u w:val="none"/>
      </w:rPr>
    </w:lvl>
    <w:lvl w:ilvl="2">
      <w:start w:val="1"/>
      <w:numFmt w:val="bullet"/>
      <w:lvlText w:val="▪"/>
      <w:lvlJc w:val="start"/>
      <w:pPr>
        <w:ind w:start="2160" w:hanging="360"/>
      </w:pPr>
      <w:rPr>
        <w:u w:val="none"/>
      </w:rPr>
    </w:lvl>
    <w:lvl w:ilvl="3">
      <w:start w:val="1"/>
      <w:numFmt w:val="bullet"/>
      <w:lvlText w:val="●"/>
      <w:lvlJc w:val="start"/>
      <w:pPr>
        <w:ind w:start="2880" w:hanging="360"/>
      </w:pPr>
      <w:rPr>
        <w:u w:val="none"/>
      </w:rPr>
    </w:lvl>
    <w:lvl w:ilvl="4">
      <w:start w:val="1"/>
      <w:numFmt w:val="bullet"/>
      <w:lvlText w:val="o"/>
      <w:lvlJc w:val="start"/>
      <w:pPr>
        <w:ind w:start="3600" w:hanging="360"/>
      </w:pPr>
      <w:rPr>
        <w:u w:val="none"/>
      </w:rPr>
    </w:lvl>
    <w:lvl w:ilvl="5">
      <w:start w:val="1"/>
      <w:numFmt w:val="bullet"/>
      <w:lvlText w:val="▪"/>
      <w:lvlJc w:val="start"/>
      <w:pPr>
        <w:ind w:start="4320" w:hanging="360"/>
      </w:pPr>
      <w:rPr>
        <w:u w:val="none"/>
      </w:rPr>
    </w:lvl>
    <w:lvl w:ilvl="6">
      <w:start w:val="1"/>
      <w:numFmt w:val="bullet"/>
      <w:lvlText w:val="●"/>
      <w:lvlJc w:val="start"/>
      <w:pPr>
        <w:ind w:start="5040" w:hanging="360"/>
      </w:pPr>
      <w:rPr>
        <w:u w:val="none"/>
      </w:rPr>
    </w:lvl>
    <w:lvl w:ilvl="7">
      <w:start w:val="1"/>
      <w:numFmt w:val="bullet"/>
      <w:lvlText w:val="o"/>
      <w:lvlJc w:val="start"/>
      <w:pPr>
        <w:ind w:start="5760" w:hanging="360"/>
      </w:pPr>
      <w:rPr>
        <w:u w:val="none"/>
      </w:rPr>
    </w:lvl>
    <w:lvl w:ilvl="8">
      <w:start w:val="1"/>
      <w:numFmt w:val="bullet"/>
      <w:lvlText w:val="▪"/>
      <w:lvlJc w:val="start"/>
      <w:pPr>
        <w:ind w:start="6480" w:hanging="360"/>
      </w:pPr>
      <w:rPr>
        <w:u w:val="none"/>
      </w:rPr>
    </w:lvl>
  </w:abstractNum>
  <w:abstractNum w15:restartNumberingAfterBreak="0" w:abstractNumId="48">
    <w:nsid w:val="66C02E5D"/>
    <w:multiLevelType w:val="multilevel"/>
    <w:tmpl w:val="DEB8D856"/>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49">
    <w:nsid w:val="68DA41C3"/>
    <w:multiLevelType w:val="multilevel"/>
    <w:tmpl w:val="12ACB398"/>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5">
    <w:nsid w:val="0AB169DB"/>
    <w:multiLevelType w:val="hybridMultilevel"/>
    <w:tmpl w:val="AC9EBDDC"/>
    <w:lvl w:tplc="FFFFFFFF" w:ilvl="0">
      <w:start w:val="1"/>
      <w:numFmt w:val="decimal"/>
      <w:lvlText w:val="%1."/>
      <w:lvlJc w:val="start"/>
      <w:pPr>
        <w:ind w:start="720" w:hanging="360"/>
      </w:pPr>
    </w:lvl>
    <w:lvl w:tplc="FFFFFFFF" w:tentative="1" w:ilvl="1">
      <w:start w:val="1"/>
      <w:numFmt w:val="lowerLetter"/>
      <w:lvlText w:val="%2."/>
      <w:lvlJc w:val="start"/>
      <w:pPr>
        <w:ind w:start="1440" w:hanging="360"/>
      </w:pPr>
    </w:lvl>
    <w:lvl w:tplc="FFFFFFFF" w:tentative="1" w:ilvl="2">
      <w:start w:val="1"/>
      <w:numFmt w:val="lowerRoman"/>
      <w:lvlText w:val="%3."/>
      <w:lvlJc w:val="end"/>
      <w:pPr>
        <w:ind w:start="2160" w:hanging="180"/>
      </w:pPr>
    </w:lvl>
    <w:lvl w:tplc="FFFFFFFF" w:tentative="1" w:ilvl="3">
      <w:start w:val="1"/>
      <w:numFmt w:val="decimal"/>
      <w:lvlText w:val="%4."/>
      <w:lvlJc w:val="start"/>
      <w:pPr>
        <w:ind w:start="2880" w:hanging="360"/>
      </w:pPr>
    </w:lvl>
    <w:lvl w:tplc="FFFFFFFF" w:tentative="1" w:ilvl="4">
      <w:start w:val="1"/>
      <w:numFmt w:val="lowerLetter"/>
      <w:lvlText w:val="%5."/>
      <w:lvlJc w:val="start"/>
      <w:pPr>
        <w:ind w:start="3600" w:hanging="360"/>
      </w:pPr>
    </w:lvl>
    <w:lvl w:tplc="FFFFFFFF" w:tentative="1" w:ilvl="5">
      <w:start w:val="1"/>
      <w:numFmt w:val="lowerRoman"/>
      <w:lvlText w:val="%6."/>
      <w:lvlJc w:val="end"/>
      <w:pPr>
        <w:ind w:start="4320" w:hanging="180"/>
      </w:pPr>
    </w:lvl>
    <w:lvl w:tplc="FFFFFFFF" w:tentative="1" w:ilvl="6">
      <w:start w:val="1"/>
      <w:numFmt w:val="decimal"/>
      <w:lvlText w:val="%7."/>
      <w:lvlJc w:val="start"/>
      <w:pPr>
        <w:ind w:start="5040" w:hanging="360"/>
      </w:pPr>
    </w:lvl>
    <w:lvl w:tplc="FFFFFFFF" w:tentative="1" w:ilvl="7">
      <w:start w:val="1"/>
      <w:numFmt w:val="lowerLetter"/>
      <w:lvlText w:val="%8."/>
      <w:lvlJc w:val="start"/>
      <w:pPr>
        <w:ind w:start="5760" w:hanging="360"/>
      </w:pPr>
    </w:lvl>
    <w:lvl w:tplc="FFFFFFFF" w:tentative="1" w:ilvl="8">
      <w:start w:val="1"/>
      <w:numFmt w:val="lowerRoman"/>
      <w:lvlText w:val="%9."/>
      <w:lvlJc w:val="end"/>
      <w:pPr>
        <w:ind w:start="6480" w:hanging="180"/>
      </w:pPr>
    </w:lvl>
  </w:abstractNum>
  <w:abstractNum w15:restartNumberingAfterBreak="0" w:abstractNumId="50">
    <w:nsid w:val="69B7589D"/>
    <w:multiLevelType w:val="hybridMultilevel"/>
    <w:tmpl w:val="74D0CCBE"/>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51">
    <w:nsid w:val="6BD4657A"/>
    <w:multiLevelType w:val="hybridMultilevel"/>
    <w:tmpl w:val="89DEB03C"/>
    <w:lvl w:tplc="0419000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15:restartNumberingAfterBreak="0" w:abstractNumId="52">
    <w:nsid w:val="6D0535E3"/>
    <w:multiLevelType w:val="multilevel"/>
    <w:tmpl w:val="283288A2"/>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53">
    <w:nsid w:val="72B845AE"/>
    <w:multiLevelType w:val="hybridMultilevel"/>
    <w:tmpl w:val="E11A2C7A"/>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54">
    <w:nsid w:val="731A0E5A"/>
    <w:multiLevelType w:val="multilevel"/>
    <w:tmpl w:val="77C8ABEC"/>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55">
    <w:nsid w:val="749600BD"/>
    <w:multiLevelType w:val="hybridMultilevel"/>
    <w:tmpl w:val="DA126762"/>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56">
    <w:nsid w:val="758369D1"/>
    <w:multiLevelType w:val="hybridMultilevel"/>
    <w:tmpl w:val="8920F164"/>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57">
    <w:nsid w:val="75870EBE"/>
    <w:multiLevelType w:val="multilevel"/>
    <w:tmpl w:val="A4EC6C46"/>
    <w:lvl w:ilvl="0">
      <w:start w:val="1"/>
      <w:numFmt w:val="decimal"/>
      <w:lvlText w:val="%1."/>
      <w:lvlJc w:val="start"/>
      <w:pPr>
        <w:ind w:start="720" w:hanging="360"/>
      </w:pPr>
    </w:lvl>
    <w:lvl w:ilvl="1">
      <w:start w:val="1"/>
      <w:numFmt w:val="lowerLetter"/>
      <w:lvlText w:val="%2."/>
      <w:lvlJc w:val="start"/>
      <w:pPr>
        <w:ind w:start="1440" w:hanging="360"/>
      </w:pPr>
    </w:lvl>
    <w:lvl w:ilvl="2">
      <w:start w:val="1"/>
      <w:numFmt w:val="lowerRoman"/>
      <w:lvlText w:val="%3."/>
      <w:lvlJc w:val="end"/>
      <w:pPr>
        <w:ind w:start="2160" w:hanging="180"/>
      </w:pPr>
    </w:lvl>
    <w:lvl w:ilvl="3">
      <w:start w:val="1"/>
      <w:numFmt w:val="decimal"/>
      <w:lvlText w:val="%4."/>
      <w:lvlJc w:val="start"/>
      <w:pPr>
        <w:ind w:start="2880" w:hanging="360"/>
      </w:pPr>
    </w:lvl>
    <w:lvl w:ilvl="4">
      <w:start w:val="1"/>
      <w:numFmt w:val="lowerLetter"/>
      <w:lvlText w:val="%5."/>
      <w:lvlJc w:val="start"/>
      <w:pPr>
        <w:ind w:start="3600" w:hanging="360"/>
      </w:pPr>
    </w:lvl>
    <w:lvl w:ilvl="5">
      <w:start w:val="1"/>
      <w:numFmt w:val="lowerRoman"/>
      <w:lvlText w:val="%6."/>
      <w:lvlJc w:val="end"/>
      <w:pPr>
        <w:ind w:start="4320" w:hanging="180"/>
      </w:pPr>
    </w:lvl>
    <w:lvl w:ilvl="6">
      <w:start w:val="1"/>
      <w:numFmt w:val="decimal"/>
      <w:lvlText w:val="%7."/>
      <w:lvlJc w:val="start"/>
      <w:pPr>
        <w:ind w:start="5040" w:hanging="360"/>
      </w:pPr>
    </w:lvl>
    <w:lvl w:ilvl="7">
      <w:start w:val="1"/>
      <w:numFmt w:val="lowerLetter"/>
      <w:lvlText w:val="%8."/>
      <w:lvlJc w:val="start"/>
      <w:pPr>
        <w:ind w:start="5760" w:hanging="360"/>
      </w:pPr>
    </w:lvl>
    <w:lvl w:ilvl="8">
      <w:start w:val="1"/>
      <w:numFmt w:val="lowerRoman"/>
      <w:lvlText w:val="%9."/>
      <w:lvlJc w:val="end"/>
      <w:pPr>
        <w:ind w:start="6480" w:hanging="180"/>
      </w:pPr>
    </w:lvl>
  </w:abstractNum>
  <w:abstractNum w15:restartNumberingAfterBreak="0" w:abstractNumId="58">
    <w:nsid w:val="76A611F6"/>
    <w:multiLevelType w:val="hybridMultilevel"/>
    <w:tmpl w:val="AC9EBDDC"/>
    <w:lvl w:tplc="FFFFFFFF" w:ilvl="0">
      <w:start w:val="1"/>
      <w:numFmt w:val="decimal"/>
      <w:lvlText w:val="%1."/>
      <w:lvlJc w:val="start"/>
      <w:pPr>
        <w:ind w:start="720" w:hanging="360"/>
      </w:pPr>
    </w:lvl>
    <w:lvl w:tplc="FFFFFFFF" w:tentative="1" w:ilvl="1">
      <w:start w:val="1"/>
      <w:numFmt w:val="lowerLetter"/>
      <w:lvlText w:val="%2."/>
      <w:lvlJc w:val="start"/>
      <w:pPr>
        <w:ind w:start="1440" w:hanging="360"/>
      </w:pPr>
    </w:lvl>
    <w:lvl w:tplc="FFFFFFFF" w:tentative="1" w:ilvl="2">
      <w:start w:val="1"/>
      <w:numFmt w:val="lowerRoman"/>
      <w:lvlText w:val="%3."/>
      <w:lvlJc w:val="end"/>
      <w:pPr>
        <w:ind w:start="2160" w:hanging="180"/>
      </w:pPr>
    </w:lvl>
    <w:lvl w:tplc="FFFFFFFF" w:tentative="1" w:ilvl="3">
      <w:start w:val="1"/>
      <w:numFmt w:val="decimal"/>
      <w:lvlText w:val="%4."/>
      <w:lvlJc w:val="start"/>
      <w:pPr>
        <w:ind w:start="2880" w:hanging="360"/>
      </w:pPr>
    </w:lvl>
    <w:lvl w:tplc="FFFFFFFF" w:tentative="1" w:ilvl="4">
      <w:start w:val="1"/>
      <w:numFmt w:val="lowerLetter"/>
      <w:lvlText w:val="%5."/>
      <w:lvlJc w:val="start"/>
      <w:pPr>
        <w:ind w:start="3600" w:hanging="360"/>
      </w:pPr>
    </w:lvl>
    <w:lvl w:tplc="FFFFFFFF" w:tentative="1" w:ilvl="5">
      <w:start w:val="1"/>
      <w:numFmt w:val="lowerRoman"/>
      <w:lvlText w:val="%6."/>
      <w:lvlJc w:val="end"/>
      <w:pPr>
        <w:ind w:start="4320" w:hanging="180"/>
      </w:pPr>
    </w:lvl>
    <w:lvl w:tplc="FFFFFFFF" w:tentative="1" w:ilvl="6">
      <w:start w:val="1"/>
      <w:numFmt w:val="decimal"/>
      <w:lvlText w:val="%7."/>
      <w:lvlJc w:val="start"/>
      <w:pPr>
        <w:ind w:start="5040" w:hanging="360"/>
      </w:pPr>
    </w:lvl>
    <w:lvl w:tplc="FFFFFFFF" w:tentative="1" w:ilvl="7">
      <w:start w:val="1"/>
      <w:numFmt w:val="lowerLetter"/>
      <w:lvlText w:val="%8."/>
      <w:lvlJc w:val="start"/>
      <w:pPr>
        <w:ind w:start="5760" w:hanging="360"/>
      </w:pPr>
    </w:lvl>
    <w:lvl w:tplc="FFFFFFFF" w:tentative="1" w:ilvl="8">
      <w:start w:val="1"/>
      <w:numFmt w:val="lowerRoman"/>
      <w:lvlText w:val="%9."/>
      <w:lvlJc w:val="end"/>
      <w:pPr>
        <w:ind w:start="6480" w:hanging="180"/>
      </w:pPr>
    </w:lvl>
  </w:abstractNum>
  <w:abstractNum w15:restartNumberingAfterBreak="0" w:abstractNumId="59">
    <w:nsid w:val="76BD7220"/>
    <w:multiLevelType w:val="hybridMultilevel"/>
    <w:tmpl w:val="023AAA78"/>
    <w:lvl w:tplc="04190001" w:ilvl="0">
      <w:start w:val="1"/>
      <w:numFmt w:val="bullet"/>
      <w:lvlText w:val=""/>
      <w:lvlJc w:val="start"/>
      <w:pPr>
        <w:ind w:start="1069" w:hanging="360"/>
      </w:pPr>
      <w:rPr>
        <w:rFonts w:hint="default" w:ascii="Symbol" w:hAnsi="Symbol"/>
      </w:rPr>
    </w:lvl>
    <w:lvl w:tplc="04190003" w:tentative="1" w:ilvl="1">
      <w:start w:val="1"/>
      <w:numFmt w:val="bullet"/>
      <w:lvlText w:val="o"/>
      <w:lvlJc w:val="start"/>
      <w:pPr>
        <w:ind w:start="1789" w:hanging="360"/>
      </w:pPr>
      <w:rPr>
        <w:rFonts w:hint="default" w:ascii="Courier New" w:hAnsi="Courier New" w:cs="Courier New"/>
      </w:rPr>
    </w:lvl>
    <w:lvl w:tplc="04190005" w:tentative="1" w:ilvl="2">
      <w:start w:val="1"/>
      <w:numFmt w:val="bullet"/>
      <w:lvlText w:val=""/>
      <w:lvlJc w:val="start"/>
      <w:pPr>
        <w:ind w:start="2509" w:hanging="360"/>
      </w:pPr>
      <w:rPr>
        <w:rFonts w:hint="default" w:ascii="Wingdings" w:hAnsi="Wingdings"/>
      </w:rPr>
    </w:lvl>
    <w:lvl w:tplc="04190001" w:tentative="1" w:ilvl="3">
      <w:start w:val="1"/>
      <w:numFmt w:val="bullet"/>
      <w:lvlText w:val=""/>
      <w:lvlJc w:val="start"/>
      <w:pPr>
        <w:ind w:start="3229" w:hanging="360"/>
      </w:pPr>
      <w:rPr>
        <w:rFonts w:hint="default" w:ascii="Symbol" w:hAnsi="Symbol"/>
      </w:rPr>
    </w:lvl>
    <w:lvl w:tplc="04190003" w:tentative="1" w:ilvl="4">
      <w:start w:val="1"/>
      <w:numFmt w:val="bullet"/>
      <w:lvlText w:val="o"/>
      <w:lvlJc w:val="start"/>
      <w:pPr>
        <w:ind w:start="3949" w:hanging="360"/>
      </w:pPr>
      <w:rPr>
        <w:rFonts w:hint="default" w:ascii="Courier New" w:hAnsi="Courier New" w:cs="Courier New"/>
      </w:rPr>
    </w:lvl>
    <w:lvl w:tplc="04190005" w:tentative="1" w:ilvl="5">
      <w:start w:val="1"/>
      <w:numFmt w:val="bullet"/>
      <w:lvlText w:val=""/>
      <w:lvlJc w:val="start"/>
      <w:pPr>
        <w:ind w:start="4669" w:hanging="360"/>
      </w:pPr>
      <w:rPr>
        <w:rFonts w:hint="default" w:ascii="Wingdings" w:hAnsi="Wingdings"/>
      </w:rPr>
    </w:lvl>
    <w:lvl w:tplc="04190001" w:tentative="1" w:ilvl="6">
      <w:start w:val="1"/>
      <w:numFmt w:val="bullet"/>
      <w:lvlText w:val=""/>
      <w:lvlJc w:val="start"/>
      <w:pPr>
        <w:ind w:start="5389" w:hanging="360"/>
      </w:pPr>
      <w:rPr>
        <w:rFonts w:hint="default" w:ascii="Symbol" w:hAnsi="Symbol"/>
      </w:rPr>
    </w:lvl>
    <w:lvl w:tplc="04190003" w:tentative="1" w:ilvl="7">
      <w:start w:val="1"/>
      <w:numFmt w:val="bullet"/>
      <w:lvlText w:val="o"/>
      <w:lvlJc w:val="start"/>
      <w:pPr>
        <w:ind w:start="6109" w:hanging="360"/>
      </w:pPr>
      <w:rPr>
        <w:rFonts w:hint="default" w:ascii="Courier New" w:hAnsi="Courier New" w:cs="Courier New"/>
      </w:rPr>
    </w:lvl>
    <w:lvl w:tplc="04190005" w:tentative="1" w:ilvl="8">
      <w:start w:val="1"/>
      <w:numFmt w:val="bullet"/>
      <w:lvlText w:val=""/>
      <w:lvlJc w:val="start"/>
      <w:pPr>
        <w:ind w:start="6829" w:hanging="360"/>
      </w:pPr>
      <w:rPr>
        <w:rFonts w:hint="default" w:ascii="Wingdings" w:hAnsi="Wingdings"/>
      </w:rPr>
    </w:lvl>
  </w:abstractNum>
  <w:abstractNum w15:restartNumberingAfterBreak="0" w:abstractNumId="6">
    <w:nsid w:val="0C8571F9"/>
    <w:multiLevelType w:val="multilevel"/>
    <w:tmpl w:val="7EBEB938"/>
    <w:lvl w:ilvl="0">
      <w:start w:val="1"/>
      <w:numFmt w:val="decimal"/>
      <w:lvlText w:val="%1."/>
      <w:lvlJc w:val="start"/>
      <w:pPr>
        <w:ind w:start="720" w:hanging="360"/>
      </w:pPr>
      <w:rPr>
        <w:i w:val="0"/>
        <w:iCs w:val="0"/>
      </w:rPr>
    </w:lvl>
    <w:lvl w:ilvl="1">
      <w:start w:val="1"/>
      <w:numFmt w:val="lowerLetter"/>
      <w:lvlText w:val="%2."/>
      <w:lvlJc w:val="start"/>
      <w:pPr>
        <w:ind w:start="1440" w:hanging="360"/>
      </w:pPr>
    </w:lvl>
    <w:lvl w:ilvl="2">
      <w:start w:val="1"/>
      <w:numFmt w:val="lowerRoman"/>
      <w:lvlText w:val="%3."/>
      <w:lvlJc w:val="end"/>
      <w:pPr>
        <w:ind w:start="2160" w:hanging="180"/>
      </w:pPr>
    </w:lvl>
    <w:lvl w:ilvl="3">
      <w:start w:val="1"/>
      <w:numFmt w:val="decimal"/>
      <w:lvlText w:val="%4."/>
      <w:lvlJc w:val="start"/>
      <w:pPr>
        <w:ind w:start="2880" w:hanging="360"/>
      </w:pPr>
    </w:lvl>
    <w:lvl w:ilvl="4">
      <w:start w:val="1"/>
      <w:numFmt w:val="lowerLetter"/>
      <w:lvlText w:val="%5."/>
      <w:lvlJc w:val="start"/>
      <w:pPr>
        <w:ind w:start="3600" w:hanging="360"/>
      </w:pPr>
    </w:lvl>
    <w:lvl w:ilvl="5">
      <w:start w:val="1"/>
      <w:numFmt w:val="lowerRoman"/>
      <w:lvlText w:val="%6."/>
      <w:lvlJc w:val="end"/>
      <w:pPr>
        <w:ind w:start="4320" w:hanging="180"/>
      </w:pPr>
    </w:lvl>
    <w:lvl w:ilvl="6">
      <w:start w:val="1"/>
      <w:numFmt w:val="decimal"/>
      <w:lvlText w:val="%7."/>
      <w:lvlJc w:val="start"/>
      <w:pPr>
        <w:ind w:start="5040" w:hanging="360"/>
      </w:pPr>
    </w:lvl>
    <w:lvl w:ilvl="7">
      <w:start w:val="1"/>
      <w:numFmt w:val="lowerLetter"/>
      <w:lvlText w:val="%8."/>
      <w:lvlJc w:val="start"/>
      <w:pPr>
        <w:ind w:start="5760" w:hanging="360"/>
      </w:pPr>
    </w:lvl>
    <w:lvl w:ilvl="8">
      <w:start w:val="1"/>
      <w:numFmt w:val="lowerRoman"/>
      <w:lvlText w:val="%9."/>
      <w:lvlJc w:val="end"/>
      <w:pPr>
        <w:ind w:start="6480" w:hanging="180"/>
      </w:pPr>
    </w:lvl>
  </w:abstractNum>
  <w:abstractNum w15:restartNumberingAfterBreak="0" w:abstractNumId="60">
    <w:nsid w:val="77D611E0"/>
    <w:multiLevelType w:val="multilevel"/>
    <w:tmpl w:val="D67605EA"/>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61">
    <w:nsid w:val="783E4669"/>
    <w:multiLevelType w:val="hybridMultilevel"/>
    <w:tmpl w:val="E0407242"/>
    <w:lvl w:tplc="04190001" w:ilvl="0">
      <w:start w:val="1"/>
      <w:numFmt w:val="bullet"/>
      <w:lvlText w:val=""/>
      <w:lvlJc w:val="start"/>
      <w:pPr>
        <w:ind w:start="1429" w:hanging="360"/>
      </w:pPr>
      <w:rPr>
        <w:rFonts w:hint="default" w:ascii="Symbol" w:hAnsi="Symbol"/>
      </w:rPr>
    </w:lvl>
    <w:lvl w:tplc="04190003" w:tentative="1" w:ilvl="1">
      <w:start w:val="1"/>
      <w:numFmt w:val="bullet"/>
      <w:lvlText w:val="o"/>
      <w:lvlJc w:val="start"/>
      <w:pPr>
        <w:ind w:start="2149" w:hanging="360"/>
      </w:pPr>
      <w:rPr>
        <w:rFonts w:hint="default" w:ascii="Courier New" w:hAnsi="Courier New" w:cs="Courier New"/>
      </w:rPr>
    </w:lvl>
    <w:lvl w:tplc="04190005" w:tentative="1" w:ilvl="2">
      <w:start w:val="1"/>
      <w:numFmt w:val="bullet"/>
      <w:lvlText w:val=""/>
      <w:lvlJc w:val="start"/>
      <w:pPr>
        <w:ind w:start="2869" w:hanging="360"/>
      </w:pPr>
      <w:rPr>
        <w:rFonts w:hint="default" w:ascii="Wingdings" w:hAnsi="Wingdings"/>
      </w:rPr>
    </w:lvl>
    <w:lvl w:tplc="04190001" w:tentative="1" w:ilvl="3">
      <w:start w:val="1"/>
      <w:numFmt w:val="bullet"/>
      <w:lvlText w:val=""/>
      <w:lvlJc w:val="start"/>
      <w:pPr>
        <w:ind w:start="3589" w:hanging="360"/>
      </w:pPr>
      <w:rPr>
        <w:rFonts w:hint="default" w:ascii="Symbol" w:hAnsi="Symbol"/>
      </w:rPr>
    </w:lvl>
    <w:lvl w:tplc="04190003" w:tentative="1" w:ilvl="4">
      <w:start w:val="1"/>
      <w:numFmt w:val="bullet"/>
      <w:lvlText w:val="o"/>
      <w:lvlJc w:val="start"/>
      <w:pPr>
        <w:ind w:start="4309" w:hanging="360"/>
      </w:pPr>
      <w:rPr>
        <w:rFonts w:hint="default" w:ascii="Courier New" w:hAnsi="Courier New" w:cs="Courier New"/>
      </w:rPr>
    </w:lvl>
    <w:lvl w:tplc="04190005" w:tentative="1" w:ilvl="5">
      <w:start w:val="1"/>
      <w:numFmt w:val="bullet"/>
      <w:lvlText w:val=""/>
      <w:lvlJc w:val="start"/>
      <w:pPr>
        <w:ind w:start="5029" w:hanging="360"/>
      </w:pPr>
      <w:rPr>
        <w:rFonts w:hint="default" w:ascii="Wingdings" w:hAnsi="Wingdings"/>
      </w:rPr>
    </w:lvl>
    <w:lvl w:tplc="04190001" w:tentative="1" w:ilvl="6">
      <w:start w:val="1"/>
      <w:numFmt w:val="bullet"/>
      <w:lvlText w:val=""/>
      <w:lvlJc w:val="start"/>
      <w:pPr>
        <w:ind w:start="5749" w:hanging="360"/>
      </w:pPr>
      <w:rPr>
        <w:rFonts w:hint="default" w:ascii="Symbol" w:hAnsi="Symbol"/>
      </w:rPr>
    </w:lvl>
    <w:lvl w:tplc="04190003" w:tentative="1" w:ilvl="7">
      <w:start w:val="1"/>
      <w:numFmt w:val="bullet"/>
      <w:lvlText w:val="o"/>
      <w:lvlJc w:val="start"/>
      <w:pPr>
        <w:ind w:start="6469" w:hanging="360"/>
      </w:pPr>
      <w:rPr>
        <w:rFonts w:hint="default" w:ascii="Courier New" w:hAnsi="Courier New" w:cs="Courier New"/>
      </w:rPr>
    </w:lvl>
    <w:lvl w:tplc="04190005" w:tentative="1" w:ilvl="8">
      <w:start w:val="1"/>
      <w:numFmt w:val="bullet"/>
      <w:lvlText w:val=""/>
      <w:lvlJc w:val="start"/>
      <w:pPr>
        <w:ind w:start="7189" w:hanging="360"/>
      </w:pPr>
      <w:rPr>
        <w:rFonts w:hint="default" w:ascii="Wingdings" w:hAnsi="Wingdings"/>
      </w:rPr>
    </w:lvl>
  </w:abstractNum>
  <w:abstractNum w15:restartNumberingAfterBreak="0" w:abstractNumId="62">
    <w:nsid w:val="7840728E"/>
    <w:multiLevelType w:val="hybridMultilevel"/>
    <w:tmpl w:val="14102A44"/>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63">
    <w:nsid w:val="7A0E3B88"/>
    <w:multiLevelType w:val="multilevel"/>
    <w:tmpl w:val="034CD5E4"/>
    <w:lvl w:ilvl="0">
      <w:start w:val="1"/>
      <w:numFmt w:val="decimal"/>
      <w:lvlText w:val="%1."/>
      <w:lvlJc w:val="start"/>
      <w:pPr>
        <w:ind w:start="720" w:hanging="360"/>
      </w:pPr>
      <w:rPr>
        <w:i w:val="0"/>
        <w:iCs w:val="0"/>
      </w:rPr>
    </w:lvl>
    <w:lvl w:ilvl="1">
      <w:start w:val="1"/>
      <w:numFmt w:val="lowerLetter"/>
      <w:lvlText w:val="%2."/>
      <w:lvlJc w:val="start"/>
      <w:pPr>
        <w:ind w:start="1440" w:hanging="360"/>
      </w:pPr>
    </w:lvl>
    <w:lvl w:ilvl="2">
      <w:start w:val="1"/>
      <w:numFmt w:val="lowerRoman"/>
      <w:lvlText w:val="%3."/>
      <w:lvlJc w:val="end"/>
      <w:pPr>
        <w:ind w:start="2160" w:hanging="180"/>
      </w:pPr>
    </w:lvl>
    <w:lvl w:ilvl="3">
      <w:start w:val="1"/>
      <w:numFmt w:val="decimal"/>
      <w:lvlText w:val="%4."/>
      <w:lvlJc w:val="start"/>
      <w:pPr>
        <w:ind w:start="2880" w:hanging="360"/>
      </w:pPr>
    </w:lvl>
    <w:lvl w:ilvl="4">
      <w:start w:val="1"/>
      <w:numFmt w:val="lowerLetter"/>
      <w:lvlText w:val="%5."/>
      <w:lvlJc w:val="start"/>
      <w:pPr>
        <w:ind w:start="3600" w:hanging="360"/>
      </w:pPr>
    </w:lvl>
    <w:lvl w:ilvl="5">
      <w:start w:val="1"/>
      <w:numFmt w:val="lowerRoman"/>
      <w:lvlText w:val="%6."/>
      <w:lvlJc w:val="end"/>
      <w:pPr>
        <w:ind w:start="4320" w:hanging="180"/>
      </w:pPr>
    </w:lvl>
    <w:lvl w:ilvl="6">
      <w:start w:val="1"/>
      <w:numFmt w:val="decimal"/>
      <w:lvlText w:val="%7."/>
      <w:lvlJc w:val="start"/>
      <w:pPr>
        <w:ind w:start="5040" w:hanging="360"/>
      </w:pPr>
    </w:lvl>
    <w:lvl w:ilvl="7">
      <w:start w:val="1"/>
      <w:numFmt w:val="lowerLetter"/>
      <w:lvlText w:val="%8."/>
      <w:lvlJc w:val="start"/>
      <w:pPr>
        <w:ind w:start="5760" w:hanging="360"/>
      </w:pPr>
    </w:lvl>
    <w:lvl w:ilvl="8">
      <w:start w:val="1"/>
      <w:numFmt w:val="lowerRoman"/>
      <w:lvlText w:val="%9."/>
      <w:lvlJc w:val="end"/>
      <w:pPr>
        <w:ind w:start="6480" w:hanging="180"/>
      </w:pPr>
    </w:lvl>
  </w:abstractNum>
  <w:abstractNum w15:restartNumberingAfterBreak="0" w:abstractNumId="64">
    <w:nsid w:val="7A207BFF"/>
    <w:multiLevelType w:val="multilevel"/>
    <w:tmpl w:val="64E87A2C"/>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65">
    <w:nsid w:val="7A8B7DB1"/>
    <w:multiLevelType w:val="hybridMultilevel"/>
    <w:tmpl w:val="6F00BD6A"/>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66">
    <w:nsid w:val="7BB05E38"/>
    <w:multiLevelType w:val="hybridMultilevel"/>
    <w:tmpl w:val="94F27A60"/>
    <w:lvl w:tplc="04190001" w:ilvl="0">
      <w:start w:val="1"/>
      <w:numFmt w:val="bullet"/>
      <w:lvlText w:val=""/>
      <w:lvlJc w:val="start"/>
      <w:pPr>
        <w:ind w:start="1429" w:hanging="360"/>
      </w:pPr>
      <w:rPr>
        <w:rFonts w:hint="default" w:ascii="Symbol" w:hAnsi="Symbol"/>
      </w:rPr>
    </w:lvl>
    <w:lvl w:tplc="04190003" w:tentative="1" w:ilvl="1">
      <w:start w:val="1"/>
      <w:numFmt w:val="bullet"/>
      <w:lvlText w:val="o"/>
      <w:lvlJc w:val="start"/>
      <w:pPr>
        <w:ind w:start="2149" w:hanging="360"/>
      </w:pPr>
      <w:rPr>
        <w:rFonts w:hint="default" w:ascii="Courier New" w:hAnsi="Courier New" w:cs="Courier New"/>
      </w:rPr>
    </w:lvl>
    <w:lvl w:tplc="04190005" w:tentative="1" w:ilvl="2">
      <w:start w:val="1"/>
      <w:numFmt w:val="bullet"/>
      <w:lvlText w:val=""/>
      <w:lvlJc w:val="start"/>
      <w:pPr>
        <w:ind w:start="2869" w:hanging="360"/>
      </w:pPr>
      <w:rPr>
        <w:rFonts w:hint="default" w:ascii="Wingdings" w:hAnsi="Wingdings"/>
      </w:rPr>
    </w:lvl>
    <w:lvl w:tplc="04190001" w:tentative="1" w:ilvl="3">
      <w:start w:val="1"/>
      <w:numFmt w:val="bullet"/>
      <w:lvlText w:val=""/>
      <w:lvlJc w:val="start"/>
      <w:pPr>
        <w:ind w:start="3589" w:hanging="360"/>
      </w:pPr>
      <w:rPr>
        <w:rFonts w:hint="default" w:ascii="Symbol" w:hAnsi="Symbol"/>
      </w:rPr>
    </w:lvl>
    <w:lvl w:tplc="04190003" w:tentative="1" w:ilvl="4">
      <w:start w:val="1"/>
      <w:numFmt w:val="bullet"/>
      <w:lvlText w:val="o"/>
      <w:lvlJc w:val="start"/>
      <w:pPr>
        <w:ind w:start="4309" w:hanging="360"/>
      </w:pPr>
      <w:rPr>
        <w:rFonts w:hint="default" w:ascii="Courier New" w:hAnsi="Courier New" w:cs="Courier New"/>
      </w:rPr>
    </w:lvl>
    <w:lvl w:tplc="04190005" w:tentative="1" w:ilvl="5">
      <w:start w:val="1"/>
      <w:numFmt w:val="bullet"/>
      <w:lvlText w:val=""/>
      <w:lvlJc w:val="start"/>
      <w:pPr>
        <w:ind w:start="5029" w:hanging="360"/>
      </w:pPr>
      <w:rPr>
        <w:rFonts w:hint="default" w:ascii="Wingdings" w:hAnsi="Wingdings"/>
      </w:rPr>
    </w:lvl>
    <w:lvl w:tplc="04190001" w:tentative="1" w:ilvl="6">
      <w:start w:val="1"/>
      <w:numFmt w:val="bullet"/>
      <w:lvlText w:val=""/>
      <w:lvlJc w:val="start"/>
      <w:pPr>
        <w:ind w:start="5749" w:hanging="360"/>
      </w:pPr>
      <w:rPr>
        <w:rFonts w:hint="default" w:ascii="Symbol" w:hAnsi="Symbol"/>
      </w:rPr>
    </w:lvl>
    <w:lvl w:tplc="04190003" w:tentative="1" w:ilvl="7">
      <w:start w:val="1"/>
      <w:numFmt w:val="bullet"/>
      <w:lvlText w:val="o"/>
      <w:lvlJc w:val="start"/>
      <w:pPr>
        <w:ind w:start="6469" w:hanging="360"/>
      </w:pPr>
      <w:rPr>
        <w:rFonts w:hint="default" w:ascii="Courier New" w:hAnsi="Courier New" w:cs="Courier New"/>
      </w:rPr>
    </w:lvl>
    <w:lvl w:tplc="04190005" w:tentative="1" w:ilvl="8">
      <w:start w:val="1"/>
      <w:numFmt w:val="bullet"/>
      <w:lvlText w:val=""/>
      <w:lvlJc w:val="start"/>
      <w:pPr>
        <w:ind w:start="7189" w:hanging="360"/>
      </w:pPr>
      <w:rPr>
        <w:rFonts w:hint="default" w:ascii="Wingdings" w:hAnsi="Wingdings"/>
      </w:rPr>
    </w:lvl>
  </w:abstractNum>
  <w:abstractNum w15:restartNumberingAfterBreak="0" w:abstractNumId="67">
    <w:nsid w:val="7C0A643C"/>
    <w:multiLevelType w:val="hybridMultilevel"/>
    <w:tmpl w:val="3750679E"/>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68">
    <w:nsid w:val="7D560D50"/>
    <w:multiLevelType w:val="multilevel"/>
    <w:tmpl w:val="B0785F7E"/>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69">
    <w:nsid w:val="7D6D186C"/>
    <w:multiLevelType w:val="hybridMultilevel"/>
    <w:tmpl w:val="DC96FA66"/>
    <w:lvl w:tplc="E82EB140" w:ilvl="0">
      <w:start w:val="1"/>
      <w:numFmt w:val="decimal"/>
      <w:lvlText w:val="%1."/>
      <w:lvlJc w:val="start"/>
      <w:pPr>
        <w:ind w:start="720" w:hanging="360"/>
      </w:pPr>
      <w:rPr>
        <w:rFonts w:hint="default"/>
      </w:r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15:restartNumberingAfterBreak="0" w:abstractNumId="7">
    <w:nsid w:val="0C8A3A57"/>
    <w:multiLevelType w:val="hybridMultilevel"/>
    <w:tmpl w:val="A066E9CA"/>
    <w:lvl w:tplc="04190001" w:ilvl="0">
      <w:start w:val="1"/>
      <w:numFmt w:val="bullet"/>
      <w:lvlText w:val=""/>
      <w:lvlJc w:val="start"/>
      <w:pPr>
        <w:ind w:start="720" w:hanging="360"/>
      </w:pPr>
      <w:rPr>
        <w:rFonts w:hint="default" w:ascii="Symbol" w:hAnsi="Symbol"/>
      </w:rPr>
    </w:lvl>
    <w:lvl w:tplc="04190003" w:tentative="1" w:ilvl="1">
      <w:start w:val="1"/>
      <w:numFmt w:val="bullet"/>
      <w:lvlText w:val="o"/>
      <w:lvlJc w:val="start"/>
      <w:pPr>
        <w:ind w:start="1440" w:hanging="360"/>
      </w:pPr>
      <w:rPr>
        <w:rFonts w:hint="default" w:ascii="Courier New" w:hAnsi="Courier New" w:cs="Courier New"/>
      </w:rPr>
    </w:lvl>
    <w:lvl w:tplc="04190005" w:tentative="1" w:ilvl="2">
      <w:start w:val="1"/>
      <w:numFmt w:val="bullet"/>
      <w:lvlText w:val=""/>
      <w:lvlJc w:val="start"/>
      <w:pPr>
        <w:ind w:start="2160" w:hanging="360"/>
      </w:pPr>
      <w:rPr>
        <w:rFonts w:hint="default" w:ascii="Wingdings" w:hAnsi="Wingdings"/>
      </w:rPr>
    </w:lvl>
    <w:lvl w:tplc="04190001" w:tentative="1" w:ilvl="3">
      <w:start w:val="1"/>
      <w:numFmt w:val="bullet"/>
      <w:lvlText w:val=""/>
      <w:lvlJc w:val="start"/>
      <w:pPr>
        <w:ind w:start="2880" w:hanging="360"/>
      </w:pPr>
      <w:rPr>
        <w:rFonts w:hint="default" w:ascii="Symbol" w:hAnsi="Symbol"/>
      </w:rPr>
    </w:lvl>
    <w:lvl w:tplc="04190003" w:tentative="1" w:ilvl="4">
      <w:start w:val="1"/>
      <w:numFmt w:val="bullet"/>
      <w:lvlText w:val="o"/>
      <w:lvlJc w:val="start"/>
      <w:pPr>
        <w:ind w:start="3600" w:hanging="360"/>
      </w:pPr>
      <w:rPr>
        <w:rFonts w:hint="default" w:ascii="Courier New" w:hAnsi="Courier New" w:cs="Courier New"/>
      </w:rPr>
    </w:lvl>
    <w:lvl w:tplc="04190005" w:tentative="1" w:ilvl="5">
      <w:start w:val="1"/>
      <w:numFmt w:val="bullet"/>
      <w:lvlText w:val=""/>
      <w:lvlJc w:val="start"/>
      <w:pPr>
        <w:ind w:start="4320" w:hanging="360"/>
      </w:pPr>
      <w:rPr>
        <w:rFonts w:hint="default" w:ascii="Wingdings" w:hAnsi="Wingdings"/>
      </w:rPr>
    </w:lvl>
    <w:lvl w:tplc="04190001" w:tentative="1" w:ilvl="6">
      <w:start w:val="1"/>
      <w:numFmt w:val="bullet"/>
      <w:lvlText w:val=""/>
      <w:lvlJc w:val="start"/>
      <w:pPr>
        <w:ind w:start="5040" w:hanging="360"/>
      </w:pPr>
      <w:rPr>
        <w:rFonts w:hint="default" w:ascii="Symbol" w:hAnsi="Symbol"/>
      </w:rPr>
    </w:lvl>
    <w:lvl w:tplc="04190003" w:tentative="1" w:ilvl="7">
      <w:start w:val="1"/>
      <w:numFmt w:val="bullet"/>
      <w:lvlText w:val="o"/>
      <w:lvlJc w:val="start"/>
      <w:pPr>
        <w:ind w:start="5760" w:hanging="360"/>
      </w:pPr>
      <w:rPr>
        <w:rFonts w:hint="default" w:ascii="Courier New" w:hAnsi="Courier New" w:cs="Courier New"/>
      </w:rPr>
    </w:lvl>
    <w:lvl w:tplc="04190005" w:tentative="1" w:ilvl="8">
      <w:start w:val="1"/>
      <w:numFmt w:val="bullet"/>
      <w:lvlText w:val=""/>
      <w:lvlJc w:val="start"/>
      <w:pPr>
        <w:ind w:start="6480" w:hanging="360"/>
      </w:pPr>
      <w:rPr>
        <w:rFonts w:hint="default" w:ascii="Wingdings" w:hAnsi="Wingdings"/>
      </w:rPr>
    </w:lvl>
  </w:abstractNum>
  <w:abstractNum w15:restartNumberingAfterBreak="0" w:abstractNumId="70">
    <w:nsid w:val="7EE025C3"/>
    <w:multiLevelType w:val="multilevel"/>
    <w:tmpl w:val="E806AE20"/>
    <w:lvl w:ilvl="0">
      <w:start w:val="1"/>
      <w:numFmt w:val="decimal"/>
      <w:lvlText w:val="%1."/>
      <w:lvlJc w:val="start"/>
      <w:pPr>
        <w:ind w:start="720" w:hanging="360"/>
      </w:pPr>
      <w:rPr>
        <w:i w:val="0"/>
        <w:iCs w:val="0"/>
      </w:rPr>
    </w:lvl>
    <w:lvl w:ilvl="1">
      <w:start w:val="1"/>
      <w:numFmt w:val="lowerLetter"/>
      <w:lvlText w:val="%2."/>
      <w:lvlJc w:val="start"/>
      <w:pPr>
        <w:ind w:start="1440" w:hanging="360"/>
      </w:pPr>
    </w:lvl>
    <w:lvl w:ilvl="2">
      <w:start w:val="1"/>
      <w:numFmt w:val="lowerRoman"/>
      <w:lvlText w:val="%3."/>
      <w:lvlJc w:val="end"/>
      <w:pPr>
        <w:ind w:start="2160" w:hanging="180"/>
      </w:pPr>
    </w:lvl>
    <w:lvl w:ilvl="3">
      <w:start w:val="1"/>
      <w:numFmt w:val="decimal"/>
      <w:lvlText w:val="%4."/>
      <w:lvlJc w:val="start"/>
      <w:pPr>
        <w:ind w:start="2880" w:hanging="360"/>
      </w:pPr>
    </w:lvl>
    <w:lvl w:ilvl="4">
      <w:start w:val="1"/>
      <w:numFmt w:val="lowerLetter"/>
      <w:lvlText w:val="%5."/>
      <w:lvlJc w:val="start"/>
      <w:pPr>
        <w:ind w:start="3600" w:hanging="360"/>
      </w:pPr>
    </w:lvl>
    <w:lvl w:ilvl="5">
      <w:start w:val="1"/>
      <w:numFmt w:val="lowerRoman"/>
      <w:lvlText w:val="%6."/>
      <w:lvlJc w:val="end"/>
      <w:pPr>
        <w:ind w:start="4320" w:hanging="180"/>
      </w:pPr>
    </w:lvl>
    <w:lvl w:ilvl="6">
      <w:start w:val="1"/>
      <w:numFmt w:val="decimal"/>
      <w:lvlText w:val="%7."/>
      <w:lvlJc w:val="start"/>
      <w:pPr>
        <w:ind w:start="5040" w:hanging="360"/>
      </w:pPr>
    </w:lvl>
    <w:lvl w:ilvl="7">
      <w:start w:val="1"/>
      <w:numFmt w:val="lowerLetter"/>
      <w:lvlText w:val="%8."/>
      <w:lvlJc w:val="start"/>
      <w:pPr>
        <w:ind w:start="5760" w:hanging="360"/>
      </w:pPr>
    </w:lvl>
    <w:lvl w:ilvl="8">
      <w:start w:val="1"/>
      <w:numFmt w:val="lowerRoman"/>
      <w:lvlText w:val="%9."/>
      <w:lvlJc w:val="end"/>
      <w:pPr>
        <w:ind w:start="6480" w:hanging="180"/>
      </w:pPr>
    </w:lvl>
  </w:abstractNum>
  <w:abstractNum w15:restartNumberingAfterBreak="0" w:abstractNumId="71">
    <w:nsid w:val="7F733DBA"/>
    <w:multiLevelType w:val="hybridMultilevel"/>
    <w:tmpl w:val="F04AF926"/>
    <w:lvl w:tplc="0419000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15:restartNumberingAfterBreak="0" w:abstractNumId="8">
    <w:nsid w:val="16376D75"/>
    <w:multiLevelType w:val="multilevel"/>
    <w:tmpl w:val="E2F6AAB2"/>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9">
    <w:nsid w:val="219B6F34"/>
    <w:multiLevelType w:val="multilevel"/>
    <w:tmpl w:val="D0C0CD62"/>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num w16cid:durableId="262764819" w:numId="1">
    <w:abstractNumId w:val="26"/>
  </w:num>
  <w:num w16cid:durableId="1204446235" w:numId="10">
    <w:abstractNumId w:val="68"/>
  </w:num>
  <w:num w16cid:durableId="1563908348" w:numId="11">
    <w:abstractNumId w:val="57"/>
  </w:num>
  <w:num w16cid:durableId="1336878035" w:numId="12">
    <w:abstractNumId w:val="46"/>
  </w:num>
  <w:num w16cid:durableId="380373713" w:numId="13">
    <w:abstractNumId w:val="19"/>
  </w:num>
  <w:num w16cid:durableId="1160999053" w:numId="14">
    <w:abstractNumId w:val="42"/>
  </w:num>
  <w:num w16cid:durableId="1413818734" w:numId="15">
    <w:abstractNumId w:val="28"/>
  </w:num>
  <w:num w16cid:durableId="1715688434" w:numId="16">
    <w:abstractNumId w:val="34"/>
  </w:num>
  <w:num w16cid:durableId="1358627905" w:numId="17">
    <w:abstractNumId w:val="12"/>
  </w:num>
  <w:num w16cid:durableId="943459303" w:numId="18">
    <w:abstractNumId w:val="4"/>
  </w:num>
  <w:num w16cid:durableId="1044672326" w:numId="19">
    <w:abstractNumId w:val="6"/>
  </w:num>
  <w:num w16cid:durableId="1212305366" w:numId="2">
    <w:abstractNumId w:val="40"/>
  </w:num>
  <w:num w16cid:durableId="123543465" w:numId="20">
    <w:abstractNumId w:val="16"/>
  </w:num>
  <w:num w16cid:durableId="1245997161" w:numId="21">
    <w:abstractNumId w:val="49"/>
  </w:num>
  <w:num w16cid:durableId="569735905" w:numId="22">
    <w:abstractNumId w:val="52"/>
  </w:num>
  <w:num w16cid:durableId="859706449" w:numId="23">
    <w:abstractNumId w:val="32"/>
  </w:num>
  <w:num w16cid:durableId="567885737" w:numId="24">
    <w:abstractNumId w:val="45"/>
  </w:num>
  <w:num w16cid:durableId="955939921" w:numId="25">
    <w:abstractNumId w:val="60"/>
  </w:num>
  <w:num w16cid:durableId="1103720330" w:numId="26">
    <w:abstractNumId w:val="63"/>
  </w:num>
  <w:num w16cid:durableId="1499232924" w:numId="27">
    <w:abstractNumId w:val="47"/>
  </w:num>
  <w:num w16cid:durableId="866064014" w:numId="28">
    <w:abstractNumId w:val="64"/>
  </w:num>
  <w:num w16cid:durableId="2140299958" w:numId="29">
    <w:abstractNumId w:val="70"/>
  </w:num>
  <w:num w16cid:durableId="1380978911" w:numId="3">
    <w:abstractNumId w:val="48"/>
  </w:num>
  <w:num w16cid:durableId="1550528242" w:numId="30">
    <w:abstractNumId w:val="0"/>
  </w:num>
  <w:num w16cid:durableId="1672484813" w:numId="31">
    <w:abstractNumId w:val="21"/>
  </w:num>
  <w:num w16cid:durableId="1975911076" w:numId="32">
    <w:abstractNumId w:val="25"/>
  </w:num>
  <w:num w16cid:durableId="210383644" w:numId="33">
    <w:abstractNumId w:val="8"/>
  </w:num>
  <w:num w16cid:durableId="909854061" w:numId="34">
    <w:abstractNumId w:val="15"/>
  </w:num>
  <w:num w16cid:durableId="737050436" w:numId="35">
    <w:abstractNumId w:val="13"/>
  </w:num>
  <w:num w16cid:durableId="1673028196" w:numId="36">
    <w:abstractNumId w:val="37"/>
  </w:num>
  <w:num w16cid:durableId="120999765" w:numId="37">
    <w:abstractNumId w:val="10"/>
  </w:num>
  <w:num w16cid:durableId="233661522" w:numId="38">
    <w:abstractNumId w:val="59"/>
  </w:num>
  <w:num w16cid:durableId="2048751186" w:numId="39">
    <w:abstractNumId w:val="51"/>
  </w:num>
  <w:num w16cid:durableId="1106534671" w:numId="4">
    <w:abstractNumId w:val="44"/>
  </w:num>
  <w:num w16cid:durableId="1595699636" w:numId="40">
    <w:abstractNumId w:val="38"/>
  </w:num>
  <w:num w16cid:durableId="699673378" w:numId="41">
    <w:abstractNumId w:val="61"/>
  </w:num>
  <w:num w16cid:durableId="1161850622" w:numId="42">
    <w:abstractNumId w:val="41"/>
  </w:num>
  <w:num w16cid:durableId="619069912" w:numId="43">
    <w:abstractNumId w:val="20"/>
  </w:num>
  <w:num w16cid:durableId="1167524676" w:numId="44">
    <w:abstractNumId w:val="53"/>
  </w:num>
  <w:num w16cid:durableId="1428112754" w:numId="45">
    <w:abstractNumId w:val="55"/>
  </w:num>
  <w:num w16cid:durableId="1627852750" w:numId="46">
    <w:abstractNumId w:val="66"/>
  </w:num>
  <w:num w16cid:durableId="938681927" w:numId="47">
    <w:abstractNumId w:val="23"/>
  </w:num>
  <w:num w16cid:durableId="531187841" w:numId="48">
    <w:abstractNumId w:val="35"/>
  </w:num>
  <w:num w16cid:durableId="1604607549" w:numId="49">
    <w:abstractNumId w:val="11"/>
  </w:num>
  <w:num w16cid:durableId="293366966" w:numId="5">
    <w:abstractNumId w:val="22"/>
  </w:num>
  <w:num w16cid:durableId="622002805" w:numId="50">
    <w:abstractNumId w:val="71"/>
  </w:num>
  <w:num w16cid:durableId="2034114949" w:numId="51">
    <w:abstractNumId w:val="17"/>
  </w:num>
  <w:num w16cid:durableId="2140491118" w:numId="52">
    <w:abstractNumId w:val="31"/>
  </w:num>
  <w:num w16cid:durableId="832113063" w:numId="53">
    <w:abstractNumId w:val="69"/>
  </w:num>
  <w:num w16cid:durableId="833573958" w:numId="54">
    <w:abstractNumId w:val="36"/>
  </w:num>
  <w:num w16cid:durableId="1045640268" w:numId="55">
    <w:abstractNumId w:val="62"/>
  </w:num>
  <w:num w16cid:durableId="1277178051" w:numId="56">
    <w:abstractNumId w:val="39"/>
  </w:num>
  <w:num w16cid:durableId="657080246" w:numId="57">
    <w:abstractNumId w:val="65"/>
  </w:num>
  <w:num w16cid:durableId="259946395" w:numId="58">
    <w:abstractNumId w:val="24"/>
  </w:num>
  <w:num w16cid:durableId="441732900" w:numId="59">
    <w:abstractNumId w:val="43"/>
  </w:num>
  <w:num w16cid:durableId="436802381" w:numId="6">
    <w:abstractNumId w:val="54"/>
  </w:num>
  <w:num w16cid:durableId="34279661" w:numId="60">
    <w:abstractNumId w:val="56"/>
  </w:num>
  <w:num w16cid:durableId="2050907700" w:numId="61">
    <w:abstractNumId w:val="30"/>
  </w:num>
  <w:num w16cid:durableId="303432797" w:numId="62">
    <w:abstractNumId w:val="2"/>
  </w:num>
  <w:num w16cid:durableId="1909070035" w:numId="63">
    <w:abstractNumId w:val="3"/>
  </w:num>
  <w:num w16cid:durableId="1042560636" w:numId="64">
    <w:abstractNumId w:val="50"/>
  </w:num>
  <w:num w16cid:durableId="1379477517" w:numId="65">
    <w:abstractNumId w:val="14"/>
  </w:num>
  <w:num w16cid:durableId="1116946967" w:numId="66">
    <w:abstractNumId w:val="27"/>
  </w:num>
  <w:num w16cid:durableId="1944875138" w:numId="67">
    <w:abstractNumId w:val="67"/>
  </w:num>
  <w:num w16cid:durableId="864170897" w:numId="68">
    <w:abstractNumId w:val="58"/>
  </w:num>
  <w:num w16cid:durableId="321155499" w:numId="69">
    <w:abstractNumId w:val="7"/>
  </w:num>
  <w:num w16cid:durableId="945506095" w:numId="7">
    <w:abstractNumId w:val="1"/>
  </w:num>
  <w:num w16cid:durableId="1210728222" w:numId="70">
    <w:abstractNumId w:val="5"/>
  </w:num>
  <w:num w16cid:durableId="1756786029" w:numId="71">
    <w:abstractNumId w:val="33"/>
  </w:num>
  <w:num w16cid:durableId="373967897" w:numId="72">
    <w:abstractNumId w:val="18"/>
  </w:num>
  <w:num w16cid:durableId="1198926479" w:numId="8">
    <w:abstractNumId w:val="29"/>
  </w:num>
  <w:num w16cid:durableId="1387878169" w:numId="9">
    <w:abstractNumId w:val="9"/>
  </w:num>
</w:numbering>
</file>

<file path=word/settings.xml><?xml version="1.0" encoding="utf-8"?>
<w:settings xmlns:m="http://schemas.openxmlformats.org/officeDocument/2006/math" xmlns:w14="http://schemas.microsoft.com/office/word/2010/wordml" xmlns:w15="http://schemas.microsoft.com/office/word/2012/wordml" xmlns:w="http://schemas.openxmlformats.org/wordprocessingml/2006/main" xmlns:v="urn:schemas-microsoft-com:vml" xmlns:o="urn:schemas-microsoft-com:office:office">
  <w14:docId w14:val="30F8569C"/>
  <w15:docId w15:val="{90911AED-31EA-4A1A-80A0-50A58F756CA7}"/>
  <w:zoom w:percent="80"/>
  <w:displayBackgroundShape w:val="1"/>
  <w:embedTrueTypeFonts w:val="1"/>
  <w:defaultTabStop w:val="720"/>
  <w:evenAndOddHeaders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6D0"/>
    <w:rsid w:val="001B104C"/>
    <w:rsid w:val="00233A9B"/>
    <w:rsid w:val="00280E93"/>
    <w:rsid w:val="00376CC7"/>
    <w:rsid w:val="003F46D0"/>
    <w:rsid w:val="00442869"/>
    <w:rsid w:val="004E0EA0"/>
    <w:rsid w:val="00626BD8"/>
    <w:rsid w:val="00911DD1"/>
    <w:rsid w:val="00FC1642"/>
  </w:rsids>
  <m:mathPr>
    <m:mathFont m:val="Cambria Math"/>
    <m:brkBin m:val="before"/>
    <m:brkBinSub m:val="--"/>
    <m:smallFrac m:val="0"/>
    <m:dispDef m:val="1"/>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Arial" w:hAnsi="Arial" w:eastAsia="Arial" w:cs="Arial"/>
        <w:sz w:val="22"/>
        <w:lang w:val="ru"/>
        <w:szCs w:val="22"/>
      </w:rPr>
    </w:rPrDefault>
    <w:pPrDefault>
      <w:pPr>
        <w:spacing w:line="276" w:lineRule="auto"/>
      </w:pPr>
    </w:pPrDefault>
  </w:docDefaults>
  <w:latentStyles w:count="376">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semiHidden="1" w:unhideWhenUsed="1"/>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ntion" w:semiHidden="1" w:unhideWhenUsed="1"/>
    <w:lsdException w:name="Message Header" w:semiHidden="1" w:unhideWhenUsed="1"/>
    <w:lsdException w:name="No List" w:semiHidden="1" w:unhideWhenUsed="1"/>
    <w:lsdException w:name="No Spacing" w:uiPriority="1" w:qFormat="1"/>
    <w:lsdException w:name="Normal" w:uiPriority="0"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uiPriority="22" w:qFormat="1"/>
    <w:lsdException w:name="Subtitle" w:uiPriority="11"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3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10"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semiHidden="1" w:unhideWhenUsed="1"/>
  </w:latentStyles>
  <w:style w:type="paragraph" w:styleId="1">
    <w:name w:val="heading 1"/>
    <w:basedOn w:val="a"/>
    <w:next w:val="a"/>
    <w:uiPriority w:val="9"/>
    <w:qFormat w:val="1"/>
    <w:pPr>
      <w:keepNext w:val="1"/>
      <w:keepLines w:val="1"/>
      <w:spacing w:before="400" w:after="120"/>
      <w:outlineLvl w:val="0"/>
    </w:pPr>
    <w:rPr>
      <w:sz w:val="40"/>
      <w:szCs w:val="40"/>
    </w:rPr>
  </w:style>
  <w:style w:type="paragraph" w:styleId="2">
    <w:name w:val="heading 2"/>
    <w:basedOn w:val="a"/>
    <w:next w:val="a"/>
    <w:uiPriority w:val="9"/>
    <w:unhideWhenUsed w:val="1"/>
    <w:qFormat w:val="1"/>
    <w:pPr>
      <w:keepNext w:val="1"/>
      <w:keepLines w:val="1"/>
      <w:spacing w:before="360" w:after="120"/>
      <w:outlineLvl w:val="1"/>
    </w:pPr>
    <w:rPr>
      <w:sz w:val="32"/>
      <w:szCs w:val="32"/>
    </w:rPr>
  </w:style>
  <w:style w:type="paragraph" w:styleId="3">
    <w:name w:val="heading 3"/>
    <w:basedOn w:val="a"/>
    <w:next w:val="a"/>
    <w:uiPriority w:val="9"/>
    <w:unhideWhenUsed w:val="1"/>
    <w:qFormat w:val="1"/>
    <w:pPr>
      <w:keepNext w:val="1"/>
      <w:keepLines w:val="1"/>
      <w:spacing w:before="320" w:after="80"/>
      <w:outlineLvl w:val="2"/>
    </w:pPr>
    <w:rPr>
      <w:sz w:val="28"/>
      <w:color w:val="434343"/>
      <w:szCs w:val="28"/>
    </w:rPr>
  </w:style>
  <w:style w:type="paragraph" w:styleId="4">
    <w:name w:val="heading 4"/>
    <w:basedOn w:val="a"/>
    <w:next w:val="a"/>
    <w:uiPriority w:val="9"/>
    <w:semiHidden w:val="1"/>
    <w:unhideWhenUsed w:val="1"/>
    <w:qFormat w:val="1"/>
    <w:pPr>
      <w:keepNext w:val="1"/>
      <w:keepLines w:val="1"/>
      <w:spacing w:before="280" w:after="80"/>
      <w:outlineLvl w:val="3"/>
    </w:pPr>
    <w:rPr>
      <w:sz w:val="24"/>
      <w:color w:val="666666"/>
      <w:szCs w:val="24"/>
    </w:rPr>
  </w:style>
  <w:style w:type="paragraph" w:styleId="5">
    <w:name w:val="heading 5"/>
    <w:basedOn w:val="a"/>
    <w:next w:val="a"/>
    <w:uiPriority w:val="9"/>
    <w:semiHidden w:val="1"/>
    <w:unhideWhenUsed w:val="1"/>
    <w:qFormat w:val="1"/>
    <w:pPr>
      <w:keepNext w:val="1"/>
      <w:keepLines w:val="1"/>
      <w:spacing w:before="240" w:after="80"/>
      <w:outlineLvl w:val="4"/>
    </w:pPr>
    <w:rPr>
      <w:color w:val="666666"/>
    </w:rPr>
  </w:style>
  <w:style w:type="paragraph" w:styleId="6">
    <w:name w:val="heading 6"/>
    <w:basedOn w:val="a"/>
    <w:next w:val="a"/>
    <w:uiPriority w:val="9"/>
    <w:semiHidden w:val="1"/>
    <w:unhideWhenUsed w:val="1"/>
    <w:qFormat w:val="1"/>
    <w:pPr>
      <w:keepNext w:val="1"/>
      <w:keepLines w:val="1"/>
      <w:spacing w:before="240" w:after="80"/>
      <w:outlineLvl w:val="5"/>
    </w:pPr>
    <w:rPr>
      <w:color w:val="666666"/>
      <w:i w:val="1"/>
      <w:iCs w:val="1"/>
    </w:rPr>
  </w:style>
  <w:style w:type="table" w:styleId="TableGrid">
    <w:name w:val="Table Grid"/>
    <w:basedOn w:val="a1"/>
    <w:tblPr>
      <w:tblBorders>
        <w:top w:val="single" w:color="#000000" w:sz="6"/>
        <w:left w:val="single" w:color="#000000" w:sz="6"/>
        <w:bottom w:val="single" w:color="#000000" w:sz="6"/>
        <w:right w:val="single" w:color="#000000" w:sz="6"/>
        <w:insideH w:val="single" w:color="#000000" w:sz="6"/>
        <w:insideV w:val="single" w:color="#000000" w:sz="6"/>
      </w:tblBorders>
    </w:tblPr>
  </w:style>
  <w:style w:type="table" w:styleId="TableNormal4" w:customStyle="1">
    <w:name w:val="TableNormal"/>
    <w:tblPr>
      <w:tblCellMar>
        <w:top w:w="100" w:type="dxa"/>
        <w:start w:w="100" w:type="dxa"/>
        <w:bottom w:w="100" w:type="dxa"/>
        <w:end w:w="100" w:type="dxa"/>
      </w:tblCellMar>
    </w:tbl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paragraph" w:styleId="a3">
    <w:name w:val="Title"/>
    <w:basedOn w:val="a"/>
    <w:next w:val="a"/>
    <w:uiPriority w:val="10"/>
    <w:qFormat w:val="1"/>
    <w:pPr>
      <w:keepNext w:val="1"/>
      <w:keepLines w:val="1"/>
      <w:spacing w:after="60"/>
    </w:pPr>
    <w:rPr>
      <w:sz w:val="52"/>
      <w:szCs w:val="52"/>
    </w:rPr>
  </w:style>
  <w:style w:type="paragraph" w:styleId="a4">
    <w:name w:val="annotation text"/>
    <w:link w:val="a5"/>
    <w:uiPriority w:val="99"/>
    <w:semiHidden w:val="1"/>
    <w:unhideWhenUsed w:val="1"/>
    <w:pPr>
      <w:spacing w:line="240" w:lineRule="auto"/>
    </w:pPr>
    <w:rPr>
      <w:sz w:val="20"/>
      <w:szCs w:val="20"/>
    </w:rPr>
  </w:style>
  <w:style w:type="character" w:styleId="a5" w:customStyle="1">
    <w:name w:val="Текст примечания Знак"/>
    <w:basedOn w:val="a0"/>
    <w:link w:val="a4"/>
    <w:uiPriority w:val="99"/>
    <w:semiHidden w:val="1"/>
    <w:rPr>
      <w:sz w:val="20"/>
      <w:szCs w:val="20"/>
    </w:rPr>
  </w:style>
  <w:style w:type="character" w:styleId="a6">
    <w:name w:val="annotation reference"/>
    <w:basedOn w:val="a0"/>
    <w:uiPriority w:val="99"/>
    <w:semiHidden w:val="1"/>
    <w:unhideWhenUsed w:val="1"/>
    <w:rPr>
      <w:sz w:val="16"/>
      <w:szCs w:val="16"/>
    </w:rPr>
  </w:style>
  <w:style w:type="paragraph" w:styleId="a7">
    <w:name w:val="Normal (Web)"/>
    <w:uiPriority w:val="99"/>
    <w:semiHidden w:val="1"/>
    <w:unhideWhenUsed w:val="1"/>
    <w:rsid w:val="007810E9"/>
    <w:pPr>
      <w:spacing w:before="100" w:beforeAutospacing="1" w:after="100" w:afterAutospacing="1" w:line="240" w:lineRule="auto"/>
    </w:pPr>
    <w:rPr>
      <w:rFonts w:ascii="Times New Roman" w:hAnsi="Times New Roman" w:eastAsia="Times New Roman" w:cs="Times New Roman"/>
      <w:sz w:val="24"/>
      <w:lang w:val="ru-RU"/>
      <w:szCs w:val="24"/>
    </w:rPr>
  </w:style>
  <w:style w:type="paragraph" w:styleId="a8">
    <w:name w:val="annotation subject"/>
    <w:basedOn w:val="a4"/>
    <w:next w:val="a4"/>
    <w:link w:val="a9"/>
    <w:uiPriority w:val="99"/>
    <w:semiHidden w:val="1"/>
    <w:unhideWhenUsed w:val="1"/>
    <w:rsid w:val="005A23A5"/>
    <w:rPr>
      <w:b w:val="1"/>
      <w:bCs w:val="1"/>
    </w:rPr>
  </w:style>
  <w:style w:type="character" w:styleId="a9" w:customStyle="1">
    <w:name w:val="Тема примечания Знак"/>
    <w:basedOn w:val="a5"/>
    <w:link w:val="a8"/>
    <w:uiPriority w:val="99"/>
    <w:semiHidden w:val="1"/>
    <w:rsid w:val="005A23A5"/>
    <w:rPr>
      <w:sz w:val="20"/>
      <w:b w:val="1"/>
      <w:bCs w:val="1"/>
      <w:szCs w:val="20"/>
    </w:rPr>
  </w:style>
  <w:style w:type="paragraph" w:styleId="aa">
    <w:name w:val="Revision"/>
    <w:hidden w:val="1"/>
    <w:uiPriority w:val="99"/>
    <w:semiHidden w:val="1"/>
    <w:rsid w:val="005A23A5"/>
    <w:pPr>
      <w:spacing w:line="240" w:lineRule="auto"/>
    </w:pPr>
  </w:style>
  <w:style w:type="paragraph" w:styleId="ab">
    <w:name w:val="List Paragraph"/>
    <w:uiPriority w:val="34"/>
    <w:qFormat w:val="1"/>
    <w:rsid w:val="001960D4"/>
    <w:pPr>
      <w:ind w:start="720"/>
      <w:contextualSpacing w:val="1"/>
    </w:pPr>
  </w:style>
  <w:style w:type="paragraph" w:styleId="ac">
    <w:name w:val="Subtitle"/>
    <w:basedOn w:val="a"/>
    <w:next w:val="a"/>
    <w:uiPriority w:val="11"/>
    <w:qFormat w:val="1"/>
    <w:pPr>
      <w:keepNext w:val="1"/>
      <w:keepLines w:val="1"/>
      <w:spacing w:after="320"/>
    </w:pPr>
    <w:rPr>
      <w:sz w:val="30"/>
      <w:color w:val="666666"/>
      <w:szCs w:val="30"/>
    </w:rPr>
  </w:style>
  <w:style w:type="character" w:styleId="ad">
    <w:name w:val="Hyperlink"/>
    <w:basedOn w:val="a0"/>
    <w:uiPriority w:val="99"/>
    <w:unhideWhenUsed w:val="1"/>
    <w:rsid w:val="00626BD8"/>
    <w:rPr>
      <w:color w:val="0000FF" w:themeColor="hyperlink"/>
      <w:u w:val="single"/>
    </w:rPr>
  </w:style>
</w:styles>
</file>

<file path=word/webSettings.xml><?xml version="1.0" encoding="utf-8"?>
<w:webSettings xmlns:w16se="http://schemas.microsoft.com/office/word/2015/wordml/symex" xmlns:mc="http://schemas.openxmlformats.org/markup-compatibility/2006" xmlns:w16cex="http://schemas.microsoft.com/office/word/2018/wordml/cex" xmlns:unk2="http://schemas.microsoft.com/office/word/2023/wordml/word16du" xmlns:unk1="http://schemas.microsoft.com/office/word/2024/wordml/sdtformatlock" xmlns:w16cid="http://schemas.microsoft.com/office/word/2016/wordml/cid" xmlns:w16sdtdh="http://schemas.microsoft.com/office/word/2020/wordml/sdtdatahash" xmlns:w16="http://schemas.microsoft.com/office/word/2018/wordml" xmlns:w15="http://schemas.microsoft.com/office/word/2012/wordml" xmlns:w14="http://schemas.microsoft.com/office/word/2010/wordml" xmlns:w="http://schemas.openxmlformats.org/wordprocessingml/2006/main" mc:Ignorable="w14 w15 w16se w16cid w16 w16cex w16sdtdh unk1 unk2"/>
</file>

<file path=word/_rels/document.xml.rels><?xml version="1.0"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eader" Target="header2.xml"/><Relationship Id="rId4" Type="http://schemas.openxmlformats.org/officeDocument/2006/relationships/styles" Target="styles.xml"/><Relationship Id="rId14" Type="http://schemas.openxmlformats.org/officeDocument/2006/relationships/footer" Target="footer1.xml"/><Relationship Id="rId10" Type="http://schemas.openxmlformats.org/officeDocument/2006/relationships/image" Target="media/image2.png"/><Relationship Id="rId11" Type="http://schemas.openxmlformats.org/officeDocument/2006/relationships/hyperlink" Target="https://fedsfm.ru/" TargetMode="External"/><Relationship Id="rId12" Type="http://schemas.openxmlformats.org/officeDocument/2006/relationships/hyperlink" Target="about:blank" TargetMode="External"/><Relationship Id="rId9" Type="http://schemas.openxmlformats.org/officeDocument/2006/relationships/image" Target="media/image1.png"/></Relationships>
</file>

<file path=word/_rels/fontTable.xml.rels><?xml version="1.0"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Relationships xmlns="http://schemas.openxmlformats.org/package/2006/relationships"/>
</file>

<file path=word/_rels/footer2.xml.rels><?xml version="1.0" ?><Relationships xmlns="http://schemas.openxmlformats.org/package/2006/relationships"/>
</file>

<file path=word/_rels/footnotes.xml.rels><?xml version="1.0" ?><Relationships xmlns="http://schemas.openxmlformats.org/package/2006/relationships"><Relationship Id="rId8" Type="http://schemas.openxmlformats.org/officeDocument/2006/relationships/hyperlink" Target="https://ria.ru/20250705/kredity-2027344818.html" TargetMode="External"/><Relationship Id="rId13" Type="http://schemas.openxmlformats.org/officeDocument/2006/relationships/hyperlink" Target="https://moluch.ru/archive/542/118593" TargetMode="External"/><Relationship Id="rId3" Type="http://schemas.openxmlformats.org/officeDocument/2006/relationships/hyperlink" Target="https://www.rbc.ru/rbcfreenews/67b59c829a79474f95af8059" TargetMode="External"/><Relationship Id="rId7" Type="http://schemas.openxmlformats.org/officeDocument/2006/relationships/hyperlink" Target="https://tass.ru/obschestvo/24573429" TargetMode="External"/><Relationship Id="rId12" Type="http://schemas.openxmlformats.org/officeDocument/2006/relationships/hyperlink" Target="https://lenta.ru/brief/2025/05/14/tel/" TargetMode="External"/><Relationship Id="rId2" Type="http://schemas.openxmlformats.org/officeDocument/2006/relationships/hyperlink" Target="https://www.rbc.ru/rbcfreenews/67b59c829a79474f95af8059" TargetMode="External"/><Relationship Id="rId1" Type="http://schemas.openxmlformats.org/officeDocument/2006/relationships/hyperlink" Target="https://tass.ru/ekonomika/23299665" TargetMode="External"/><Relationship Id="rId6" Type="http://schemas.openxmlformats.org/officeDocument/2006/relationships/hyperlink" Target="https://1prime.ru/20250225/moshenniki-855234347.html" TargetMode="External"/><Relationship Id="rId11" Type="http://schemas.openxmlformats.org/officeDocument/2006/relationships/hyperlink" Target="https://cyberleninka.ru/article/n/vozmozhnosti-primeneniya-metodov-sotsialnoy-inzhenerii-v-organizatsii-telefonnogo-moshennichestva" TargetMode="External"/><Relationship Id="rId5" Type="http://schemas.openxmlformats.org/officeDocument/2006/relationships/hyperlink" Target="https://www.rbc.ru/finances/18/02/2025/67b489749a794780d1527516" TargetMode="External"/><Relationship Id="rId15" Type="http://schemas.openxmlformats.org/officeDocument/2006/relationships/hyperlink" Target="https://fincult.info/article/kak-bystro-raspoznat-moshennika/" TargetMode="External"/><Relationship Id="rId10" Type="http://schemas.openxmlformats.org/officeDocument/2006/relationships/hyperlink" Target="https://www.rbc.ru/finances/01/09/2025/68b5377c9a7947eace4c2a2c" TargetMode="External"/><Relationship Id="rId4" Type="http://schemas.openxmlformats.org/officeDocument/2006/relationships/hyperlink" Target="https://www.rbc.ru/finances/18/02/2025/67b489749a794780d1527516" TargetMode="External"/><Relationship Id="rId9" Type="http://schemas.openxmlformats.org/officeDocument/2006/relationships/hyperlink" Target="https://www.rbc.ru/newspaper/2020/11/02/5f9afd879a79470cfa72e8e7" TargetMode="External"/><Relationship Id="rId14" Type="http://schemas.openxmlformats.org/officeDocument/2006/relationships/hyperlink" Target="https://www.mk.ru/incident/2025/09/11/neozhidannaya-nastoychivost-telefonnykh-moshennikov-ustanovila-novyy-antirekord.html" TargetMode="External"/></Relationships>
</file>

<file path=word/_rels/header1.xml.rels><?xml version="1.0" ?><Relationships xmlns="http://schemas.openxmlformats.org/package/2006/relationships"><Relationship Id="rId1" Type="http://schemas.openxmlformats.org/officeDocument/2006/relationships/image" Target="media/image3.png"/></Relationships>
</file>

<file path=word/_rels/header2.xml.rels><?xml version="1.0"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_rels/item2.xml.rels><?xml version="1.0" ?><Relationships xmlns="http://schemas.openxmlformats.org/package/2006/relationships"><Relationship Id="rId1" Type="http://schemas.openxmlformats.org/officeDocument/2006/relationships/customXmlProps" Target="itemProps2.xml"/></Relationships>
</file>

<file path=customXml/item1.xml><?xml version="1.0" encoding="utf-8"?>
<unk3:gDocsCustomXmlDataStorage xmlns:unk3="http://customooxmlschemas.google.com/" uri="GoogleDocsCustomDataVersion2">
  <unk3:docsCustomData roundtripDataSignature="AMtx7miVU4IchfA4Lc38YvV+E8EGXpUwbw==">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</unk3:docsCustomData>
</unk3:gDocsCustomXmlDataStorage>
</file>

<file path=customXml/item2.xml><?xml version="1.0" encoding="utf-8"?>
<bibliography:Sources xmlns:bibliography="http://schemas.openxmlformats.org/officeDocument/2006/bibliography" SelectedStyle="\APASixthEditionOfficeOnline.xsl" StyleName="APA" Version="6"/>
</file>

<file path=customXml/itemProps1.xml><?xml version="1.0" encoding="utf-8"?>
<customXml:datastoreItem xmlns:customXml="http://schemas.openxmlformats.org/officeDocument/2006/customXml" customXml:itemID="{11111111-1234-1234-1234-123412341234}">
  <customXml:schemaRefs>
    <customXml:schemaRef customXml:uri="http://customooxmlschemas.google.com/"/>
    <customXml:schemaRef customXml:uri="http://schemas.openxmlformats.org/officeDocument/2006/relationships"/>
  </customXml:schemaRefs>
</customXml:datastoreItem>
</file>

<file path=customXml/itemProps2.xml><?xml version="1.0" encoding="utf-8"?>
<customXml:datastoreItem xmlns:customXml="http://schemas.openxmlformats.org/officeDocument/2006/customXml" customXml:itemID="{02A3B1BA-3890-4B79-9250-5767361D7E92}">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xmlns:vt="http://schemas.openxmlformats.org/officeDocument/2006/docPropsVTypes">
  <ep:Template>Normal</ep:Template>
  <ep:TotalTime>31</ep:TotalTime>
  <ep:Pages>21</ep:Pages>
  <ep:Words>4026</ep:Words>
  <ep:Characters>22952</ep:Characters>
  <ep:Application>Microsoft Office Word</ep:Application>
  <ep:DocSecurity>0</ep:DocSecurity>
  <ep:Lines>191</ep:Lines>
  <ep:Paragraphs>53</ep:Paragraphs>
  <ep:ScaleCrop>false</ep:ScaleCrop>
  <ep:HeadingPairs>
    <vt:vector size="2" baseType="variant">
      <vt:variant>
        <vt:lpstr>Название</vt:lpstr>
      </vt:variant>
      <vt:variant>
        <vt:i4>1</vt:i4>
      </vt:variant>
    </vt:vector>
  </ep:HeadingPairs>
  <ep:TitlesOfParts>
    <vt:vector size="1" baseType="lpstr">
      <vt:lpstr/>
    </vt:vector>
  </ep:TitlesOfParts>
  <ep:Company/>
  <ep:LinksUpToDate>false</ep:LinksUpToDate>
  <ep:CharactersWithSpaces>26925</ep:CharactersWithSpaces>
  <ep:SharedDoc>false</ep:SharedDoc>
  <ep:HyperlinksChanged>false</ep:HyperlinksChanged>
  <ep:AppVersion>16.0000</ep:AppVersion>
</ep:Properties>
</file>

<file path=docProps/core.xml><?xml version="1.0" encoding="utf-8"?>
<cp:coreProperties xmlns:xsi="http://www.w3.org/2001/XMLSchema-instance" xmlns:dcterms="http://purl.org/dc/terms/" xmlns:cp="http://schemas.openxmlformats.org/package/2006/metadata/core-properties">
  <cp:lastModifiedBy>Anya</cp:lastModifiedBy>
  <cp:revision>4</cp:revision>
  <dcterms:created xsi:type="dcterms:W3CDTF">2025-09-15T13:56:00Z</dcterms:created>
  <dcterms:modified xsi:type="dcterms:W3CDTF">2025-12-17T13:56:00Z</dcterms:modified>
</cp:coreProperties>
</file>