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8"/>
      </w:pPr>
    </w:p>
    <w:p>
      <w:pPr>
        <w:pStyle w:val="BodyText"/>
        <w:ind w:left="416"/>
        <w:jc w:val="center"/>
      </w:pPr>
      <w:r>
        <w:rPr/>
        <w:t>Сценарий</w:t>
      </w:r>
      <w:r>
        <w:rPr>
          <w:spacing w:val="-6"/>
        </w:rPr>
        <w:t> </w:t>
      </w:r>
      <w:r>
        <w:rPr/>
        <w:t>занятия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>
          <w:spacing w:val="-4"/>
        </w:rPr>
        <w:t>тему</w:t>
      </w:r>
    </w:p>
    <w:p>
      <w:pPr>
        <w:pStyle w:val="Heading1"/>
        <w:spacing w:before="184"/>
        <w:ind w:left="416"/>
        <w:jc w:val="center"/>
      </w:pPr>
      <w:r>
        <w:rPr>
          <w:b w:val="0"/>
        </w:rPr>
        <w:t>«</w:t>
      </w:r>
      <w:r>
        <w:rPr/>
        <w:t>Сила</w:t>
      </w:r>
      <w:r>
        <w:rPr>
          <w:spacing w:val="-10"/>
        </w:rPr>
        <w:t> </w:t>
      </w:r>
      <w:r>
        <w:rPr/>
        <w:t>–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многообразии:</w:t>
      </w:r>
      <w:r>
        <w:rPr>
          <w:spacing w:val="-7"/>
        </w:rPr>
        <w:t> </w:t>
      </w:r>
      <w:r>
        <w:rPr/>
        <w:t>язык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традиции</w:t>
      </w:r>
      <w:r>
        <w:rPr>
          <w:spacing w:val="-7"/>
        </w:rPr>
        <w:t> </w:t>
      </w:r>
      <w:r>
        <w:rPr/>
        <w:t>разных</w:t>
      </w:r>
      <w:r>
        <w:rPr>
          <w:spacing w:val="-7"/>
        </w:rPr>
        <w:t> </w:t>
      </w:r>
      <w:r>
        <w:rPr/>
        <w:t>народов</w:t>
      </w:r>
      <w:r>
        <w:rPr>
          <w:spacing w:val="-7"/>
        </w:rPr>
        <w:t> </w:t>
      </w:r>
      <w:r>
        <w:rPr>
          <w:spacing w:val="-2"/>
        </w:rPr>
        <w:t>России»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7"/>
        <w:rPr>
          <w:b/>
        </w:rPr>
      </w:pPr>
    </w:p>
    <w:p>
      <w:pPr>
        <w:pStyle w:val="BodyText"/>
        <w:ind w:left="416"/>
        <w:jc w:val="center"/>
      </w:pPr>
      <w:r>
        <w:rPr/>
        <w:t>Москва,</w:t>
      </w:r>
      <w:r>
        <w:rPr>
          <w:spacing w:val="-10"/>
        </w:rPr>
        <w:t> </w:t>
      </w:r>
      <w:r>
        <w:rPr>
          <w:spacing w:val="-4"/>
        </w:rPr>
        <w:t>2024</w:t>
      </w:r>
    </w:p>
    <w:p>
      <w:pPr>
        <w:pStyle w:val="BodyText"/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50" w:footer="830" w:top="1940" w:bottom="1020" w:left="1440" w:right="720"/>
          <w:pgNumType w:start="1"/>
        </w:sectPr>
      </w:pPr>
    </w:p>
    <w:p>
      <w:pPr>
        <w:pStyle w:val="BodyText"/>
        <w:spacing w:before="268"/>
      </w:pPr>
    </w:p>
    <w:p>
      <w:pPr>
        <w:pStyle w:val="BodyText"/>
        <w:spacing w:line="288" w:lineRule="auto" w:before="1"/>
        <w:ind w:left="981"/>
      </w:pPr>
      <w:r>
        <w:rPr>
          <w:b/>
        </w:rPr>
        <w:t>Цель занятия: </w:t>
      </w:r>
      <w:r>
        <w:rPr/>
        <w:t>сформировать у слушателей понимание, что разнообразие России — это ее богатство и сила, объединяющая нацию.</w:t>
      </w:r>
    </w:p>
    <w:p>
      <w:pPr>
        <w:pStyle w:val="Heading1"/>
        <w:spacing w:before="120"/>
        <w:ind w:left="1050"/>
        <w:jc w:val="left"/>
      </w:pPr>
      <w:r>
        <w:rPr/>
        <w:t>Задачи</w:t>
      </w:r>
      <w:r>
        <w:rPr>
          <w:spacing w:val="-17"/>
        </w:rPr>
        <w:t> </w:t>
      </w:r>
      <w:r>
        <w:rPr>
          <w:spacing w:val="-2"/>
        </w:rPr>
        <w:t>занятия: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85" w:after="0"/>
        <w:ind w:left="1700" w:right="0" w:hanging="359"/>
        <w:jc w:val="left"/>
        <w:rPr>
          <w:sz w:val="28"/>
        </w:rPr>
      </w:pPr>
      <w:r>
        <w:rPr>
          <w:sz w:val="28"/>
        </w:rPr>
        <w:t>рассказать</w:t>
      </w:r>
      <w:r>
        <w:rPr>
          <w:spacing w:val="-10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разнице</w:t>
      </w:r>
      <w:r>
        <w:rPr>
          <w:spacing w:val="-10"/>
          <w:sz w:val="28"/>
        </w:rPr>
        <w:t> </w:t>
      </w:r>
      <w:r>
        <w:rPr>
          <w:sz w:val="28"/>
        </w:rPr>
        <w:t>региональных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диалектов;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86" w:after="0"/>
        <w:ind w:left="1700" w:right="0" w:hanging="359"/>
        <w:jc w:val="left"/>
        <w:rPr>
          <w:sz w:val="28"/>
        </w:rPr>
      </w:pPr>
      <w:r>
        <w:rPr>
          <w:sz w:val="28"/>
        </w:rPr>
        <w:t>рассказать</w:t>
      </w:r>
      <w:r>
        <w:rPr>
          <w:spacing w:val="-13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России</w:t>
      </w:r>
      <w:r>
        <w:rPr>
          <w:spacing w:val="-10"/>
          <w:sz w:val="28"/>
        </w:rPr>
        <w:t> </w:t>
      </w:r>
      <w:r>
        <w:rPr>
          <w:sz w:val="28"/>
        </w:rPr>
        <w:t>как</w:t>
      </w:r>
      <w:r>
        <w:rPr>
          <w:spacing w:val="-11"/>
          <w:sz w:val="28"/>
        </w:rPr>
        <w:t> </w:t>
      </w:r>
      <w:r>
        <w:rPr>
          <w:sz w:val="28"/>
        </w:rPr>
        <w:t>о</w:t>
      </w:r>
      <w:r>
        <w:rPr>
          <w:spacing w:val="-10"/>
          <w:sz w:val="28"/>
        </w:rPr>
        <w:t> </w:t>
      </w:r>
      <w:r>
        <w:rPr>
          <w:sz w:val="28"/>
        </w:rPr>
        <w:t>многонациональном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государстве;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86" w:after="0"/>
        <w:ind w:left="1700" w:right="0" w:hanging="359"/>
        <w:jc w:val="left"/>
        <w:rPr>
          <w:sz w:val="28"/>
        </w:rPr>
      </w:pPr>
      <w:r>
        <w:rPr>
          <w:sz w:val="28"/>
        </w:rPr>
        <w:t>рассказать</w:t>
      </w:r>
      <w:r>
        <w:rPr>
          <w:spacing w:val="-9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традициях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России.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ind w:left="981"/>
        <w:jc w:val="left"/>
      </w:pPr>
      <w:r>
        <w:rPr/>
        <w:t>Формирующиеся</w:t>
      </w:r>
      <w:r>
        <w:rPr>
          <w:spacing w:val="-16"/>
        </w:rPr>
        <w:t> </w:t>
      </w:r>
      <w:r>
        <w:rPr>
          <w:spacing w:val="-2"/>
        </w:rPr>
        <w:t>ценности: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86" w:after="0"/>
        <w:ind w:left="1700" w:right="0" w:hanging="359"/>
        <w:jc w:val="left"/>
        <w:rPr>
          <w:sz w:val="28"/>
        </w:rPr>
      </w:pPr>
      <w:r>
        <w:rPr>
          <w:spacing w:val="-2"/>
          <w:sz w:val="28"/>
        </w:rPr>
        <w:t>патриотизм;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86" w:after="0"/>
        <w:ind w:left="1700" w:right="0" w:hanging="359"/>
        <w:jc w:val="left"/>
        <w:rPr>
          <w:sz w:val="28"/>
        </w:rPr>
      </w:pPr>
      <w:r>
        <w:rPr>
          <w:sz w:val="28"/>
        </w:rPr>
        <w:t>служение</w:t>
      </w:r>
      <w:r>
        <w:rPr>
          <w:spacing w:val="-11"/>
          <w:sz w:val="28"/>
        </w:rPr>
        <w:t> </w:t>
      </w:r>
      <w:r>
        <w:rPr>
          <w:sz w:val="28"/>
        </w:rPr>
        <w:t>Отечеству</w:t>
      </w:r>
      <w:r>
        <w:rPr>
          <w:spacing w:val="-9"/>
          <w:sz w:val="28"/>
        </w:rPr>
        <w:t> </w:t>
      </w:r>
      <w:r>
        <w:rPr>
          <w:sz w:val="28"/>
        </w:rPr>
        <w:t>и</w:t>
      </w:r>
      <w:r>
        <w:rPr>
          <w:spacing w:val="-9"/>
          <w:sz w:val="28"/>
        </w:rPr>
        <w:t> </w:t>
      </w:r>
      <w:r>
        <w:rPr>
          <w:sz w:val="28"/>
        </w:rPr>
        <w:t>ответственность</w:t>
      </w:r>
      <w:r>
        <w:rPr>
          <w:spacing w:val="-9"/>
          <w:sz w:val="28"/>
        </w:rPr>
        <w:t> </w:t>
      </w:r>
      <w:r>
        <w:rPr>
          <w:sz w:val="28"/>
        </w:rPr>
        <w:t>за</w:t>
      </w:r>
      <w:r>
        <w:rPr>
          <w:spacing w:val="-9"/>
          <w:sz w:val="28"/>
        </w:rPr>
        <w:t> </w:t>
      </w:r>
      <w:r>
        <w:rPr>
          <w:sz w:val="28"/>
        </w:rPr>
        <w:t>его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судьбу;</w:t>
      </w:r>
    </w:p>
    <w:p>
      <w:pPr>
        <w:pStyle w:val="ListParagraph"/>
        <w:numPr>
          <w:ilvl w:val="0"/>
          <w:numId w:val="1"/>
        </w:numPr>
        <w:tabs>
          <w:tab w:pos="1700" w:val="left" w:leader="none"/>
        </w:tabs>
        <w:spacing w:line="240" w:lineRule="auto" w:before="185" w:after="0"/>
        <w:ind w:left="1700" w:right="0" w:hanging="359"/>
        <w:jc w:val="left"/>
        <w:rPr>
          <w:sz w:val="28"/>
        </w:rPr>
      </w:pPr>
      <w:r>
        <w:rPr>
          <w:sz w:val="28"/>
        </w:rPr>
        <w:t>единство</w:t>
      </w:r>
      <w:r>
        <w:rPr>
          <w:spacing w:val="-14"/>
          <w:sz w:val="28"/>
        </w:rPr>
        <w:t> </w:t>
      </w:r>
      <w:r>
        <w:rPr>
          <w:sz w:val="28"/>
        </w:rPr>
        <w:t>народов</w:t>
      </w:r>
      <w:r>
        <w:rPr>
          <w:spacing w:val="-13"/>
          <w:sz w:val="28"/>
        </w:rPr>
        <w:t> </w:t>
      </w:r>
      <w:r>
        <w:rPr>
          <w:spacing w:val="-2"/>
          <w:sz w:val="28"/>
        </w:rPr>
        <w:t>России.</w:t>
      </w:r>
    </w:p>
    <w:p>
      <w:pPr>
        <w:pStyle w:val="BodyText"/>
      </w:pPr>
    </w:p>
    <w:p>
      <w:pPr>
        <w:pStyle w:val="BodyText"/>
        <w:spacing w:before="47"/>
      </w:pPr>
    </w:p>
    <w:p>
      <w:pPr>
        <w:spacing w:before="1"/>
        <w:ind w:left="981" w:right="0" w:firstLine="0"/>
        <w:jc w:val="left"/>
        <w:rPr>
          <w:sz w:val="28"/>
        </w:rPr>
      </w:pPr>
      <w:r>
        <w:rPr>
          <w:b/>
          <w:spacing w:val="-2"/>
          <w:sz w:val="28"/>
        </w:rPr>
        <w:t>Целевая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аудитория:</w:t>
      </w:r>
      <w:r>
        <w:rPr>
          <w:b/>
          <w:spacing w:val="-5"/>
          <w:sz w:val="28"/>
        </w:rPr>
        <w:t> </w:t>
      </w:r>
      <w:r>
        <w:rPr>
          <w:spacing w:val="-2"/>
          <w:sz w:val="28"/>
        </w:rPr>
        <w:t>школьники,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студенты,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работающая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молодежь.</w:t>
      </w:r>
    </w:p>
    <w:p>
      <w:pPr>
        <w:pStyle w:val="BodyText"/>
      </w:pPr>
    </w:p>
    <w:p>
      <w:pPr>
        <w:pStyle w:val="BodyText"/>
        <w:spacing w:before="46"/>
      </w:pPr>
    </w:p>
    <w:p>
      <w:pPr>
        <w:spacing w:before="0"/>
        <w:ind w:left="981" w:right="0" w:firstLine="0"/>
        <w:jc w:val="left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13"/>
          <w:sz w:val="28"/>
        </w:rPr>
        <w:t> </w:t>
      </w:r>
      <w:r>
        <w:rPr>
          <w:sz w:val="28"/>
        </w:rPr>
        <w:t>45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минут.</w:t>
      </w: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981" w:right="0" w:firstLine="0"/>
        <w:jc w:val="left"/>
        <w:rPr>
          <w:sz w:val="28"/>
        </w:rPr>
      </w:pPr>
      <w:r>
        <w:rPr>
          <w:b/>
          <w:sz w:val="28"/>
        </w:rPr>
        <w:t>Рекомендуемая</w:t>
      </w:r>
      <w:r>
        <w:rPr>
          <w:b/>
          <w:spacing w:val="-20"/>
          <w:sz w:val="28"/>
        </w:rPr>
        <w:t> </w:t>
      </w:r>
      <w:r>
        <w:rPr>
          <w:b/>
          <w:sz w:val="28"/>
        </w:rPr>
        <w:t>форма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занятия:</w:t>
      </w:r>
      <w:r>
        <w:rPr>
          <w:b/>
          <w:spacing w:val="-17"/>
          <w:sz w:val="28"/>
        </w:rPr>
        <w:t> </w:t>
      </w:r>
      <w:r>
        <w:rPr>
          <w:sz w:val="28"/>
        </w:rPr>
        <w:t>интерактивная</w:t>
      </w:r>
      <w:r>
        <w:rPr>
          <w:spacing w:val="-17"/>
          <w:sz w:val="28"/>
        </w:rPr>
        <w:t> </w:t>
      </w:r>
      <w:r>
        <w:rPr>
          <w:spacing w:val="-2"/>
          <w:sz w:val="28"/>
        </w:rPr>
        <w:t>лекция.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ind w:left="981"/>
        <w:jc w:val="left"/>
      </w:pPr>
      <w:r>
        <w:rPr/>
        <w:t>Материалы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>
          <w:spacing w:val="-2"/>
        </w:rPr>
        <w:t>занятия: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240" w:lineRule="auto" w:before="184" w:after="0"/>
        <w:ind w:left="1563" w:right="0" w:hanging="582"/>
        <w:jc w:val="left"/>
        <w:rPr>
          <w:sz w:val="28"/>
        </w:rPr>
      </w:pPr>
      <w:r>
        <w:rPr>
          <w:spacing w:val="-2"/>
          <w:sz w:val="28"/>
        </w:rPr>
        <w:t>презентация;</w:t>
      </w:r>
    </w:p>
    <w:p>
      <w:pPr>
        <w:pStyle w:val="ListParagraph"/>
        <w:numPr>
          <w:ilvl w:val="0"/>
          <w:numId w:val="2"/>
        </w:numPr>
        <w:tabs>
          <w:tab w:pos="1563" w:val="left" w:leader="none"/>
        </w:tabs>
        <w:spacing w:line="240" w:lineRule="auto" w:before="185" w:after="0"/>
        <w:ind w:left="1563" w:right="0" w:hanging="582"/>
        <w:jc w:val="left"/>
        <w:rPr>
          <w:sz w:val="28"/>
        </w:rPr>
      </w:pPr>
      <w:r>
        <w:rPr>
          <w:sz w:val="28"/>
        </w:rPr>
        <w:t>сценарий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лекции.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2240" w:h="15840"/>
          <w:pgMar w:header="750" w:footer="830" w:top="1940" w:bottom="1020" w:left="1440" w:right="720"/>
        </w:sectPr>
      </w:pPr>
    </w:p>
    <w:p>
      <w:pPr>
        <w:pStyle w:val="Heading1"/>
        <w:spacing w:line="288" w:lineRule="auto" w:before="84"/>
        <w:ind w:right="129"/>
      </w:pPr>
      <w:r>
        <w:rPr>
          <w:color w:val="000000"/>
          <w:shd w:fill="D9D9D9" w:color="auto" w:val="clear"/>
        </w:rPr>
        <w:t>Слайд 1. Сила – в многообразии: язык и традиции разных народов</w:t>
      </w:r>
      <w:r>
        <w:rPr>
          <w:color w:val="000000"/>
        </w:rPr>
        <w:t> </w:t>
      </w:r>
      <w:r>
        <w:rPr>
          <w:color w:val="000000"/>
          <w:spacing w:val="-2"/>
          <w:shd w:fill="D9D9D9" w:color="auto" w:val="clear"/>
        </w:rPr>
        <w:t>России</w:t>
      </w:r>
    </w:p>
    <w:p>
      <w:pPr>
        <w:spacing w:before="120"/>
        <w:ind w:left="981" w:right="0" w:firstLine="0"/>
        <w:jc w:val="both"/>
        <w:rPr>
          <w:i/>
          <w:sz w:val="28"/>
        </w:rPr>
      </w:pPr>
      <w:r>
        <w:rPr>
          <w:sz w:val="28"/>
        </w:rPr>
        <w:t>Всем</w:t>
      </w:r>
      <w:r>
        <w:rPr>
          <w:spacing w:val="-6"/>
          <w:sz w:val="28"/>
        </w:rPr>
        <w:t> </w:t>
      </w:r>
      <w:r>
        <w:rPr>
          <w:sz w:val="28"/>
        </w:rPr>
        <w:t>добрый</w:t>
      </w:r>
      <w:r>
        <w:rPr>
          <w:spacing w:val="-4"/>
          <w:sz w:val="28"/>
        </w:rPr>
        <w:t> </w:t>
      </w:r>
      <w:r>
        <w:rPr>
          <w:sz w:val="28"/>
        </w:rPr>
        <w:t>день,</w:t>
      </w:r>
      <w:r>
        <w:rPr>
          <w:spacing w:val="-3"/>
          <w:sz w:val="28"/>
        </w:rPr>
        <w:t> </w:t>
      </w:r>
      <w:r>
        <w:rPr>
          <w:sz w:val="28"/>
        </w:rPr>
        <w:t>меня</w:t>
      </w:r>
      <w:r>
        <w:rPr>
          <w:spacing w:val="-4"/>
          <w:sz w:val="28"/>
        </w:rPr>
        <w:t> </w:t>
      </w:r>
      <w:r>
        <w:rPr>
          <w:sz w:val="28"/>
        </w:rPr>
        <w:t>зовут</w:t>
      </w:r>
      <w:r>
        <w:rPr>
          <w:spacing w:val="-4"/>
          <w:sz w:val="28"/>
        </w:rPr>
        <w:t> </w:t>
      </w:r>
      <w:r>
        <w:rPr>
          <w:spacing w:val="74"/>
          <w:w w:val="150"/>
          <w:sz w:val="28"/>
          <w:u w:val="single"/>
        </w:rPr>
        <w:t>   </w:t>
      </w:r>
      <w:r>
        <w:rPr>
          <w:sz w:val="28"/>
        </w:rPr>
        <w:t>!</w:t>
      </w:r>
      <w:r>
        <w:rPr>
          <w:spacing w:val="-2"/>
          <w:sz w:val="28"/>
        </w:rPr>
        <w:t> </w:t>
      </w:r>
      <w:r>
        <w:rPr>
          <w:i/>
          <w:sz w:val="28"/>
        </w:rPr>
        <w:t>(рассказать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себе)</w:t>
      </w:r>
    </w:p>
    <w:p>
      <w:pPr>
        <w:pStyle w:val="BodyText"/>
        <w:spacing w:line="288" w:lineRule="auto" w:before="185"/>
        <w:ind w:left="261" w:right="136" w:firstLine="720"/>
        <w:jc w:val="both"/>
      </w:pPr>
      <w:r>
        <w:rPr/>
        <w:t>Сегодня мне бы хотелось поговорить с вами про единство. В чем сила единства? Есть такая хорошая фраза: сила – не в сходствах, сила – в различиях. А мы, россияне, очень разные.</w:t>
      </w:r>
    </w:p>
    <w:p>
      <w:pPr>
        <w:pStyle w:val="BodyText"/>
        <w:spacing w:before="120"/>
        <w:ind w:left="981"/>
        <w:jc w:val="both"/>
      </w:pPr>
      <w:r>
        <w:rPr/>
        <w:t>Для</w:t>
      </w:r>
      <w:r>
        <w:rPr>
          <w:spacing w:val="-15"/>
        </w:rPr>
        <w:t> </w:t>
      </w:r>
      <w:r>
        <w:rPr/>
        <w:t>начала</w:t>
      </w:r>
      <w:r>
        <w:rPr>
          <w:spacing w:val="-13"/>
        </w:rPr>
        <w:t> </w:t>
      </w:r>
      <w:r>
        <w:rPr/>
        <w:t>давайте</w:t>
      </w:r>
      <w:r>
        <w:rPr>
          <w:spacing w:val="-12"/>
        </w:rPr>
        <w:t> </w:t>
      </w:r>
      <w:r>
        <w:rPr/>
        <w:t>пройдем</w:t>
      </w:r>
      <w:r>
        <w:rPr>
          <w:spacing w:val="-13"/>
        </w:rPr>
        <w:t> </w:t>
      </w:r>
      <w:r>
        <w:rPr/>
        <w:t>регистрацию</w:t>
      </w:r>
      <w:r>
        <w:rPr>
          <w:spacing w:val="-13"/>
        </w:rPr>
        <w:t> </w:t>
      </w:r>
      <w:r>
        <w:rPr/>
        <w:t>по</w:t>
      </w:r>
      <w:r>
        <w:rPr>
          <w:spacing w:val="-12"/>
        </w:rPr>
        <w:t> </w:t>
      </w:r>
      <w:r>
        <w:rPr/>
        <w:t>QR-коду,</w:t>
      </w:r>
      <w:r>
        <w:rPr>
          <w:spacing w:val="-13"/>
        </w:rPr>
        <w:t> </w:t>
      </w:r>
      <w:r>
        <w:rPr/>
        <w:t>а</w:t>
      </w:r>
      <w:r>
        <w:rPr>
          <w:spacing w:val="-13"/>
        </w:rPr>
        <w:t> </w:t>
      </w:r>
      <w:r>
        <w:rPr/>
        <w:t>затем</w:t>
      </w:r>
      <w:r>
        <w:rPr>
          <w:spacing w:val="-12"/>
        </w:rPr>
        <w:t> </w:t>
      </w:r>
      <w:r>
        <w:rPr>
          <w:spacing w:val="-2"/>
        </w:rPr>
        <w:t>продолжим.</w:t>
      </w:r>
    </w:p>
    <w:p>
      <w:pPr>
        <w:pStyle w:val="Heading1"/>
        <w:spacing w:before="184"/>
        <w:ind w:left="981"/>
      </w:pPr>
      <w:r>
        <w:rPr/>
        <w:t>Слайд</w:t>
      </w:r>
      <w:r>
        <w:rPr>
          <w:spacing w:val="-4"/>
        </w:rPr>
        <w:t> </w:t>
      </w:r>
      <w:r>
        <w:rPr/>
        <w:t>2.</w:t>
      </w:r>
      <w:r>
        <w:rPr>
          <w:spacing w:val="-3"/>
        </w:rPr>
        <w:t> </w:t>
      </w:r>
      <w:r>
        <w:rPr>
          <w:spacing w:val="-2"/>
        </w:rPr>
        <w:t>Тремпель</w:t>
      </w:r>
    </w:p>
    <w:p>
      <w:pPr>
        <w:pStyle w:val="BodyText"/>
        <w:spacing w:line="288" w:lineRule="auto" w:before="304"/>
        <w:ind w:left="261" w:right="132" w:firstLine="705"/>
        <w:jc w:val="both"/>
      </w:pPr>
      <w:r>
        <w:rPr/>
        <w:t>Мы живем в стране, где каждый регион обладает своими уникальными особенностями — от природных условий до культуры и обычаев. Такие различия отражают богатство нашего культурного многообразия.</w:t>
      </w:r>
    </w:p>
    <w:p>
      <w:pPr>
        <w:pStyle w:val="BodyText"/>
        <w:spacing w:line="288" w:lineRule="auto" w:before="240"/>
        <w:ind w:left="261" w:right="130" w:firstLine="705"/>
        <w:jc w:val="both"/>
      </w:pPr>
      <w:r>
        <w:rPr/>
        <w:t>Российские регионы настолько разные, что порой, приезжая из одного места в другое, можно услышать слова, которые звучат необычно или совсем непонятно. Даже повседневные предметы могут называться по-разному в зависимости от того, где ты живешь. Например, в Белгородской области привычная нам вешалка называется «тремпель». Это часть региональной идентичности, которая сохраняется благодаря местным традициям и диалектам.</w:t>
      </w:r>
    </w:p>
    <w:p>
      <w:pPr>
        <w:pStyle w:val="BodyText"/>
        <w:spacing w:line="288" w:lineRule="auto" w:before="240"/>
        <w:ind w:left="261" w:right="131" w:firstLine="705"/>
        <w:jc w:val="both"/>
      </w:pPr>
      <w:r>
        <w:rPr/>
        <w:t>Однако, что бы нас ни отличало, есть то, что нас всех связывает, — это русский язык. Он помогает нам быть частью одной страны, дает возможность понимать друг друга, независимо от того из какого уголка России мы родом.</w:t>
      </w:r>
    </w:p>
    <w:p>
      <w:pPr>
        <w:pStyle w:val="Heading1"/>
        <w:spacing w:before="240"/>
        <w:ind w:left="981"/>
      </w:pPr>
      <w:r>
        <w:rPr>
          <w:color w:val="000000"/>
          <w:shd w:fill="D9D9D9" w:color="auto" w:val="clear"/>
        </w:rPr>
        <w:t>Слайд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4.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Что</w:t>
      </w:r>
      <w:r>
        <w:rPr>
          <w:color w:val="000000"/>
          <w:spacing w:val="-4"/>
          <w:shd w:fill="D9D9D9" w:color="auto" w:val="clear"/>
        </w:rPr>
        <w:t> </w:t>
      </w:r>
      <w:r>
        <w:rPr>
          <w:color w:val="000000"/>
          <w:shd w:fill="D9D9D9" w:color="auto" w:val="clear"/>
        </w:rPr>
        <w:t>за</w:t>
      </w:r>
      <w:r>
        <w:rPr>
          <w:color w:val="000000"/>
          <w:spacing w:val="-3"/>
          <w:shd w:fill="D9D9D9" w:color="auto" w:val="clear"/>
        </w:rPr>
        <w:t> </w:t>
      </w:r>
      <w:r>
        <w:rPr>
          <w:color w:val="000000"/>
          <w:spacing w:val="-2"/>
          <w:shd w:fill="D9D9D9" w:color="auto" w:val="clear"/>
        </w:rPr>
        <w:t>слово?</w:t>
      </w:r>
    </w:p>
    <w:p>
      <w:pPr>
        <w:pStyle w:val="BodyText"/>
        <w:spacing w:line="273" w:lineRule="auto" w:before="215"/>
        <w:ind w:left="261" w:firstLine="750"/>
      </w:pPr>
      <w:r>
        <w:rPr/>
        <w:drawing>
          <wp:inline distT="0" distB="0" distL="0" distR="0">
            <wp:extent cx="1038224" cy="2571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4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0"/>
          <w:sz w:val="20"/>
        </w:rPr>
        <w:t> </w:t>
      </w:r>
      <w:r>
        <w:rPr/>
        <w:t>Сейчас я буду называть слова, а вы попробуйте угадать, что они означают.</w:t>
      </w:r>
    </w:p>
    <w:p>
      <w:pPr>
        <w:spacing w:line="288" w:lineRule="auto" w:before="147"/>
        <w:ind w:left="261" w:right="137" w:firstLine="720"/>
        <w:jc w:val="both"/>
        <w:rPr>
          <w:i/>
          <w:sz w:val="28"/>
        </w:rPr>
      </w:pPr>
      <w:r>
        <w:rPr>
          <w:i/>
          <w:sz w:val="28"/>
        </w:rPr>
        <w:t>Лектор показывает слайд со словом. Слушатели должны угадать, что оно значит. Следующим слайдом показываем правильное определение и регионы, откуда слово пришло.</w:t>
      </w:r>
    </w:p>
    <w:p>
      <w:pPr>
        <w:pStyle w:val="BodyText"/>
        <w:spacing w:before="120"/>
        <w:ind w:left="981"/>
        <w:jc w:val="both"/>
      </w:pPr>
      <w:r>
        <w:rPr/>
        <w:t>Итак,</w:t>
      </w:r>
      <w:r>
        <w:rPr>
          <w:spacing w:val="-1"/>
        </w:rPr>
        <w:t> </w:t>
      </w:r>
      <w:r>
        <w:rPr>
          <w:spacing w:val="-2"/>
        </w:rPr>
        <w:t>начнем:</w:t>
      </w:r>
    </w:p>
    <w:p>
      <w:pPr>
        <w:pStyle w:val="BodyText"/>
        <w:spacing w:after="0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tabs>
          <w:tab w:pos="2036" w:val="left" w:leader="none"/>
          <w:tab w:pos="2516" w:val="left" w:leader="none"/>
          <w:tab w:pos="3766" w:val="left" w:leader="none"/>
          <w:tab w:pos="5844" w:val="left" w:leader="none"/>
          <w:tab w:pos="7167" w:val="left" w:leader="none"/>
          <w:tab w:pos="8881" w:val="left" w:leader="none"/>
        </w:tabs>
        <w:spacing w:line="360" w:lineRule="auto" w:before="84"/>
        <w:ind w:left="261" w:right="136"/>
      </w:pPr>
      <w:r>
        <w:rPr>
          <w:spacing w:val="-2"/>
        </w:rPr>
        <w:t>ПОРЕБРИК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бордюр</w:t>
      </w:r>
      <w:r>
        <w:rPr/>
        <w:tab/>
      </w:r>
      <w:r>
        <w:rPr>
          <w:spacing w:val="-2"/>
        </w:rPr>
        <w:t>(Новгородская</w:t>
      </w:r>
      <w:r>
        <w:rPr/>
        <w:tab/>
      </w:r>
      <w:r>
        <w:rPr>
          <w:spacing w:val="-2"/>
        </w:rPr>
        <w:t>область,</w:t>
      </w:r>
      <w:r>
        <w:rPr/>
        <w:tab/>
      </w:r>
      <w:r>
        <w:rPr>
          <w:spacing w:val="-2"/>
        </w:rPr>
        <w:t>Республика</w:t>
      </w:r>
      <w:r>
        <w:rPr/>
        <w:tab/>
      </w:r>
      <w:r>
        <w:rPr>
          <w:spacing w:val="-2"/>
        </w:rPr>
        <w:t>Карелия, </w:t>
      </w:r>
      <w:r>
        <w:rPr/>
        <w:t>Санкт-Петербург и Ленинградская область);</w:t>
      </w:r>
    </w:p>
    <w:p>
      <w:pPr>
        <w:pStyle w:val="BodyText"/>
        <w:spacing w:line="360" w:lineRule="auto"/>
        <w:ind w:left="261" w:right="1438"/>
      </w:pPr>
      <w:r>
        <w:rPr/>
        <w:t>ДОДЕЛЬНИК — мастер, искусник (Ставропольский край); ЕДАЛЬНЯ</w:t>
      </w:r>
      <w:r>
        <w:rPr>
          <w:spacing w:val="-11"/>
        </w:rPr>
        <w:t> </w:t>
      </w:r>
      <w:r>
        <w:rPr/>
        <w:t>—</w:t>
      </w:r>
      <w:r>
        <w:rPr>
          <w:spacing w:val="-11"/>
        </w:rPr>
        <w:t> </w:t>
      </w:r>
      <w:r>
        <w:rPr/>
        <w:t>заведение</w:t>
      </w:r>
      <w:r>
        <w:rPr>
          <w:spacing w:val="-11"/>
        </w:rPr>
        <w:t> </w:t>
      </w:r>
      <w:r>
        <w:rPr/>
        <w:t>общепита</w:t>
      </w:r>
      <w:r>
        <w:rPr>
          <w:spacing w:val="-11"/>
        </w:rPr>
        <w:t> </w:t>
      </w:r>
      <w:r>
        <w:rPr/>
        <w:t>(Москва</w:t>
      </w:r>
      <w:r>
        <w:rPr>
          <w:spacing w:val="-11"/>
        </w:rPr>
        <w:t> </w:t>
      </w:r>
      <w:r>
        <w:rPr/>
        <w:t>и</w:t>
      </w:r>
      <w:r>
        <w:rPr>
          <w:spacing w:val="-11"/>
        </w:rPr>
        <w:t> </w:t>
      </w:r>
      <w:r>
        <w:rPr/>
        <w:t>Московская</w:t>
      </w:r>
      <w:r>
        <w:rPr>
          <w:spacing w:val="-11"/>
        </w:rPr>
        <w:t> </w:t>
      </w:r>
      <w:r>
        <w:rPr/>
        <w:t>область);</w:t>
      </w:r>
    </w:p>
    <w:p>
      <w:pPr>
        <w:pStyle w:val="BodyText"/>
        <w:tabs>
          <w:tab w:pos="2400" w:val="left" w:leader="none"/>
          <w:tab w:pos="2745" w:val="left" w:leader="none"/>
          <w:tab w:pos="4119" w:val="left" w:leader="none"/>
        </w:tabs>
        <w:spacing w:line="360" w:lineRule="auto"/>
        <w:ind w:left="261" w:right="136"/>
      </w:pPr>
      <w:r>
        <w:rPr>
          <w:spacing w:val="-2"/>
        </w:rPr>
        <w:t>БОМБОВСКИЙ</w:t>
      </w:r>
      <w:r>
        <w:rPr/>
        <w:tab/>
      </w:r>
      <w:r>
        <w:rPr>
          <w:spacing w:val="-10"/>
        </w:rPr>
        <w:t>–</w:t>
      </w:r>
      <w:r>
        <w:rPr/>
        <w:tab/>
      </w:r>
      <w:r>
        <w:rPr>
          <w:spacing w:val="-2"/>
        </w:rPr>
        <w:t>отличный</w:t>
      </w:r>
      <w:r>
        <w:rPr/>
        <w:tab/>
        <w:t>(Волгоградская</w:t>
      </w:r>
      <w:r>
        <w:rPr>
          <w:spacing w:val="80"/>
        </w:rPr>
        <w:t> </w:t>
      </w:r>
      <w:r>
        <w:rPr/>
        <w:t>область,</w:t>
      </w:r>
      <w:r>
        <w:rPr>
          <w:spacing w:val="80"/>
        </w:rPr>
        <w:t> </w:t>
      </w:r>
      <w:r>
        <w:rPr/>
        <w:t>Краснодарский</w:t>
      </w:r>
      <w:r>
        <w:rPr>
          <w:spacing w:val="80"/>
        </w:rPr>
        <w:t> </w:t>
      </w:r>
      <w:r>
        <w:rPr/>
        <w:t>край, Ростовская область, Ставропольский край);</w:t>
      </w:r>
    </w:p>
    <w:p>
      <w:pPr>
        <w:pStyle w:val="BodyText"/>
        <w:spacing w:line="360" w:lineRule="auto"/>
        <w:ind w:left="261"/>
      </w:pPr>
      <w:r>
        <w:rPr/>
        <w:t>КОПЫТИТЬ –</w:t>
      </w:r>
      <w:r>
        <w:rPr>
          <w:spacing w:val="-11"/>
        </w:rPr>
        <w:t> </w:t>
      </w:r>
      <w:r>
        <w:rPr/>
        <w:t>работать (Иркутская область, Сахалинская область, Хабаровский </w:t>
      </w:r>
      <w:r>
        <w:rPr>
          <w:spacing w:val="-2"/>
        </w:rPr>
        <w:t>край).</w:t>
      </w:r>
    </w:p>
    <w:p>
      <w:pPr>
        <w:pStyle w:val="BodyText"/>
        <w:spacing w:line="288" w:lineRule="auto"/>
        <w:ind w:left="261" w:right="139" w:firstLine="720"/>
        <w:jc w:val="both"/>
      </w:pPr>
      <w:r>
        <w:rPr/>
        <w:t>Как видите, в разных регионах нашей страны одно и то же может называться по-разному.</w:t>
      </w:r>
    </w:p>
    <w:p>
      <w:pPr>
        <w:pStyle w:val="BodyText"/>
      </w:pPr>
    </w:p>
    <w:p>
      <w:pPr>
        <w:pStyle w:val="BodyText"/>
        <w:spacing w:before="223"/>
      </w:pPr>
    </w:p>
    <w:p>
      <w:pPr>
        <w:pStyle w:val="Heading1"/>
        <w:ind w:left="981"/>
        <w:jc w:val="left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14.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День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народного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единства: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pacing w:val="-2"/>
          <w:shd w:fill="B6B6B6" w:color="auto" w:val="clear"/>
        </w:rPr>
        <w:t>история</w:t>
      </w:r>
    </w:p>
    <w:p>
      <w:pPr>
        <w:pStyle w:val="BodyText"/>
        <w:spacing w:line="288" w:lineRule="auto" w:before="304"/>
        <w:ind w:left="261" w:right="134" w:firstLine="720"/>
        <w:jc w:val="both"/>
      </w:pPr>
      <w:r>
        <w:rPr/>
        <w:t>Какой праздник напоминает нам</w:t>
      </w:r>
      <w:r>
        <w:rPr>
          <w:spacing w:val="-12"/>
        </w:rPr>
        <w:t> </w:t>
      </w:r>
      <w:r>
        <w:rPr/>
        <w:t>о</w:t>
      </w:r>
      <w:r>
        <w:rPr>
          <w:spacing w:val="-12"/>
        </w:rPr>
        <w:t> </w:t>
      </w:r>
      <w:r>
        <w:rPr/>
        <w:t>важности</w:t>
      </w:r>
      <w:r>
        <w:rPr>
          <w:spacing w:val="-12"/>
        </w:rPr>
        <w:t> </w:t>
      </w:r>
      <w:r>
        <w:rPr/>
        <w:t>быть</w:t>
      </w:r>
      <w:r>
        <w:rPr>
          <w:spacing w:val="-12"/>
        </w:rPr>
        <w:t> </w:t>
      </w:r>
      <w:r>
        <w:rPr/>
        <w:t>сплоченными?</w:t>
      </w:r>
      <w:r>
        <w:rPr>
          <w:spacing w:val="-12"/>
        </w:rPr>
        <w:t> </w:t>
      </w:r>
      <w:r>
        <w:rPr/>
        <w:t>Конечно, День народного единства. Этот праздник мы отмечаем 4 ноября, его история связана с важным моментом для нашей страны.</w:t>
      </w:r>
    </w:p>
    <w:p>
      <w:pPr>
        <w:pStyle w:val="BodyText"/>
        <w:spacing w:line="288" w:lineRule="auto" w:before="240"/>
        <w:ind w:left="261" w:right="131" w:firstLine="720"/>
        <w:jc w:val="both"/>
      </w:pPr>
      <w:r>
        <w:rPr/>
        <w:t>В начале XVII века, в Смутное время, Россию захватили иностранные войска, и страна оказалась в беде. Тогда люди разных сословий и вероисповеданий объединились, чтобы защитить свою Родину. Народное ополчение под предводительством Кузьмы Минина и Дмитрия Пожарского смогло 4 ноября 1612 года освободить Москву от захватчиков. Этот подвиг показал, что, несмотря на различия, народ способен сплотиться ради общей </w:t>
      </w:r>
      <w:r>
        <w:rPr>
          <w:spacing w:val="-2"/>
        </w:rPr>
        <w:t>цели.</w:t>
      </w:r>
    </w:p>
    <w:p>
      <w:pPr>
        <w:pStyle w:val="BodyText"/>
        <w:spacing w:line="288" w:lineRule="auto" w:before="240"/>
        <w:ind w:left="261" w:right="131" w:firstLine="720"/>
        <w:jc w:val="both"/>
      </w:pPr>
      <w:r>
        <w:rPr/>
        <w:t>В 1649 году царь Алексей Михайлович установил 4 ноября как праздник Казанской</w:t>
      </w:r>
      <w:r>
        <w:rPr>
          <w:spacing w:val="-2"/>
        </w:rPr>
        <w:t> </w:t>
      </w:r>
      <w:r>
        <w:rPr/>
        <w:t>иконы</w:t>
      </w:r>
      <w:r>
        <w:rPr>
          <w:spacing w:val="-2"/>
        </w:rPr>
        <w:t> </w:t>
      </w:r>
      <w:r>
        <w:rPr/>
        <w:t>Божией</w:t>
      </w:r>
      <w:r>
        <w:rPr>
          <w:spacing w:val="-2"/>
        </w:rPr>
        <w:t> </w:t>
      </w:r>
      <w:r>
        <w:rPr/>
        <w:t>Матери,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защитой</w:t>
      </w:r>
      <w:r>
        <w:rPr>
          <w:spacing w:val="-14"/>
        </w:rPr>
        <w:t> </w:t>
      </w:r>
      <w:r>
        <w:rPr/>
        <w:t>которой</w:t>
      </w:r>
      <w:r>
        <w:rPr>
          <w:spacing w:val="-14"/>
        </w:rPr>
        <w:t> </w:t>
      </w:r>
      <w:r>
        <w:rPr/>
        <w:t>ополчение</w:t>
      </w:r>
      <w:r>
        <w:rPr>
          <w:spacing w:val="-14"/>
        </w:rPr>
        <w:t> </w:t>
      </w:r>
      <w:r>
        <w:rPr/>
        <w:t>освобождало Москву от захватчиков. Однако после Октябрьской революции в 1917 году праздник был отменен.</w:t>
      </w:r>
    </w:p>
    <w:p>
      <w:pPr>
        <w:pStyle w:val="BodyText"/>
        <w:spacing w:after="0" w:line="288" w:lineRule="auto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line="288" w:lineRule="auto" w:before="84"/>
        <w:ind w:left="261" w:right="131" w:firstLine="720"/>
        <w:jc w:val="both"/>
      </w:pPr>
      <w:r>
        <w:rPr/>
        <w:t>Лишь в 2004 году он был возрожден как День народного единства, как напоминание о том, что наша сила — в сплоченности. Мы можем говорить на разных языках, иметь свои традиции, но когда речь идет о судьбе страны, мы всегда были едины. И этот праздник помогает нам помнить, что только вместе мы можем преодолеть любые трудности.</w:t>
      </w:r>
    </w:p>
    <w:p>
      <w:pPr>
        <w:pStyle w:val="Heading1"/>
        <w:spacing w:before="240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10"/>
          <w:shd w:fill="B6B6B6" w:color="auto" w:val="clear"/>
        </w:rPr>
        <w:t> </w:t>
      </w:r>
      <w:r>
        <w:rPr>
          <w:color w:val="000000"/>
          <w:shd w:fill="B6B6B6" w:color="auto" w:val="clear"/>
        </w:rPr>
        <w:t>15.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Мы</w:t>
      </w:r>
      <w:r>
        <w:rPr>
          <w:color w:val="000000"/>
          <w:spacing w:val="-7"/>
          <w:shd w:fill="B6B6B6" w:color="auto" w:val="clear"/>
        </w:rPr>
        <w:t> </w:t>
      </w:r>
      <w:r>
        <w:rPr>
          <w:color w:val="000000"/>
          <w:shd w:fill="B6B6B6" w:color="auto" w:val="clear"/>
        </w:rPr>
        <w:t>разные,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но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говорим</w:t>
      </w:r>
      <w:r>
        <w:rPr>
          <w:color w:val="000000"/>
          <w:spacing w:val="-7"/>
          <w:shd w:fill="B6B6B6" w:color="auto" w:val="clear"/>
        </w:rPr>
        <w:t> </w:t>
      </w:r>
      <w:r>
        <w:rPr>
          <w:color w:val="000000"/>
          <w:shd w:fill="B6B6B6" w:color="auto" w:val="clear"/>
        </w:rPr>
        <w:t>на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одном</w:t>
      </w:r>
      <w:r>
        <w:rPr>
          <w:color w:val="000000"/>
          <w:spacing w:val="-7"/>
          <w:shd w:fill="B6B6B6" w:color="auto" w:val="clear"/>
        </w:rPr>
        <w:t> </w:t>
      </w:r>
      <w:r>
        <w:rPr>
          <w:color w:val="000000"/>
          <w:spacing w:val="-2"/>
          <w:shd w:fill="B6B6B6" w:color="auto" w:val="clear"/>
        </w:rPr>
        <w:t>языке</w:t>
      </w:r>
    </w:p>
    <w:p>
      <w:pPr>
        <w:pStyle w:val="BodyText"/>
        <w:spacing w:line="288" w:lineRule="auto" w:before="185"/>
        <w:ind w:left="261" w:right="128" w:firstLine="705"/>
        <w:jc w:val="both"/>
      </w:pPr>
      <w:r>
        <w:rPr/>
        <w:t>Россия — это огромная страна, территория которой простирается на 11 часовых поясов. Но главное богатство России — это народы, которые здесь живут. Более 190 народов, каждый со своей культурой, языком и традициями. Представьте, насколько сложная и интересная жизнь в нашей стране!</w:t>
      </w:r>
    </w:p>
    <w:p>
      <w:pPr>
        <w:pStyle w:val="BodyText"/>
        <w:spacing w:line="288" w:lineRule="auto" w:before="120"/>
        <w:ind w:left="261" w:right="133" w:firstLine="705"/>
        <w:jc w:val="both"/>
      </w:pPr>
      <w:r>
        <w:rPr/>
        <w:t>В России используют более 270 региональных языков и диалектов. На Алтае — алтайский язык, на Кавказе — аварский, грузинский или абхазский языки. Дальний Восток представляют нанайский, корякский и другие языки коренных народов. Такое языковое разнообразие делает Россию уникальной в своем роде.</w:t>
      </w:r>
    </w:p>
    <w:p>
      <w:pPr>
        <w:pStyle w:val="BodyText"/>
        <w:spacing w:before="120"/>
        <w:ind w:left="966"/>
        <w:jc w:val="both"/>
      </w:pPr>
      <w:r>
        <w:rPr/>
        <w:t>Несмотря</w:t>
      </w:r>
      <w:r>
        <w:rPr>
          <w:spacing w:val="9"/>
        </w:rPr>
        <w:t> </w:t>
      </w:r>
      <w:r>
        <w:rPr/>
        <w:t>на</w:t>
      </w:r>
      <w:r>
        <w:rPr>
          <w:spacing w:val="9"/>
        </w:rPr>
        <w:t> </w:t>
      </w:r>
      <w:r>
        <w:rPr/>
        <w:t>это,</w:t>
      </w:r>
      <w:r>
        <w:rPr>
          <w:spacing w:val="10"/>
        </w:rPr>
        <w:t> </w:t>
      </w:r>
      <w:r>
        <w:rPr/>
        <w:t>русский</w:t>
      </w:r>
      <w:r>
        <w:rPr>
          <w:spacing w:val="9"/>
        </w:rPr>
        <w:t> </w:t>
      </w:r>
      <w:r>
        <w:rPr/>
        <w:t>язык</w:t>
      </w:r>
      <w:r>
        <w:rPr>
          <w:spacing w:val="10"/>
        </w:rPr>
        <w:t> </w:t>
      </w:r>
      <w:r>
        <w:rPr/>
        <w:t>остается</w:t>
      </w:r>
      <w:r>
        <w:rPr>
          <w:spacing w:val="9"/>
        </w:rPr>
        <w:t> </w:t>
      </w:r>
      <w:r>
        <w:rPr/>
        <w:t>объединяющей</w:t>
      </w:r>
      <w:r>
        <w:rPr>
          <w:spacing w:val="10"/>
        </w:rPr>
        <w:t> </w:t>
      </w:r>
      <w:r>
        <w:rPr/>
        <w:t>силой</w:t>
      </w:r>
      <w:r>
        <w:rPr>
          <w:spacing w:val="9"/>
        </w:rPr>
        <w:t> </w:t>
      </w:r>
      <w:r>
        <w:rPr/>
        <w:t>России.</w:t>
      </w:r>
      <w:r>
        <w:rPr>
          <w:spacing w:val="10"/>
        </w:rPr>
        <w:t> </w:t>
      </w:r>
      <w:r>
        <w:rPr>
          <w:spacing w:val="-5"/>
        </w:rPr>
        <w:t>Он</w:t>
      </w:r>
    </w:p>
    <w:p>
      <w:pPr>
        <w:pStyle w:val="BodyText"/>
        <w:spacing w:line="288" w:lineRule="auto" w:before="64"/>
        <w:ind w:left="261" w:right="138"/>
        <w:jc w:val="both"/>
      </w:pPr>
      <w:r>
        <w:rPr/>
        <w:t>— главный инструмент взаимодействия между народами. Более 146 миллионов человек ежедневно используют русский язык, чтобы общаться, вести бизнес, развивать</w:t>
      </w:r>
      <w:r>
        <w:rPr>
          <w:spacing w:val="-4"/>
        </w:rPr>
        <w:t> </w:t>
      </w:r>
      <w:r>
        <w:rPr/>
        <w:t>культуру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науку.</w:t>
      </w:r>
      <w:r>
        <w:rPr>
          <w:spacing w:val="-4"/>
        </w:rPr>
        <w:t> </w:t>
      </w:r>
      <w:r>
        <w:rPr/>
        <w:t>Он</w:t>
      </w:r>
      <w:r>
        <w:rPr>
          <w:spacing w:val="-4"/>
        </w:rPr>
        <w:t> </w:t>
      </w:r>
      <w:r>
        <w:rPr/>
        <w:t>объединяет</w:t>
      </w:r>
      <w:r>
        <w:rPr>
          <w:spacing w:val="-4"/>
        </w:rPr>
        <w:t> </w:t>
      </w:r>
      <w:r>
        <w:rPr/>
        <w:t>не</w:t>
      </w:r>
      <w:r>
        <w:rPr>
          <w:spacing w:val="-4"/>
        </w:rPr>
        <w:t> </w:t>
      </w:r>
      <w:r>
        <w:rPr/>
        <w:t>только</w:t>
      </w:r>
      <w:r>
        <w:rPr>
          <w:spacing w:val="-4"/>
        </w:rPr>
        <w:t> </w:t>
      </w:r>
      <w:r>
        <w:rPr/>
        <w:t>регионы,</w:t>
      </w:r>
      <w:r>
        <w:rPr>
          <w:spacing w:val="-4"/>
        </w:rPr>
        <w:t> </w:t>
      </w:r>
      <w:r>
        <w:rPr/>
        <w:t>но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поколения.</w:t>
      </w:r>
    </w:p>
    <w:p>
      <w:pPr>
        <w:pStyle w:val="BodyText"/>
        <w:spacing w:line="288" w:lineRule="auto" w:before="120"/>
        <w:ind w:left="261" w:right="128" w:firstLine="705"/>
        <w:jc w:val="both"/>
      </w:pPr>
      <w:r>
        <w:rPr/>
        <w:t>Русский язык вобрал в себя множество слов из языков малых народов России. В этом его сила и уникальность — он отражает богатую историю межэтнических контактов. Благодаря этому мы можем не только понимать друг друга, но и находить точки соприкосновения, помогая сохранять культурное наследие всех народов.</w:t>
      </w:r>
    </w:p>
    <w:p>
      <w:pPr>
        <w:pStyle w:val="BodyText"/>
        <w:spacing w:line="288" w:lineRule="auto" w:before="120"/>
        <w:ind w:left="261" w:right="128" w:firstLine="705"/>
        <w:jc w:val="both"/>
      </w:pPr>
      <w:r>
        <w:rPr/>
        <w:t>При этом заимствования из русского можно найти в других языках мира. Например, в английском используются слова «нигилист» и «мамонт», в немецком — «луноход», «космонавт» и «коллектив», а финны позаимствовали слова «хороший» и «аккуратный». Эти примеры подчеркивают взаимное обогащение языков и культур, что делает наше общение еще более многогранным и разнообразным.</w:t>
      </w:r>
    </w:p>
    <w:p>
      <w:pPr>
        <w:pStyle w:val="BodyText"/>
        <w:spacing w:after="0" w:line="288" w:lineRule="auto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line="288" w:lineRule="auto" w:before="84"/>
        <w:ind w:left="261" w:right="130" w:firstLine="705"/>
        <w:jc w:val="both"/>
      </w:pPr>
      <w:r>
        <w:rPr/>
        <w:t>Стоит также</w:t>
      </w:r>
      <w:r>
        <w:rPr>
          <w:spacing w:val="-6"/>
        </w:rPr>
        <w:t> </w:t>
      </w:r>
      <w:r>
        <w:rPr/>
        <w:t>упомянуть,</w:t>
      </w:r>
      <w:r>
        <w:rPr>
          <w:spacing w:val="-6"/>
        </w:rPr>
        <w:t> </w:t>
      </w:r>
      <w:r>
        <w:rPr/>
        <w:t>что</w:t>
      </w:r>
      <w:r>
        <w:rPr>
          <w:spacing w:val="-6"/>
        </w:rPr>
        <w:t> </w:t>
      </w:r>
      <w:r>
        <w:rPr/>
        <w:t>в</w:t>
      </w:r>
      <w:r>
        <w:rPr>
          <w:spacing w:val="-6"/>
        </w:rPr>
        <w:t> </w:t>
      </w:r>
      <w:r>
        <w:rPr/>
        <w:t>середине</w:t>
      </w:r>
      <w:r>
        <w:rPr>
          <w:spacing w:val="-6"/>
        </w:rPr>
        <w:t> </w:t>
      </w:r>
      <w:r>
        <w:rPr/>
        <w:t>ХХ</w:t>
      </w:r>
      <w:r>
        <w:rPr>
          <w:spacing w:val="-6"/>
        </w:rPr>
        <w:t> </w:t>
      </w:r>
      <w:r>
        <w:rPr/>
        <w:t>века</w:t>
      </w:r>
      <w:r>
        <w:rPr>
          <w:spacing w:val="-6"/>
        </w:rPr>
        <w:t> </w:t>
      </w:r>
      <w:r>
        <w:rPr/>
        <w:t>русский</w:t>
      </w:r>
      <w:r>
        <w:rPr>
          <w:spacing w:val="-6"/>
        </w:rPr>
        <w:t> </w:t>
      </w:r>
      <w:r>
        <w:rPr/>
        <w:t>язык</w:t>
      </w:r>
      <w:r>
        <w:rPr>
          <w:spacing w:val="-6"/>
        </w:rPr>
        <w:t> </w:t>
      </w:r>
      <w:r>
        <w:rPr/>
        <w:t>официально принят ООН в качестве мирового. Всего мировыми официально признаны 6 языков: английский, французский, испанский, русский, арабский и китайский. Это значит, что каждый документ в ООН подготавливается на этих языках.</w:t>
      </w:r>
    </w:p>
    <w:p>
      <w:pPr>
        <w:pStyle w:val="BodyText"/>
        <w:spacing w:line="288" w:lineRule="auto" w:before="120"/>
        <w:ind w:left="261" w:right="129" w:firstLine="705"/>
        <w:jc w:val="both"/>
      </w:pPr>
      <w:r>
        <w:rPr/>
        <w:t>Россия — страна, где в мире и согласии проживает множество народов. У нас разная вера, разные обычаи, мы говорим на разных языках, но в основе</w:t>
      </w:r>
      <w:r>
        <w:rPr>
          <w:spacing w:val="40"/>
        </w:rPr>
        <w:t> </w:t>
      </w:r>
      <w:r>
        <w:rPr/>
        <w:t>всего взаимное уважение и понимание, что наше единство гораздо важнее разногласий. Россия всегда была</w:t>
      </w:r>
      <w:r>
        <w:rPr>
          <w:spacing w:val="-10"/>
        </w:rPr>
        <w:t> </w:t>
      </w:r>
      <w:r>
        <w:rPr/>
        <w:t>страной,</w:t>
      </w:r>
      <w:r>
        <w:rPr>
          <w:spacing w:val="-10"/>
        </w:rPr>
        <w:t> </w:t>
      </w:r>
      <w:r>
        <w:rPr/>
        <w:t>где</w:t>
      </w:r>
      <w:r>
        <w:rPr>
          <w:spacing w:val="-10"/>
        </w:rPr>
        <w:t> </w:t>
      </w:r>
      <w:r>
        <w:rPr/>
        <w:t>каждый</w:t>
      </w:r>
      <w:r>
        <w:rPr>
          <w:spacing w:val="-10"/>
        </w:rPr>
        <w:t> </w:t>
      </w:r>
      <w:r>
        <w:rPr/>
        <w:t>народ</w:t>
      </w:r>
      <w:r>
        <w:rPr>
          <w:spacing w:val="-10"/>
        </w:rPr>
        <w:t> </w:t>
      </w:r>
      <w:r>
        <w:rPr/>
        <w:t>мог</w:t>
      </w:r>
      <w:r>
        <w:rPr>
          <w:spacing w:val="-10"/>
        </w:rPr>
        <w:t> </w:t>
      </w:r>
      <w:r>
        <w:rPr/>
        <w:t>сохранить</w:t>
      </w:r>
      <w:r>
        <w:rPr>
          <w:spacing w:val="-10"/>
        </w:rPr>
        <w:t> </w:t>
      </w:r>
      <w:r>
        <w:rPr/>
        <w:t>свою культуру и язык. Мы не только не пытаемся нивелировать различия, но и добиваемся их сохранения, видя в этом</w:t>
      </w:r>
      <w:r>
        <w:rPr>
          <w:spacing w:val="-7"/>
        </w:rPr>
        <w:t> </w:t>
      </w:r>
      <w:r>
        <w:rPr/>
        <w:t>свою</w:t>
      </w:r>
      <w:r>
        <w:rPr>
          <w:spacing w:val="-7"/>
        </w:rPr>
        <w:t> </w:t>
      </w:r>
      <w:r>
        <w:rPr/>
        <w:t>силу.</w:t>
      </w:r>
      <w:r>
        <w:rPr>
          <w:spacing w:val="-7"/>
        </w:rPr>
        <w:t> </w:t>
      </w:r>
      <w:r>
        <w:rPr/>
        <w:t>Общие</w:t>
      </w:r>
      <w:r>
        <w:rPr>
          <w:spacing w:val="-7"/>
        </w:rPr>
        <w:t> </w:t>
      </w:r>
      <w:r>
        <w:rPr/>
        <w:t>ценности,</w:t>
      </w:r>
      <w:r>
        <w:rPr>
          <w:spacing w:val="-7"/>
        </w:rPr>
        <w:t> </w:t>
      </w:r>
      <w:r>
        <w:rPr/>
        <w:t>традиции</w:t>
      </w:r>
      <w:r>
        <w:rPr>
          <w:spacing w:val="-7"/>
        </w:rPr>
        <w:t> </w:t>
      </w:r>
      <w:r>
        <w:rPr/>
        <w:t>и русский язык позволяют нам быть одной семьей — семейными народами </w:t>
      </w:r>
      <w:r>
        <w:rPr>
          <w:spacing w:val="-2"/>
        </w:rPr>
        <w:t>России.</w:t>
      </w:r>
    </w:p>
    <w:p>
      <w:pPr>
        <w:pStyle w:val="BodyText"/>
        <w:spacing w:line="288" w:lineRule="auto" w:before="120"/>
        <w:ind w:left="261" w:right="129" w:firstLine="705"/>
        <w:jc w:val="both"/>
      </w:pPr>
      <w:r>
        <w:rPr/>
        <w:t>Важно понимать, что сохранение языков и культур народов России — это не просто дань уважения прошлому, это вклад в будущее. Когда каждый народ чувствует, что его язык и культура уважаются, это укрепляет единство.</w:t>
      </w:r>
    </w:p>
    <w:p>
      <w:pPr>
        <w:pStyle w:val="BodyText"/>
        <w:spacing w:line="288" w:lineRule="auto" w:before="120"/>
        <w:ind w:left="261" w:right="128" w:firstLine="705"/>
        <w:jc w:val="both"/>
      </w:pPr>
      <w:r>
        <w:rPr/>
        <w:t>Русский язык является государственным для всех жителей России без исключения. Российская культура характеризуется как наследие всех народов России. И в</w:t>
      </w:r>
      <w:r>
        <w:rPr>
          <w:spacing w:val="-7"/>
        </w:rPr>
        <w:t> </w:t>
      </w:r>
      <w:r>
        <w:rPr/>
        <w:t>мире</w:t>
      </w:r>
      <w:r>
        <w:rPr>
          <w:spacing w:val="-7"/>
        </w:rPr>
        <w:t> </w:t>
      </w:r>
      <w:r>
        <w:rPr/>
        <w:t>не</w:t>
      </w:r>
      <w:r>
        <w:rPr>
          <w:spacing w:val="-7"/>
        </w:rPr>
        <w:t> </w:t>
      </w:r>
      <w:r>
        <w:rPr/>
        <w:t>так</w:t>
      </w:r>
      <w:r>
        <w:rPr>
          <w:spacing w:val="-7"/>
        </w:rPr>
        <w:t> </w:t>
      </w:r>
      <w:r>
        <w:rPr/>
        <w:t>много</w:t>
      </w:r>
      <w:r>
        <w:rPr>
          <w:spacing w:val="-7"/>
        </w:rPr>
        <w:t> </w:t>
      </w:r>
      <w:r>
        <w:rPr/>
        <w:t>государств,</w:t>
      </w:r>
      <w:r>
        <w:rPr>
          <w:spacing w:val="-7"/>
        </w:rPr>
        <w:t> </w:t>
      </w:r>
      <w:r>
        <w:rPr/>
        <w:t>которые</w:t>
      </w:r>
      <w:r>
        <w:rPr>
          <w:spacing w:val="-7"/>
        </w:rPr>
        <w:t> </w:t>
      </w:r>
      <w:r>
        <w:rPr/>
        <w:t>берут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себя</w:t>
      </w:r>
      <w:r>
        <w:rPr>
          <w:spacing w:val="-7"/>
        </w:rPr>
        <w:t> </w:t>
      </w:r>
      <w:r>
        <w:rPr/>
        <w:t>обязанность</w:t>
      </w:r>
      <w:r>
        <w:rPr>
          <w:spacing w:val="-7"/>
        </w:rPr>
        <w:t> </w:t>
      </w:r>
      <w:r>
        <w:rPr/>
        <w:t>по сохранению этнокультурного и языкового многообразия.</w:t>
      </w:r>
    </w:p>
    <w:p>
      <w:pPr>
        <w:pStyle w:val="BodyText"/>
        <w:spacing w:line="288" w:lineRule="auto" w:before="120"/>
        <w:ind w:left="261" w:right="129" w:firstLine="705"/>
        <w:jc w:val="both"/>
      </w:pPr>
      <w:r>
        <w:rPr/>
        <w:t>Если</w:t>
      </w:r>
      <w:r>
        <w:rPr>
          <w:spacing w:val="-7"/>
        </w:rPr>
        <w:t> </w:t>
      </w:r>
      <w:r>
        <w:rPr/>
        <w:t>взглянуть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западные</w:t>
      </w:r>
      <w:r>
        <w:rPr>
          <w:spacing w:val="-7"/>
        </w:rPr>
        <w:t> </w:t>
      </w:r>
      <w:r>
        <w:rPr/>
        <w:t>страны,</w:t>
      </w:r>
      <w:r>
        <w:rPr>
          <w:spacing w:val="-7"/>
        </w:rPr>
        <w:t> </w:t>
      </w:r>
      <w:r>
        <w:rPr/>
        <w:t>то</w:t>
      </w:r>
      <w:r>
        <w:rPr>
          <w:spacing w:val="-7"/>
        </w:rPr>
        <w:t> </w:t>
      </w:r>
      <w:r>
        <w:rPr/>
        <w:t>там</w:t>
      </w:r>
      <w:r>
        <w:rPr>
          <w:spacing w:val="-7"/>
        </w:rPr>
        <w:t> </w:t>
      </w:r>
      <w:r>
        <w:rPr/>
        <w:t>часто</w:t>
      </w:r>
      <w:r>
        <w:rPr>
          <w:spacing w:val="-7"/>
        </w:rPr>
        <w:t> </w:t>
      </w:r>
      <w:r>
        <w:rPr/>
        <w:t>можно</w:t>
      </w:r>
      <w:r>
        <w:rPr>
          <w:spacing w:val="-7"/>
        </w:rPr>
        <w:t> </w:t>
      </w:r>
      <w:r>
        <w:rPr/>
        <w:t>заметить</w:t>
      </w:r>
      <w:r>
        <w:rPr>
          <w:spacing w:val="-7"/>
        </w:rPr>
        <w:t> </w:t>
      </w:r>
      <w:r>
        <w:rPr/>
        <w:t>угасание интереса к малым языкам, их вытеснение доминирующими языками. В России же мы наблюдаем обратное: малые языки не только сохраняются, но и поддерживаются на государственном уровне. Это позволяет регионам развивать свою культуру, оставаясь при этом частью единой страны.</w:t>
      </w:r>
    </w:p>
    <w:p>
      <w:pPr>
        <w:pStyle w:val="Heading1"/>
        <w:spacing w:before="120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4"/>
          <w:shd w:fill="B6B6B6" w:color="auto" w:val="clear"/>
        </w:rPr>
        <w:t> </w:t>
      </w:r>
      <w:r>
        <w:rPr>
          <w:color w:val="000000"/>
          <w:shd w:fill="B6B6B6" w:color="auto" w:val="clear"/>
        </w:rPr>
        <w:t>16.</w:t>
      </w:r>
      <w:r>
        <w:rPr>
          <w:color w:val="000000"/>
          <w:spacing w:val="-4"/>
          <w:shd w:fill="B6B6B6" w:color="auto" w:val="clear"/>
        </w:rPr>
        <w:t> </w:t>
      </w:r>
      <w:r>
        <w:rPr>
          <w:color w:val="000000"/>
          <w:spacing w:val="-2"/>
          <w:shd w:fill="B6B6B6" w:color="auto" w:val="clear"/>
        </w:rPr>
        <w:t>Праздники</w:t>
      </w:r>
    </w:p>
    <w:p>
      <w:pPr>
        <w:pStyle w:val="BodyText"/>
        <w:spacing w:line="288" w:lineRule="auto" w:before="185"/>
        <w:ind w:left="261" w:right="141" w:firstLine="705"/>
        <w:jc w:val="both"/>
      </w:pPr>
      <w:r>
        <w:rPr/>
        <w:t>Разнообразна и уникальна культура</w:t>
      </w:r>
      <w:r>
        <w:rPr>
          <w:spacing w:val="-12"/>
        </w:rPr>
        <w:t> </w:t>
      </w:r>
      <w:r>
        <w:rPr/>
        <w:t>народов</w:t>
      </w:r>
      <w:r>
        <w:rPr>
          <w:spacing w:val="-12"/>
        </w:rPr>
        <w:t> </w:t>
      </w:r>
      <w:r>
        <w:rPr/>
        <w:t>России.</w:t>
      </w:r>
      <w:r>
        <w:rPr>
          <w:spacing w:val="-12"/>
        </w:rPr>
        <w:t> </w:t>
      </w:r>
      <w:r>
        <w:rPr/>
        <w:t>Но</w:t>
      </w:r>
      <w:r>
        <w:rPr>
          <w:spacing w:val="-12"/>
        </w:rPr>
        <w:t> </w:t>
      </w:r>
      <w:r>
        <w:rPr/>
        <w:t>культура</w:t>
      </w:r>
      <w:r>
        <w:rPr>
          <w:spacing w:val="-12"/>
        </w:rPr>
        <w:t> </w:t>
      </w:r>
      <w:r>
        <w:rPr/>
        <w:t>—</w:t>
      </w:r>
      <w:r>
        <w:rPr>
          <w:spacing w:val="-12"/>
        </w:rPr>
        <w:t> </w:t>
      </w:r>
      <w:r>
        <w:rPr/>
        <w:t>это</w:t>
      </w:r>
      <w:r>
        <w:rPr>
          <w:spacing w:val="-12"/>
        </w:rPr>
        <w:t> </w:t>
      </w:r>
      <w:r>
        <w:rPr/>
        <w:t>не только язык.</w:t>
      </w:r>
    </w:p>
    <w:p>
      <w:pPr>
        <w:tabs>
          <w:tab w:pos="3639" w:val="left" w:leader="none"/>
          <w:tab w:pos="5075" w:val="left" w:leader="none"/>
          <w:tab w:pos="5770" w:val="left" w:leader="none"/>
          <w:tab w:pos="6457" w:val="left" w:leader="none"/>
          <w:tab w:pos="8082" w:val="left" w:leader="none"/>
          <w:tab w:pos="9188" w:val="left" w:leader="none"/>
        </w:tabs>
        <w:spacing w:line="283" w:lineRule="auto" w:before="150"/>
        <w:ind w:left="261" w:right="135" w:firstLine="735"/>
        <w:jc w:val="left"/>
        <w:rPr>
          <w:i/>
          <w:sz w:val="28"/>
        </w:rPr>
      </w:pPr>
      <w:r>
        <w:rPr/>
        <w:drawing>
          <wp:inline distT="0" distB="0" distL="0" distR="0">
            <wp:extent cx="847724" cy="1905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0"/>
          <w:sz w:val="20"/>
        </w:rPr>
        <w:t> </w:t>
      </w:r>
      <w:r>
        <w:rPr>
          <w:i/>
          <w:sz w:val="28"/>
          <w:u w:val="thick"/>
        </w:rPr>
        <w:t>Давайте</w:t>
        <w:tab/>
      </w:r>
      <w:r>
        <w:rPr>
          <w:i/>
          <w:spacing w:val="-2"/>
          <w:sz w:val="28"/>
          <w:u w:val="thick"/>
        </w:rPr>
        <w:t>подумаем,</w:t>
      </w:r>
      <w:r>
        <w:rPr>
          <w:i/>
          <w:sz w:val="28"/>
          <w:u w:val="thick"/>
        </w:rPr>
        <w:tab/>
      </w:r>
      <w:r>
        <w:rPr>
          <w:i/>
          <w:spacing w:val="-4"/>
          <w:sz w:val="28"/>
          <w:u w:val="thick"/>
        </w:rPr>
        <w:t>что</w:t>
      </w:r>
      <w:r>
        <w:rPr>
          <w:i/>
          <w:sz w:val="28"/>
          <w:u w:val="thick"/>
        </w:rPr>
        <w:tab/>
      </w:r>
      <w:r>
        <w:rPr>
          <w:i/>
          <w:spacing w:val="-4"/>
          <w:sz w:val="28"/>
          <w:u w:val="thick"/>
        </w:rPr>
        <w:t>еще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объединяет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народы</w:t>
      </w:r>
      <w:r>
        <w:rPr>
          <w:i/>
          <w:sz w:val="28"/>
          <w:u w:val="thick"/>
        </w:rPr>
        <w:tab/>
      </w:r>
      <w:r>
        <w:rPr>
          <w:i/>
          <w:spacing w:val="-2"/>
          <w:sz w:val="28"/>
          <w:u w:val="thick"/>
        </w:rPr>
        <w:t>нашей</w:t>
      </w:r>
      <w:r>
        <w:rPr>
          <w:i/>
          <w:spacing w:val="-2"/>
          <w:sz w:val="28"/>
        </w:rPr>
        <w:t> </w:t>
      </w:r>
      <w:r>
        <w:rPr>
          <w:i/>
          <w:spacing w:val="-2"/>
          <w:sz w:val="28"/>
          <w:u w:val="thick"/>
        </w:rPr>
        <w:t>страны.</w:t>
      </w:r>
    </w:p>
    <w:p>
      <w:pPr>
        <w:spacing w:after="0" w:line="283" w:lineRule="auto"/>
        <w:jc w:val="left"/>
        <w:rPr>
          <w:i/>
          <w:sz w:val="28"/>
        </w:rPr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line="288" w:lineRule="auto" w:before="84"/>
        <w:ind w:left="261" w:right="130" w:firstLine="705"/>
        <w:jc w:val="both"/>
      </w:pPr>
      <w:r>
        <w:rPr/>
        <w:t>Ответы разные, но одно очевидно — это общие ценности, культура и традиции. Это то, что помогает нам быть единым народом, несмотря на все наши различия.</w:t>
      </w:r>
    </w:p>
    <w:p>
      <w:pPr>
        <w:pStyle w:val="BodyText"/>
        <w:spacing w:line="288" w:lineRule="auto" w:before="240"/>
        <w:ind w:left="261" w:right="133" w:firstLine="705"/>
        <w:jc w:val="both"/>
      </w:pPr>
      <w:r>
        <w:rPr/>
        <w:t>У каждого народа России есть свои уникальные обычаи, которые передаются из поколения в поколение. Традиции помогают сохранять наши корни, формируют культурную идентичность и связывают поколения.</w:t>
      </w:r>
    </w:p>
    <w:p>
      <w:pPr>
        <w:pStyle w:val="BodyText"/>
        <w:spacing w:line="288" w:lineRule="auto" w:before="240"/>
        <w:ind w:left="261" w:right="128" w:firstLine="705"/>
        <w:jc w:val="both"/>
      </w:pPr>
      <w:r>
        <w:rPr/>
        <w:t>Традиции и язык вместе создают ту основу, на которой строится наше общество. Язык позволяет нам понимать друг друга, а традиции — уважать и ценить культурные особенности каждого народа. Эти два элемента, язык и традиции, дополняют друг друга, создавая прочную связь между всеми народами нашей страны.</w:t>
      </w:r>
    </w:p>
    <w:p>
      <w:pPr>
        <w:pStyle w:val="BodyText"/>
        <w:spacing w:line="288" w:lineRule="auto" w:before="240"/>
        <w:ind w:left="261" w:right="136" w:firstLine="705"/>
        <w:jc w:val="both"/>
      </w:pPr>
      <w:r>
        <w:rPr/>
        <w:t>В каждом регионе России есть свои уникальные обычаи, которые удивляют жителей других частей страны. Например, в Ростове-на-Дону на Старый Новый год готовят вареники с предсказаниями. Эта традиция характерна именно для юга России.</w:t>
      </w:r>
    </w:p>
    <w:p>
      <w:pPr>
        <w:pStyle w:val="BodyText"/>
        <w:spacing w:line="288" w:lineRule="auto" w:before="120"/>
        <w:ind w:left="261" w:right="129" w:firstLine="819"/>
        <w:jc w:val="both"/>
      </w:pPr>
      <w:r>
        <w:rPr/>
        <w:t>Марийцы</w:t>
      </w:r>
      <w:r>
        <w:rPr>
          <w:spacing w:val="40"/>
        </w:rPr>
        <w:t> </w:t>
      </w:r>
      <w:r>
        <w:rPr/>
        <w:t>тоже имеют свои особенные обычаи. Например, сурем ужо – обряд изгнания злого духа из деревни. Его обычно проводят в ночь на шестое мая. Во время обряда жители собираются на окраине деревни, разводят костры</w:t>
      </w:r>
      <w:r>
        <w:rPr>
          <w:spacing w:val="40"/>
        </w:rPr>
        <w:t> </w:t>
      </w:r>
      <w:r>
        <w:rPr/>
        <w:t>и прыгают через них. После этого люди с шумом идут в деревню: они звонят в колокольчики, кричат, свистят, хлопают. Те, кто остался дома, встречают их и угощают вареным</w:t>
      </w:r>
      <w:r>
        <w:rPr>
          <w:spacing w:val="-8"/>
        </w:rPr>
        <w:t> </w:t>
      </w:r>
      <w:r>
        <w:rPr/>
        <w:t>картофелем</w:t>
      </w:r>
      <w:r>
        <w:rPr>
          <w:spacing w:val="-8"/>
        </w:rPr>
        <w:t> </w:t>
      </w:r>
      <w:r>
        <w:rPr/>
        <w:t>и</w:t>
      </w:r>
      <w:r>
        <w:rPr>
          <w:spacing w:val="-8"/>
        </w:rPr>
        <w:t> </w:t>
      </w:r>
      <w:r>
        <w:rPr/>
        <w:t>яйцами.</w:t>
      </w:r>
      <w:r>
        <w:rPr>
          <w:spacing w:val="-8"/>
        </w:rPr>
        <w:t> </w:t>
      </w:r>
      <w:r>
        <w:rPr/>
        <w:t>Затем</w:t>
      </w:r>
      <w:r>
        <w:rPr>
          <w:spacing w:val="-8"/>
        </w:rPr>
        <w:t> </w:t>
      </w:r>
      <w:r>
        <w:rPr/>
        <w:t>участники</w:t>
      </w:r>
      <w:r>
        <w:rPr>
          <w:spacing w:val="-8"/>
        </w:rPr>
        <w:t> </w:t>
      </w:r>
      <w:r>
        <w:rPr/>
        <w:t>обряда</w:t>
      </w:r>
      <w:r>
        <w:rPr>
          <w:spacing w:val="-8"/>
        </w:rPr>
        <w:t> </w:t>
      </w:r>
      <w:r>
        <w:rPr/>
        <w:t>идут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другой конец деревни и там тоже разводят костры — на них ставят котелки и готовят угощения. В костер щепотками кидают жертвенную пищу — таким образом марийцы приносят дары хозяевам местности и божеству огня.</w:t>
      </w:r>
    </w:p>
    <w:p>
      <w:pPr>
        <w:pStyle w:val="BodyText"/>
        <w:spacing w:line="288" w:lineRule="auto" w:before="120"/>
        <w:ind w:left="261" w:right="129" w:firstLine="705"/>
        <w:jc w:val="both"/>
      </w:pPr>
      <w:r>
        <w:rPr/>
        <w:t>Коренные</w:t>
      </w:r>
      <w:r>
        <w:rPr>
          <w:spacing w:val="-9"/>
        </w:rPr>
        <w:t> </w:t>
      </w:r>
      <w:r>
        <w:rPr/>
        <w:t>народы</w:t>
      </w:r>
      <w:r>
        <w:rPr>
          <w:spacing w:val="-7"/>
        </w:rPr>
        <w:t> </w:t>
      </w:r>
      <w:r>
        <w:rPr/>
        <w:t>Ханты-Мансийского</w:t>
      </w:r>
      <w:r>
        <w:rPr>
          <w:spacing w:val="-7"/>
        </w:rPr>
        <w:t> </w:t>
      </w:r>
      <w:r>
        <w:rPr/>
        <w:t>и</w:t>
      </w:r>
      <w:r>
        <w:rPr>
          <w:spacing w:val="-18"/>
        </w:rPr>
        <w:t> </w:t>
      </w:r>
      <w:r>
        <w:rPr/>
        <w:t>Ямало-Ненецкого</w:t>
      </w:r>
      <w:r>
        <w:rPr>
          <w:spacing w:val="-17"/>
        </w:rPr>
        <w:t> </w:t>
      </w:r>
      <w:r>
        <w:rPr/>
        <w:t>округов,</w:t>
      </w:r>
      <w:r>
        <w:rPr>
          <w:spacing w:val="-18"/>
        </w:rPr>
        <w:t> </w:t>
      </w:r>
      <w:r>
        <w:rPr/>
        <w:t>ханты и манси, отмечают Вороний день. Это праздник прихода весны, вот только название праздника звучит у них по-разному. Хантыйский вариант — Вурна хатл, мансийский — Уринэква хотал. По поверью, прилет серой вороны знаменовал наступление весны и начало нового цикла в году — заканчивался сезон охоты и начиналась подготовка к путине (рыбной ловле).</w:t>
      </w:r>
    </w:p>
    <w:p>
      <w:pPr>
        <w:pStyle w:val="BodyText"/>
        <w:spacing w:after="0" w:line="288" w:lineRule="auto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before="84"/>
        <w:ind w:left="966"/>
        <w:jc w:val="both"/>
      </w:pPr>
      <w:r>
        <w:rPr/>
        <w:t>Или,</w:t>
      </w:r>
      <w:r>
        <w:rPr>
          <w:spacing w:val="-7"/>
        </w:rPr>
        <w:t> </w:t>
      </w:r>
      <w:r>
        <w:rPr/>
        <w:t>например,</w:t>
      </w:r>
      <w:r>
        <w:rPr>
          <w:spacing w:val="-7"/>
        </w:rPr>
        <w:t> </w:t>
      </w:r>
      <w:r>
        <w:rPr/>
        <w:t>куреш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традиционная</w:t>
      </w:r>
      <w:r>
        <w:rPr>
          <w:spacing w:val="-7"/>
        </w:rPr>
        <w:t> </w:t>
      </w:r>
      <w:r>
        <w:rPr/>
        <w:t>борьба</w:t>
      </w:r>
      <w:r>
        <w:rPr>
          <w:spacing w:val="-7"/>
        </w:rPr>
        <w:t> </w:t>
      </w:r>
      <w:r>
        <w:rPr/>
        <w:t>у</w:t>
      </w:r>
      <w:r>
        <w:rPr>
          <w:spacing w:val="-7"/>
        </w:rPr>
        <w:t> </w:t>
      </w:r>
      <w:r>
        <w:rPr/>
        <w:t>тюркских</w:t>
      </w:r>
      <w:r>
        <w:rPr>
          <w:spacing w:val="-7"/>
        </w:rPr>
        <w:t> </w:t>
      </w:r>
      <w:r>
        <w:rPr>
          <w:spacing w:val="-2"/>
        </w:rPr>
        <w:t>народов.</w:t>
      </w:r>
    </w:p>
    <w:p>
      <w:pPr>
        <w:spacing w:before="215"/>
        <w:ind w:left="995" w:right="0" w:firstLine="0"/>
        <w:jc w:val="both"/>
        <w:rPr>
          <w:b/>
          <w:sz w:val="28"/>
        </w:rPr>
      </w:pPr>
      <w:r>
        <w:rPr/>
        <w:drawing>
          <wp:inline distT="0" distB="0" distL="0" distR="0">
            <wp:extent cx="847724" cy="1905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-22"/>
          <w:sz w:val="20"/>
        </w:rPr>
        <w:t> </w:t>
      </w:r>
      <w:r>
        <w:rPr>
          <w:b/>
          <w:sz w:val="28"/>
          <w:u w:val="single"/>
        </w:rPr>
        <w:t>Как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думаете,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в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чем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ее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особенность?</w:t>
      </w:r>
    </w:p>
    <w:p>
      <w:pPr>
        <w:pStyle w:val="BodyText"/>
        <w:spacing w:line="288" w:lineRule="auto" w:before="184"/>
        <w:ind w:left="261" w:right="129" w:firstLine="705"/>
        <w:jc w:val="both"/>
      </w:pPr>
      <w:r>
        <w:rPr/>
        <w:t>Куреш представляет собой борьбу на полотенцах, закидываемых на пояс противника, и является важным элементом национальных праздников: Сабантуя, Джиена и Акатуя.</w:t>
      </w:r>
    </w:p>
    <w:p>
      <w:pPr>
        <w:pStyle w:val="BodyText"/>
        <w:spacing w:before="120"/>
        <w:ind w:left="966"/>
        <w:jc w:val="both"/>
      </w:pPr>
      <w:r>
        <w:rPr/>
        <w:t>Кстати,</w:t>
      </w:r>
      <w:r>
        <w:rPr>
          <w:spacing w:val="53"/>
          <w:w w:val="150"/>
        </w:rPr>
        <w:t> </w:t>
      </w:r>
      <w:r>
        <w:rPr/>
        <w:t>о</w:t>
      </w:r>
      <w:r>
        <w:rPr>
          <w:spacing w:val="76"/>
        </w:rPr>
        <w:t> </w:t>
      </w:r>
      <w:r>
        <w:rPr/>
        <w:t>Сабантуе.</w:t>
      </w:r>
      <w:r>
        <w:rPr>
          <w:spacing w:val="77"/>
        </w:rPr>
        <w:t> </w:t>
      </w:r>
      <w:r>
        <w:rPr/>
        <w:t>Название</w:t>
      </w:r>
      <w:r>
        <w:rPr>
          <w:spacing w:val="76"/>
        </w:rPr>
        <w:t> </w:t>
      </w:r>
      <w:r>
        <w:rPr/>
        <w:t>Сабантуй</w:t>
      </w:r>
      <w:r>
        <w:rPr>
          <w:spacing w:val="77"/>
        </w:rPr>
        <w:t> </w:t>
      </w:r>
      <w:r>
        <w:rPr/>
        <w:t>с</w:t>
      </w:r>
      <w:r>
        <w:rPr>
          <w:spacing w:val="76"/>
        </w:rPr>
        <w:t> </w:t>
      </w:r>
      <w:r>
        <w:rPr/>
        <w:t>тюркского</w:t>
      </w:r>
      <w:r>
        <w:rPr>
          <w:spacing w:val="77"/>
        </w:rPr>
        <w:t> </w:t>
      </w:r>
      <w:r>
        <w:rPr/>
        <w:t>переводится</w:t>
      </w:r>
      <w:r>
        <w:rPr>
          <w:spacing w:val="77"/>
        </w:rPr>
        <w:t> </w:t>
      </w:r>
      <w:r>
        <w:rPr>
          <w:spacing w:val="-5"/>
        </w:rPr>
        <w:t>как</w:t>
      </w:r>
    </w:p>
    <w:p>
      <w:pPr>
        <w:pStyle w:val="BodyText"/>
        <w:spacing w:line="288" w:lineRule="auto" w:before="64"/>
        <w:ind w:left="261" w:right="130"/>
        <w:jc w:val="both"/>
      </w:pPr>
      <w:r>
        <w:rPr/>
        <w:t>«праздник плуга». В праздничные дни было принято задабривать духов, проводить обряды и жертвоприношения, чтобы высшие силы подарили земледельцам богатый урожай.</w:t>
      </w:r>
    </w:p>
    <w:p>
      <w:pPr>
        <w:pStyle w:val="BodyText"/>
        <w:spacing w:before="305"/>
      </w:pPr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7"/>
          <w:shd w:fill="B6B6B6" w:color="auto" w:val="clear"/>
        </w:rPr>
        <w:t> </w:t>
      </w:r>
      <w:r>
        <w:rPr>
          <w:color w:val="000000"/>
          <w:shd w:fill="B6B6B6" w:color="auto" w:val="clear"/>
        </w:rPr>
        <w:t>17.</w:t>
      </w:r>
      <w:r>
        <w:rPr>
          <w:color w:val="000000"/>
          <w:spacing w:val="-7"/>
          <w:shd w:fill="B6B6B6" w:color="auto" w:val="clear"/>
        </w:rPr>
        <w:t> </w:t>
      </w:r>
      <w:r>
        <w:rPr>
          <w:color w:val="000000"/>
          <w:shd w:fill="B6B6B6" w:color="auto" w:val="clear"/>
        </w:rPr>
        <w:t>Новый</w:t>
      </w:r>
      <w:r>
        <w:rPr>
          <w:color w:val="000000"/>
          <w:spacing w:val="-6"/>
          <w:shd w:fill="B6B6B6" w:color="auto" w:val="clear"/>
        </w:rPr>
        <w:t> </w:t>
      </w:r>
      <w:r>
        <w:rPr>
          <w:color w:val="000000"/>
          <w:spacing w:val="-5"/>
          <w:shd w:fill="B6B6B6" w:color="auto" w:val="clear"/>
        </w:rPr>
        <w:t>год</w:t>
      </w:r>
    </w:p>
    <w:p>
      <w:pPr>
        <w:pStyle w:val="BodyText"/>
        <w:spacing w:line="288" w:lineRule="auto" w:before="304"/>
        <w:ind w:left="261" w:right="129" w:firstLine="720"/>
        <w:jc w:val="both"/>
      </w:pPr>
      <w:r>
        <w:rPr/>
        <w:t>Несмотря на обилие уникальных праздников</w:t>
      </w:r>
      <w:r>
        <w:rPr>
          <w:spacing w:val="-10"/>
        </w:rPr>
        <w:t> </w:t>
      </w:r>
      <w:r>
        <w:rPr/>
        <w:t>у</w:t>
      </w:r>
      <w:r>
        <w:rPr>
          <w:spacing w:val="-10"/>
        </w:rPr>
        <w:t> </w:t>
      </w:r>
      <w:r>
        <w:rPr/>
        <w:t>каждого</w:t>
      </w:r>
      <w:r>
        <w:rPr>
          <w:spacing w:val="-10"/>
        </w:rPr>
        <w:t> </w:t>
      </w:r>
      <w:r>
        <w:rPr/>
        <w:t>народа,</w:t>
      </w:r>
      <w:r>
        <w:rPr>
          <w:spacing w:val="-10"/>
        </w:rPr>
        <w:t> </w:t>
      </w:r>
      <w:r>
        <w:rPr/>
        <w:t>Новый</w:t>
      </w:r>
      <w:r>
        <w:rPr>
          <w:spacing w:val="-10"/>
        </w:rPr>
        <w:t> </w:t>
      </w:r>
      <w:r>
        <w:rPr/>
        <w:t>год одинаково любим всеми. Независимо от того в каком регионе мы живем, какую культуру и традиции поддерживаем, в ночь с 31 декабря на 1 января вся страна объединяется в предвкушении нового начала. Это момент, когда люди по всей России наряжают елки, собираются за праздничным столом, обмениваются подарками и загадывают желания под бой курантов.</w:t>
      </w:r>
    </w:p>
    <w:p>
      <w:pPr>
        <w:pStyle w:val="BodyText"/>
        <w:spacing w:line="288" w:lineRule="auto" w:before="240"/>
        <w:ind w:left="261" w:right="128" w:firstLine="720"/>
        <w:jc w:val="both"/>
      </w:pPr>
      <w:r>
        <w:rPr/>
        <w:t>Новый год — это не просто праздник. Это</w:t>
      </w:r>
      <w:r>
        <w:rPr>
          <w:spacing w:val="-6"/>
        </w:rPr>
        <w:t> </w:t>
      </w:r>
      <w:r>
        <w:rPr/>
        <w:t>символ</w:t>
      </w:r>
      <w:r>
        <w:rPr>
          <w:spacing w:val="-6"/>
        </w:rPr>
        <w:t> </w:t>
      </w:r>
      <w:r>
        <w:rPr/>
        <w:t>надежды,</w:t>
      </w:r>
      <w:r>
        <w:rPr>
          <w:spacing w:val="-6"/>
        </w:rPr>
        <w:t> </w:t>
      </w:r>
      <w:r>
        <w:rPr/>
        <w:t>обновления</w:t>
      </w:r>
      <w:r>
        <w:rPr>
          <w:spacing w:val="-6"/>
        </w:rPr>
        <w:t> </w:t>
      </w:r>
      <w:r>
        <w:rPr/>
        <w:t>и единства. В этот день</w:t>
      </w:r>
      <w:r>
        <w:rPr>
          <w:spacing w:val="-8"/>
        </w:rPr>
        <w:t> </w:t>
      </w:r>
      <w:r>
        <w:rPr/>
        <w:t>мы</w:t>
      </w:r>
      <w:r>
        <w:rPr>
          <w:spacing w:val="-8"/>
        </w:rPr>
        <w:t> </w:t>
      </w:r>
      <w:r>
        <w:rPr/>
        <w:t>все,</w:t>
      </w:r>
      <w:r>
        <w:rPr>
          <w:spacing w:val="-8"/>
        </w:rPr>
        <w:t> </w:t>
      </w:r>
      <w:r>
        <w:rPr/>
        <w:t>от</w:t>
      </w:r>
      <w:r>
        <w:rPr>
          <w:spacing w:val="-8"/>
        </w:rPr>
        <w:t> </w:t>
      </w:r>
      <w:r>
        <w:rPr/>
        <w:t>Калининграда</w:t>
      </w:r>
      <w:r>
        <w:rPr>
          <w:spacing w:val="-8"/>
        </w:rPr>
        <w:t> </w:t>
      </w:r>
      <w:r>
        <w:rPr/>
        <w:t>до</w:t>
      </w:r>
      <w:r>
        <w:rPr>
          <w:spacing w:val="-8"/>
        </w:rPr>
        <w:t> </w:t>
      </w:r>
      <w:r>
        <w:rPr/>
        <w:t>Владивостока,</w:t>
      </w:r>
      <w:r>
        <w:rPr>
          <w:spacing w:val="-8"/>
        </w:rPr>
        <w:t> </w:t>
      </w:r>
      <w:r>
        <w:rPr/>
        <w:t>чувствуем</w:t>
      </w:r>
      <w:r>
        <w:rPr>
          <w:spacing w:val="-8"/>
        </w:rPr>
        <w:t> </w:t>
      </w:r>
      <w:r>
        <w:rPr/>
        <w:t>себя частью одной большой семьи. Каждый народ может привносить что-то свое в празднование, кто-то готовит традиционные блюда, кто-то устраивает народные гуляния,</w:t>
      </w:r>
      <w:r>
        <w:rPr>
          <w:spacing w:val="80"/>
        </w:rPr>
        <w:t> </w:t>
      </w:r>
      <w:r>
        <w:rPr/>
        <w:t>но смысл остается единым — встреча нового года с радостью и</w:t>
      </w:r>
      <w:r>
        <w:rPr>
          <w:spacing w:val="-5"/>
        </w:rPr>
        <w:t> </w:t>
      </w:r>
      <w:r>
        <w:rPr/>
        <w:t>верой в лучшее будущее.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  <w:spacing w:before="1"/>
        <w:ind w:left="98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6"/>
          <w:shd w:fill="B6B6B6" w:color="auto" w:val="clear"/>
        </w:rPr>
        <w:t> </w:t>
      </w:r>
      <w:r>
        <w:rPr>
          <w:color w:val="000000"/>
          <w:shd w:fill="B6B6B6" w:color="auto" w:val="clear"/>
        </w:rPr>
        <w:t>18.</w:t>
      </w:r>
      <w:r>
        <w:rPr>
          <w:color w:val="000000"/>
          <w:spacing w:val="-6"/>
          <w:shd w:fill="B6B6B6" w:color="auto" w:val="clear"/>
        </w:rPr>
        <w:t> </w:t>
      </w:r>
      <w:r>
        <w:rPr>
          <w:color w:val="000000"/>
          <w:shd w:fill="B6B6B6" w:color="auto" w:val="clear"/>
        </w:rPr>
        <w:t>Единство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pacing w:val="-2"/>
          <w:shd w:fill="B6B6B6" w:color="auto" w:val="clear"/>
        </w:rPr>
        <w:t>России</w:t>
      </w:r>
    </w:p>
    <w:p>
      <w:pPr>
        <w:pStyle w:val="BodyText"/>
        <w:spacing w:line="288" w:lineRule="auto" w:before="184"/>
        <w:ind w:left="261" w:right="129" w:firstLine="705"/>
        <w:jc w:val="both"/>
      </w:pPr>
      <w:r>
        <w:rPr/>
        <w:t>Мы можем быть разными по языку, традициям и даже по климату, в котором живем, но</w:t>
      </w:r>
      <w:r>
        <w:rPr>
          <w:spacing w:val="-11"/>
        </w:rPr>
        <w:t> </w:t>
      </w:r>
      <w:r>
        <w:rPr/>
        <w:t>когда</w:t>
      </w:r>
      <w:r>
        <w:rPr>
          <w:spacing w:val="-11"/>
        </w:rPr>
        <w:t> </w:t>
      </w:r>
      <w:r>
        <w:rPr/>
        <w:t>речь</w:t>
      </w:r>
      <w:r>
        <w:rPr>
          <w:spacing w:val="-11"/>
        </w:rPr>
        <w:t> </w:t>
      </w:r>
      <w:r>
        <w:rPr/>
        <w:t>идет</w:t>
      </w:r>
      <w:r>
        <w:rPr>
          <w:spacing w:val="-11"/>
        </w:rPr>
        <w:t> </w:t>
      </w:r>
      <w:r>
        <w:rPr/>
        <w:t>о</w:t>
      </w:r>
      <w:r>
        <w:rPr>
          <w:spacing w:val="-11"/>
        </w:rPr>
        <w:t> </w:t>
      </w:r>
      <w:r>
        <w:rPr/>
        <w:t>спорте,</w:t>
      </w:r>
      <w:r>
        <w:rPr>
          <w:spacing w:val="-11"/>
        </w:rPr>
        <w:t> </w:t>
      </w:r>
      <w:r>
        <w:rPr/>
        <w:t>культуре</w:t>
      </w:r>
      <w:r>
        <w:rPr>
          <w:spacing w:val="-11"/>
        </w:rPr>
        <w:t> </w:t>
      </w:r>
      <w:r>
        <w:rPr/>
        <w:t>или</w:t>
      </w:r>
      <w:r>
        <w:rPr>
          <w:spacing w:val="-11"/>
        </w:rPr>
        <w:t> </w:t>
      </w:r>
      <w:r>
        <w:rPr/>
        <w:t>защите</w:t>
      </w:r>
      <w:r>
        <w:rPr>
          <w:spacing w:val="-11"/>
        </w:rPr>
        <w:t> </w:t>
      </w:r>
      <w:r>
        <w:rPr/>
        <w:t>нашей</w:t>
      </w:r>
      <w:r>
        <w:rPr>
          <w:spacing w:val="-11"/>
        </w:rPr>
        <w:t> </w:t>
      </w:r>
      <w:r>
        <w:rPr/>
        <w:t>страны, мы</w:t>
      </w:r>
      <w:r>
        <w:rPr>
          <w:spacing w:val="40"/>
        </w:rPr>
        <w:t>  </w:t>
      </w:r>
      <w:r>
        <w:rPr/>
        <w:t>чувствуем</w:t>
      </w:r>
      <w:r>
        <w:rPr>
          <w:spacing w:val="40"/>
        </w:rPr>
        <w:t>  </w:t>
      </w:r>
      <w:r>
        <w:rPr/>
        <w:t>себя</w:t>
      </w:r>
      <w:r>
        <w:rPr>
          <w:spacing w:val="40"/>
        </w:rPr>
        <w:t>  </w:t>
      </w:r>
      <w:r>
        <w:rPr/>
        <w:t>единым</w:t>
      </w:r>
      <w:r>
        <w:rPr>
          <w:spacing w:val="40"/>
        </w:rPr>
        <w:t>  </w:t>
      </w:r>
      <w:r>
        <w:rPr/>
        <w:t>народом.</w:t>
      </w:r>
      <w:r>
        <w:rPr>
          <w:spacing w:val="40"/>
        </w:rPr>
        <w:t>  </w:t>
      </w:r>
      <w:r>
        <w:rPr/>
        <w:t>В</w:t>
      </w:r>
      <w:r>
        <w:rPr>
          <w:spacing w:val="40"/>
        </w:rPr>
        <w:t>  </w:t>
      </w:r>
      <w:r>
        <w:rPr/>
        <w:t>основе</w:t>
      </w:r>
      <w:r>
        <w:rPr>
          <w:spacing w:val="40"/>
        </w:rPr>
        <w:t>  </w:t>
      </w:r>
      <w:r>
        <w:rPr/>
        <w:t>этого</w:t>
      </w:r>
      <w:r>
        <w:rPr>
          <w:spacing w:val="40"/>
        </w:rPr>
        <w:t>  </w:t>
      </w:r>
      <w:r>
        <w:rPr/>
        <w:t>единства</w:t>
      </w:r>
      <w:r>
        <w:rPr>
          <w:spacing w:val="40"/>
        </w:rPr>
        <w:t>  </w:t>
      </w:r>
      <w:r>
        <w:rPr/>
        <w:t>лежат</w:t>
      </w:r>
    </w:p>
    <w:p>
      <w:pPr>
        <w:pStyle w:val="BodyText"/>
        <w:spacing w:after="0" w:line="288" w:lineRule="auto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line="288" w:lineRule="auto" w:before="84"/>
        <w:ind w:left="261" w:right="136"/>
        <w:jc w:val="both"/>
      </w:pPr>
      <w:r>
        <w:rPr/>
        <w:t>солидарность, взаимопомощь и готовность действовать вместе ради общего </w:t>
      </w:r>
      <w:r>
        <w:rPr>
          <w:spacing w:val="-2"/>
        </w:rPr>
        <w:t>блага.</w:t>
      </w:r>
    </w:p>
    <w:p>
      <w:pPr>
        <w:pStyle w:val="BodyText"/>
        <w:spacing w:line="288" w:lineRule="auto" w:before="120"/>
        <w:ind w:left="261" w:right="129" w:firstLine="705"/>
        <w:jc w:val="both"/>
      </w:pPr>
      <w:r>
        <w:rPr/>
        <w:t>История России полна примеров, когда народ сплачивался перед лицом угроз и трудностей. Во времена Великой Отечественной войны не имело значения, какого ты происхождения или на каком языке говоришь, — все сражались за общую Родину. Подвиг блокадного Ленинграда и героическая оборона Москвы показали, как народ в тяжелейших условиях смог объединиться и победить. Эти события напоминают нам: только вместе мы можем преодолеть любое испытание.</w:t>
      </w:r>
    </w:p>
    <w:p>
      <w:pPr>
        <w:pStyle w:val="BodyText"/>
        <w:spacing w:line="288" w:lineRule="auto" w:before="120"/>
        <w:ind w:left="261" w:right="130" w:firstLine="705"/>
        <w:jc w:val="both"/>
      </w:pPr>
      <w:r>
        <w:rPr/>
        <w:t>Стоит также отдельно отметить, что сама история Российского государства связана с добровольным объединением народов. Когда новые регионы присоединялись к России, они приносили свои традиции, культуру и язык, обогащая и развивая страну в целом. Это как музыкальный оркестр: каждый народ, как отдельный инструмент, вносит свою уникальную ноту, а вместе мы создаем гармоничную мелодию.</w:t>
      </w:r>
    </w:p>
    <w:p>
      <w:pPr>
        <w:pStyle w:val="Heading1"/>
        <w:spacing w:before="120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19.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Мы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разные.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Но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это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не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проблема,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hd w:fill="B6B6B6" w:color="auto" w:val="clear"/>
        </w:rPr>
        <w:t>а</w:t>
      </w:r>
      <w:r>
        <w:rPr>
          <w:color w:val="000000"/>
          <w:spacing w:val="-5"/>
          <w:shd w:fill="B6B6B6" w:color="auto" w:val="clear"/>
        </w:rPr>
        <w:t> </w:t>
      </w:r>
      <w:r>
        <w:rPr>
          <w:color w:val="000000"/>
          <w:spacing w:val="-2"/>
          <w:shd w:fill="B6B6B6" w:color="auto" w:val="clear"/>
        </w:rPr>
        <w:t>возможность</w:t>
      </w:r>
    </w:p>
    <w:p>
      <w:pPr>
        <w:pStyle w:val="BodyText"/>
        <w:spacing w:line="288" w:lineRule="auto" w:before="185"/>
        <w:ind w:left="261" w:right="128" w:firstLine="705"/>
        <w:jc w:val="both"/>
      </w:pPr>
      <w:r>
        <w:rPr/>
        <w:t>Единство проявляется не только в тяжелые моменты, но и в мирных достижениях. Вспомните индустриализацию 1930-х годов или строительство Байкало-Амурской магистрали. Люди со всей страны —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юга,</w:t>
      </w:r>
      <w:r>
        <w:rPr>
          <w:spacing w:val="-6"/>
        </w:rPr>
        <w:t> </w:t>
      </w:r>
      <w:r>
        <w:rPr/>
        <w:t>севера,</w:t>
      </w:r>
      <w:r>
        <w:rPr>
          <w:spacing w:val="-6"/>
        </w:rPr>
        <w:t> </w:t>
      </w:r>
      <w:r>
        <w:rPr/>
        <w:t>Дальнего Востока и европейской части России — работали вместе, чтобы построить новые заводы и железные дороги. Общая цель объединяла людей разных национальностей и культур, и это сотрудничество позволяло добиваться огромных успехов.</w:t>
      </w:r>
    </w:p>
    <w:p>
      <w:pPr>
        <w:pStyle w:val="BodyText"/>
        <w:spacing w:line="288" w:lineRule="auto" w:before="120"/>
        <w:ind w:left="261" w:right="130" w:firstLine="705"/>
        <w:jc w:val="both"/>
      </w:pPr>
      <w:r>
        <w:rPr/>
        <w:t>Но это единство мы видим не только в</w:t>
      </w:r>
      <w:r>
        <w:rPr>
          <w:spacing w:val="-8"/>
        </w:rPr>
        <w:t> </w:t>
      </w:r>
      <w:r>
        <w:rPr/>
        <w:t>исторических</w:t>
      </w:r>
      <w:r>
        <w:rPr>
          <w:spacing w:val="-8"/>
        </w:rPr>
        <w:t> </w:t>
      </w:r>
      <w:r>
        <w:rPr/>
        <w:t>примерах.</w:t>
      </w:r>
      <w:r>
        <w:rPr>
          <w:spacing w:val="-8"/>
        </w:rPr>
        <w:t> </w:t>
      </w:r>
      <w:r>
        <w:rPr/>
        <w:t>Взгляните на наши общие праздники. Новый год, как</w:t>
      </w:r>
      <w:r>
        <w:rPr>
          <w:spacing w:val="-7"/>
        </w:rPr>
        <w:t> </w:t>
      </w:r>
      <w:r>
        <w:rPr/>
        <w:t>мы</w:t>
      </w:r>
      <w:r>
        <w:rPr>
          <w:spacing w:val="-7"/>
        </w:rPr>
        <w:t> </w:t>
      </w:r>
      <w:r>
        <w:rPr/>
        <w:t>уже</w:t>
      </w:r>
      <w:r>
        <w:rPr>
          <w:spacing w:val="-7"/>
        </w:rPr>
        <w:t> </w:t>
      </w:r>
      <w:r>
        <w:rPr/>
        <w:t>говорили,</w:t>
      </w:r>
      <w:r>
        <w:rPr>
          <w:spacing w:val="-7"/>
        </w:rPr>
        <w:t> </w:t>
      </w:r>
      <w:r>
        <w:rPr/>
        <w:t>отмечается</w:t>
      </w:r>
      <w:r>
        <w:rPr>
          <w:spacing w:val="-7"/>
        </w:rPr>
        <w:t> </w:t>
      </w:r>
      <w:r>
        <w:rPr/>
        <w:t>во</w:t>
      </w:r>
      <w:r>
        <w:rPr>
          <w:spacing w:val="-7"/>
        </w:rPr>
        <w:t> </w:t>
      </w:r>
      <w:r>
        <w:rPr/>
        <w:t>всех регионах, и,</w:t>
      </w:r>
      <w:r>
        <w:rPr>
          <w:spacing w:val="-7"/>
        </w:rPr>
        <w:t> </w:t>
      </w:r>
      <w:r>
        <w:rPr/>
        <w:t>независимо</w:t>
      </w:r>
      <w:r>
        <w:rPr>
          <w:spacing w:val="-7"/>
        </w:rPr>
        <w:t> </w:t>
      </w:r>
      <w:r>
        <w:rPr/>
        <w:t>от</w:t>
      </w:r>
      <w:r>
        <w:rPr>
          <w:spacing w:val="-7"/>
        </w:rPr>
        <w:t> </w:t>
      </w:r>
      <w:r>
        <w:rPr/>
        <w:t>традиций,</w:t>
      </w:r>
      <w:r>
        <w:rPr>
          <w:spacing w:val="-7"/>
        </w:rPr>
        <w:t> </w:t>
      </w:r>
      <w:r>
        <w:rPr/>
        <w:t>мы</w:t>
      </w:r>
      <w:r>
        <w:rPr>
          <w:spacing w:val="-7"/>
        </w:rPr>
        <w:t> </w:t>
      </w:r>
      <w:r>
        <w:rPr/>
        <w:t>все</w:t>
      </w:r>
      <w:r>
        <w:rPr>
          <w:spacing w:val="-7"/>
        </w:rPr>
        <w:t> </w:t>
      </w:r>
      <w:r>
        <w:rPr/>
        <w:t>вместе</w:t>
      </w:r>
      <w:r>
        <w:rPr>
          <w:spacing w:val="-7"/>
        </w:rPr>
        <w:t> </w:t>
      </w:r>
      <w:r>
        <w:rPr/>
        <w:t>празднуем</w:t>
      </w:r>
      <w:r>
        <w:rPr>
          <w:spacing w:val="-7"/>
        </w:rPr>
        <w:t> </w:t>
      </w:r>
      <w:r>
        <w:rPr/>
        <w:t>его</w:t>
      </w:r>
      <w:r>
        <w:rPr>
          <w:spacing w:val="-7"/>
        </w:rPr>
        <w:t> </w:t>
      </w:r>
      <w:r>
        <w:rPr/>
        <w:t>с</w:t>
      </w:r>
      <w:r>
        <w:rPr>
          <w:spacing w:val="-7"/>
        </w:rPr>
        <w:t> </w:t>
      </w:r>
      <w:r>
        <w:rPr/>
        <w:t>одинаковой радостью и надеждой. День Победы — еще один пример праздника, который объединяет нас всех. В этот день мы все вспоминаем подвиг советского народа, чувствуем гордость за своих предков и осознаем, что только благодаря их единству мы можем жить в мире.</w:t>
      </w:r>
    </w:p>
    <w:p>
      <w:pPr>
        <w:pStyle w:val="BodyText"/>
        <w:spacing w:after="0" w:line="288" w:lineRule="auto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line="288" w:lineRule="auto" w:before="84"/>
        <w:ind w:left="261" w:right="127" w:firstLine="705"/>
        <w:jc w:val="both"/>
      </w:pPr>
      <w:r>
        <w:rPr/>
        <w:t>Несмотря на санкции и действия МОК, мы поддерживаем российских спортсменов,</w:t>
      </w:r>
      <w:r>
        <w:rPr>
          <w:spacing w:val="-8"/>
        </w:rPr>
        <w:t> </w:t>
      </w:r>
      <w:r>
        <w:rPr/>
        <w:t>не</w:t>
      </w:r>
      <w:r>
        <w:rPr>
          <w:spacing w:val="-8"/>
        </w:rPr>
        <w:t> </w:t>
      </w:r>
      <w:r>
        <w:rPr/>
        <w:t>важно,</w:t>
      </w:r>
      <w:r>
        <w:rPr>
          <w:spacing w:val="-8"/>
        </w:rPr>
        <w:t> </w:t>
      </w:r>
      <w:r>
        <w:rPr/>
        <w:t>откуда</w:t>
      </w:r>
      <w:r>
        <w:rPr>
          <w:spacing w:val="-8"/>
        </w:rPr>
        <w:t> </w:t>
      </w:r>
      <w:r>
        <w:rPr/>
        <w:t>они</w:t>
      </w:r>
      <w:r>
        <w:rPr>
          <w:spacing w:val="-8"/>
        </w:rPr>
        <w:t> </w:t>
      </w:r>
      <w:r>
        <w:rPr/>
        <w:t>родом:</w:t>
      </w:r>
      <w:r>
        <w:rPr>
          <w:spacing w:val="-8"/>
        </w:rPr>
        <w:t> </w:t>
      </w:r>
      <w:r>
        <w:rPr/>
        <w:t>из</w:t>
      </w:r>
      <w:r>
        <w:rPr>
          <w:spacing w:val="-8"/>
        </w:rPr>
        <w:t> </w:t>
      </w:r>
      <w:r>
        <w:rPr/>
        <w:t>Дагестана,</w:t>
      </w:r>
      <w:r>
        <w:rPr>
          <w:spacing w:val="-8"/>
        </w:rPr>
        <w:t> </w:t>
      </w:r>
      <w:r>
        <w:rPr/>
        <w:t>Татарстана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Сибири. Пусть они не могут выступать под родным флагом и слушать родной гимн, Россия у них в сердце. Именно в такие моменты ощущаешь, что страна</w:t>
      </w:r>
      <w:r>
        <w:rPr>
          <w:spacing w:val="-4"/>
        </w:rPr>
        <w:t> </w:t>
      </w:r>
      <w:r>
        <w:rPr/>
        <w:t>едина</w:t>
      </w:r>
      <w:r>
        <w:rPr>
          <w:spacing w:val="-4"/>
        </w:rPr>
        <w:t> </w:t>
      </w:r>
      <w:r>
        <w:rPr/>
        <w:t>и каждый человек является частью чего-то большего. Важно, что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спорте,</w:t>
      </w:r>
      <w:r>
        <w:rPr>
          <w:spacing w:val="-7"/>
        </w:rPr>
        <w:t> </w:t>
      </w:r>
      <w:r>
        <w:rPr/>
        <w:t>как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в жизни, наша сила в единстве — это и есть наша общая победа.</w:t>
      </w:r>
    </w:p>
    <w:p>
      <w:pPr>
        <w:pStyle w:val="BodyText"/>
        <w:spacing w:line="288" w:lineRule="auto" w:before="120"/>
        <w:ind w:left="261" w:right="131" w:firstLine="705"/>
        <w:jc w:val="both"/>
      </w:pPr>
      <w:r>
        <w:rPr/>
        <w:t>Единство проявляется и в том, как мы отвечаем на современные вызовы. Например, когда в 2010-е годы на Россию были наложены международные санкции, страна столкнулась с экономическими трудностями. Но народное единство стало двигателем для внутренних изменений. Люди сплотились, начали поддерживать отечественный бизнес и производство, что помогло укрепить нашу экономику. Это еще раз доказало, что мы сильны, когда вместе работаем ради общего блага.</w:t>
      </w:r>
    </w:p>
    <w:p>
      <w:pPr>
        <w:pStyle w:val="BodyText"/>
        <w:spacing w:line="288" w:lineRule="auto" w:before="120"/>
        <w:ind w:left="261" w:right="130" w:firstLine="705"/>
        <w:jc w:val="both"/>
      </w:pPr>
      <w:r>
        <w:rPr/>
        <w:t>Таким образом, народное единство — это не просто абстрактное понятие. Это реальная сила, которая проявляется во</w:t>
      </w:r>
      <w:r>
        <w:rPr>
          <w:spacing w:val="-10"/>
        </w:rPr>
        <w:t> </w:t>
      </w:r>
      <w:r>
        <w:rPr/>
        <w:t>всех</w:t>
      </w:r>
      <w:r>
        <w:rPr>
          <w:spacing w:val="-10"/>
        </w:rPr>
        <w:t> </w:t>
      </w:r>
      <w:r>
        <w:rPr/>
        <w:t>сферах</w:t>
      </w:r>
      <w:r>
        <w:rPr>
          <w:spacing w:val="-10"/>
        </w:rPr>
        <w:t> </w:t>
      </w:r>
      <w:r>
        <w:rPr/>
        <w:t>жизни:</w:t>
      </w:r>
      <w:r>
        <w:rPr>
          <w:spacing w:val="-10"/>
        </w:rPr>
        <w:t> </w:t>
      </w:r>
      <w:r>
        <w:rPr/>
        <w:t>спорте,</w:t>
      </w:r>
      <w:r>
        <w:rPr>
          <w:spacing w:val="-10"/>
        </w:rPr>
        <w:t> </w:t>
      </w:r>
      <w:r>
        <w:rPr/>
        <w:t>культуре, науке, истории и повседневной жизни. Несмотря на все наши различия, когда мы вместе, мы способны на великие свершения.</w:t>
      </w:r>
    </w:p>
    <w:p>
      <w:pPr>
        <w:pStyle w:val="BodyText"/>
        <w:spacing w:before="304"/>
      </w:pPr>
    </w:p>
    <w:p>
      <w:pPr>
        <w:pStyle w:val="Heading1"/>
        <w:spacing w:before="1"/>
        <w:ind w:left="98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11"/>
          <w:shd w:fill="B6B6B6" w:color="auto" w:val="clear"/>
        </w:rPr>
        <w:t> </w:t>
      </w:r>
      <w:r>
        <w:rPr>
          <w:color w:val="000000"/>
          <w:shd w:fill="B6B6B6" w:color="auto" w:val="clear"/>
        </w:rPr>
        <w:t>20.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Многонациональное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единство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—</w:t>
      </w:r>
      <w:r>
        <w:rPr>
          <w:color w:val="000000"/>
          <w:spacing w:val="-9"/>
          <w:shd w:fill="B6B6B6" w:color="auto" w:val="clear"/>
        </w:rPr>
        <w:t> </w:t>
      </w:r>
      <w:r>
        <w:rPr>
          <w:color w:val="000000"/>
          <w:shd w:fill="B6B6B6" w:color="auto" w:val="clear"/>
        </w:rPr>
        <w:t>величайшая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pacing w:val="-2"/>
          <w:shd w:fill="B6B6B6" w:color="auto" w:val="clear"/>
        </w:rPr>
        <w:t>ценность</w:t>
      </w:r>
    </w:p>
    <w:p>
      <w:pPr>
        <w:pStyle w:val="BodyText"/>
        <w:spacing w:line="288" w:lineRule="auto" w:before="184"/>
        <w:ind w:left="261" w:right="132" w:firstLine="720"/>
        <w:jc w:val="both"/>
      </w:pPr>
      <w:r>
        <w:rPr/>
        <w:t>В завершение лекции хочется подчеркнуть: языковое и культурное разнообразие России является не только национальным достоянием, но и важным аспектом нашего общественного единства. Традиции разных народов обогащают нашу культуру, формируя уникальную палитру.</w:t>
      </w:r>
    </w:p>
    <w:p>
      <w:pPr>
        <w:pStyle w:val="BodyText"/>
        <w:spacing w:line="288" w:lineRule="auto" w:before="120"/>
        <w:ind w:left="261" w:right="128" w:firstLine="720"/>
        <w:jc w:val="both"/>
      </w:pPr>
      <w:r>
        <w:rPr/>
        <w:t>Как сказал президент России Владимир Путин: «Многонациональное единство для нас – величайшая ценность, и это во многом определяет те принципы, по которым сегодня живут, развиваются наше государство и общество». Эти слова напоминают нам о том, что уважение к различным языковым и культурным традициям — это не просто дань истории, но и необходимый шаг к построению гармоничного общества.</w:t>
      </w:r>
    </w:p>
    <w:p>
      <w:pPr>
        <w:pStyle w:val="BodyText"/>
        <w:spacing w:after="0" w:line="288" w:lineRule="auto"/>
        <w:jc w:val="both"/>
        <w:sectPr>
          <w:pgSz w:w="12240" w:h="15840"/>
          <w:pgMar w:header="750" w:footer="830" w:top="1940" w:bottom="1020" w:left="1440" w:right="720"/>
        </w:sectPr>
      </w:pPr>
    </w:p>
    <w:p>
      <w:pPr>
        <w:pStyle w:val="BodyText"/>
        <w:spacing w:line="288" w:lineRule="auto" w:before="84"/>
        <w:ind w:left="261" w:right="128" w:firstLine="720"/>
        <w:jc w:val="both"/>
      </w:pPr>
      <w:r>
        <w:rPr/>
        <w:t>В единстве заключается наша сила, а в уважении к традициям — наша мудрость. Только вместе мы можем сохранять и развивать эту уникальную многонациональную</w:t>
      </w:r>
      <w:r>
        <w:rPr>
          <w:spacing w:val="-5"/>
        </w:rPr>
        <w:t> </w:t>
      </w:r>
      <w:r>
        <w:rPr/>
        <w:t>культуру,</w:t>
      </w:r>
      <w:r>
        <w:rPr>
          <w:spacing w:val="-5"/>
        </w:rPr>
        <w:t> </w:t>
      </w:r>
      <w:r>
        <w:rPr/>
        <w:t>делая</w:t>
      </w:r>
      <w:r>
        <w:rPr>
          <w:spacing w:val="-5"/>
        </w:rPr>
        <w:t> </w:t>
      </w:r>
      <w:r>
        <w:rPr/>
        <w:t>Россию</w:t>
      </w:r>
      <w:r>
        <w:rPr>
          <w:spacing w:val="-5"/>
        </w:rPr>
        <w:t> </w:t>
      </w:r>
      <w:r>
        <w:rPr/>
        <w:t>крепче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успешнее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каждым</w:t>
      </w:r>
      <w:r>
        <w:rPr>
          <w:spacing w:val="-5"/>
        </w:rPr>
        <w:t> </w:t>
      </w:r>
      <w:r>
        <w:rPr/>
        <w:t>днем.</w:t>
      </w:r>
    </w:p>
    <w:p>
      <w:pPr>
        <w:pStyle w:val="Heading1"/>
        <w:spacing w:before="120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21.</w:t>
      </w:r>
      <w:r>
        <w:rPr>
          <w:color w:val="000000"/>
          <w:spacing w:val="-8"/>
          <w:shd w:fill="B6B6B6" w:color="auto" w:val="clear"/>
        </w:rPr>
        <w:t> </w:t>
      </w:r>
      <w:r>
        <w:rPr>
          <w:color w:val="000000"/>
          <w:shd w:fill="B6B6B6" w:color="auto" w:val="clear"/>
        </w:rPr>
        <w:t>Обратная</w:t>
      </w:r>
      <w:r>
        <w:rPr>
          <w:color w:val="000000"/>
          <w:spacing w:val="-7"/>
          <w:shd w:fill="B6B6B6" w:color="auto" w:val="clear"/>
        </w:rPr>
        <w:t> </w:t>
      </w:r>
      <w:r>
        <w:rPr>
          <w:color w:val="000000"/>
          <w:spacing w:val="-4"/>
          <w:shd w:fill="B6B6B6" w:color="auto" w:val="clear"/>
        </w:rPr>
        <w:t>связь</w:t>
      </w:r>
    </w:p>
    <w:p>
      <w:pPr>
        <w:pStyle w:val="BodyText"/>
        <w:spacing w:line="288" w:lineRule="auto" w:before="185"/>
        <w:ind w:left="261" w:right="133" w:firstLine="705"/>
        <w:jc w:val="both"/>
      </w:pPr>
      <w:r>
        <w:rPr/>
        <w:t>Большое спасибо всем участникам сегодняшней встречи! Благодаря вам занятие оказалось таким плодотворным и вдохновляющим.</w:t>
      </w:r>
    </w:p>
    <w:p>
      <w:pPr>
        <w:pStyle w:val="BodyText"/>
        <w:spacing w:line="288" w:lineRule="auto" w:before="120"/>
        <w:ind w:left="261" w:right="132" w:firstLine="570"/>
        <w:jc w:val="both"/>
      </w:pPr>
      <w:r>
        <w:rPr/>
        <w:t>Надеюсь, что сегодняшняя лекция</w:t>
      </w:r>
      <w:r>
        <w:rPr>
          <w:spacing w:val="-7"/>
        </w:rPr>
        <w:t> </w:t>
      </w:r>
      <w:r>
        <w:rPr/>
        <w:t>была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вас</w:t>
      </w:r>
      <w:r>
        <w:rPr>
          <w:spacing w:val="-7"/>
        </w:rPr>
        <w:t> </w:t>
      </w:r>
      <w:r>
        <w:rPr/>
        <w:t>полезной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мотивирующей. Теперь я попрошу вас уделить пару минут обратной связи. Пожалуйста, отсканируйте QR-код и ответьте на несколько вопросов. Ваши отзывы помогут сделать следующие мероприятия еще лучше!</w:t>
      </w:r>
    </w:p>
    <w:p>
      <w:pPr>
        <w:pStyle w:val="BodyText"/>
        <w:spacing w:before="304"/>
      </w:pPr>
    </w:p>
    <w:p>
      <w:pPr>
        <w:pStyle w:val="Heading1"/>
      </w:pPr>
      <w:r>
        <w:rPr>
          <w:color w:val="000000"/>
          <w:shd w:fill="B6B6B6" w:color="auto" w:val="clear"/>
        </w:rPr>
        <w:t>Слайд</w:t>
      </w:r>
      <w:r>
        <w:rPr>
          <w:color w:val="000000"/>
          <w:spacing w:val="-5"/>
          <w:shd w:fill="B6B6B6" w:color="auto" w:val="clear"/>
        </w:rPr>
        <w:t> 22.</w:t>
      </w:r>
    </w:p>
    <w:p>
      <w:pPr>
        <w:pStyle w:val="BodyText"/>
        <w:spacing w:line="288" w:lineRule="auto" w:before="184"/>
        <w:ind w:left="261" w:right="129" w:firstLine="705"/>
        <w:jc w:val="both"/>
      </w:pPr>
      <w:r>
        <w:rPr/>
        <w:t>И напоследок, хотим рассказать вам об ещё одном нашем проекте. 4 ноября будет дан старт восьмому по счету Федеральному просветительскому марафону Знание.Первые. В этом году уникальные возможности принять участие в марафоне, пообщаться с выдающимися людьми нашей страны, получить бесценные знания из первых уст от ученых и людей искусства, спортсменов и блогеров, государственных деятелей и героев СВО — такие возможности впервые представятся молодежной аудитории сразу на восьми площадках в каждом федеральном округе. Регистрация участников уже</w:t>
      </w:r>
      <w:r>
        <w:rPr>
          <w:spacing w:val="-9"/>
        </w:rPr>
        <w:t> </w:t>
      </w:r>
      <w:r>
        <w:rPr/>
        <w:t>открыта и доступна по QR-коду.</w:t>
      </w:r>
    </w:p>
    <w:p>
      <w:pPr>
        <w:pStyle w:val="BodyText"/>
        <w:spacing w:line="288" w:lineRule="auto" w:before="120"/>
        <w:ind w:left="261" w:right="128" w:firstLine="705"/>
        <w:jc w:val="both"/>
      </w:pPr>
      <w:r>
        <w:rPr/>
        <w:t>Программа марафона Знание.Первые формируется вместе с региональными правительствами и при поддержке местных филиалов Российского общества «Знание». Поэтому приглашаем вас к участию. Будет интересно и познавательно.</w:t>
      </w:r>
    </w:p>
    <w:sectPr>
      <w:pgSz w:w="12240" w:h="15840"/>
      <w:pgMar w:header="750" w:footer="830" w:top="1940" w:bottom="102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3392">
              <wp:simplePos x="0" y="0"/>
              <wp:positionH relativeFrom="page">
                <wp:posOffset>7042249</wp:posOffset>
              </wp:positionH>
              <wp:positionV relativeFrom="page">
                <wp:posOffset>9391600</wp:posOffset>
              </wp:positionV>
              <wp:extent cx="241300" cy="2228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13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4.507813pt;margin-top:739.496094pt;width:19pt;height:17.55pt;mso-position-horizontal-relative:page;mso-position-vertical-relative:page;z-index:-15833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2880">
          <wp:simplePos x="0" y="0"/>
          <wp:positionH relativeFrom="page">
            <wp:posOffset>2880042</wp:posOffset>
          </wp:positionH>
          <wp:positionV relativeFrom="page">
            <wp:posOffset>476250</wp:posOffset>
          </wp:positionV>
          <wp:extent cx="1895475" cy="7620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54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563" w:hanging="58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12" w:hanging="5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4" w:hanging="5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16" w:hanging="5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68" w:hanging="5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20" w:hanging="5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72" w:hanging="5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24" w:hanging="5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1701" w:hanging="360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7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1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66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86"/>
      <w:ind w:left="1700" w:hanging="35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!!! Копия День народного единства.docx</dc:title>
  <dcterms:created xsi:type="dcterms:W3CDTF">2025-08-29T05:25:32Z</dcterms:created>
  <dcterms:modified xsi:type="dcterms:W3CDTF">2025-08-29T05:25:32Z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2025-08-29T00:00:00Z</vt:filetime>
  </property>
</Properties>
</file>