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75D11" w14:textId="77777777" w:rsidR="005E01FA" w:rsidRDefault="005E01FA">
      <w:pPr>
        <w:spacing w:after="200"/>
        <w:ind w:right="7"/>
        <w:jc w:val="center"/>
        <w:rPr>
          <w:rFonts w:ascii="Times New Roman" w:eastAsia="Times New Roman" w:hAnsi="Times New Roman" w:cs="Times New Roman"/>
          <w:b/>
          <w:sz w:val="28"/>
          <w:szCs w:val="28"/>
        </w:rPr>
      </w:pPr>
    </w:p>
    <w:p w14:paraId="453A3EC0" w14:textId="77777777" w:rsidR="005E01FA" w:rsidRDefault="005E01FA">
      <w:pPr>
        <w:spacing w:after="200"/>
        <w:ind w:right="7"/>
        <w:jc w:val="center"/>
        <w:rPr>
          <w:rFonts w:ascii="Times New Roman" w:eastAsia="Times New Roman" w:hAnsi="Times New Roman" w:cs="Times New Roman"/>
          <w:b/>
          <w:sz w:val="28"/>
          <w:szCs w:val="28"/>
        </w:rPr>
      </w:pPr>
    </w:p>
    <w:p w14:paraId="6686230A" w14:textId="77777777" w:rsidR="005E01FA" w:rsidRDefault="005E01FA">
      <w:pPr>
        <w:spacing w:after="200"/>
        <w:ind w:right="7"/>
        <w:jc w:val="center"/>
        <w:rPr>
          <w:rFonts w:ascii="Times New Roman" w:eastAsia="Times New Roman" w:hAnsi="Times New Roman" w:cs="Times New Roman"/>
          <w:b/>
          <w:sz w:val="28"/>
          <w:szCs w:val="28"/>
        </w:rPr>
      </w:pPr>
    </w:p>
    <w:p w14:paraId="42FB27ED" w14:textId="77777777" w:rsidR="005E01FA" w:rsidRDefault="005E01FA">
      <w:pPr>
        <w:spacing w:after="200"/>
        <w:ind w:right="7"/>
        <w:rPr>
          <w:rFonts w:ascii="Times New Roman" w:eastAsia="Times New Roman" w:hAnsi="Times New Roman" w:cs="Times New Roman"/>
          <w:b/>
          <w:sz w:val="28"/>
          <w:szCs w:val="28"/>
        </w:rPr>
      </w:pPr>
    </w:p>
    <w:p w14:paraId="38377B27" w14:textId="77777777" w:rsidR="005E01FA" w:rsidRDefault="005E01FA">
      <w:pPr>
        <w:spacing w:after="200"/>
        <w:ind w:right="7"/>
        <w:rPr>
          <w:rFonts w:ascii="Times New Roman" w:eastAsia="Times New Roman" w:hAnsi="Times New Roman" w:cs="Times New Roman"/>
          <w:b/>
          <w:sz w:val="28"/>
          <w:szCs w:val="28"/>
        </w:rPr>
      </w:pPr>
    </w:p>
    <w:p w14:paraId="437C48A8" w14:textId="77777777" w:rsidR="005E01FA" w:rsidRDefault="005E01FA">
      <w:pPr>
        <w:spacing w:after="200"/>
        <w:ind w:right="7"/>
        <w:rPr>
          <w:rFonts w:ascii="Times New Roman" w:eastAsia="Times New Roman" w:hAnsi="Times New Roman" w:cs="Times New Roman"/>
          <w:b/>
          <w:sz w:val="28"/>
          <w:szCs w:val="28"/>
        </w:rPr>
      </w:pPr>
    </w:p>
    <w:p w14:paraId="11FC256F" w14:textId="77777777" w:rsidR="005E01FA" w:rsidRDefault="005E01FA">
      <w:pPr>
        <w:spacing w:after="200"/>
        <w:jc w:val="center"/>
        <w:rPr>
          <w:rFonts w:ascii="Times New Roman" w:eastAsia="Times New Roman" w:hAnsi="Times New Roman" w:cs="Times New Roman"/>
          <w:b/>
          <w:sz w:val="28"/>
          <w:szCs w:val="28"/>
        </w:rPr>
      </w:pPr>
    </w:p>
    <w:p w14:paraId="1134C2FB" w14:textId="77777777" w:rsidR="005E01FA" w:rsidRDefault="005E01FA">
      <w:pPr>
        <w:spacing w:after="200"/>
        <w:jc w:val="center"/>
        <w:rPr>
          <w:rFonts w:ascii="Times New Roman" w:eastAsia="Times New Roman" w:hAnsi="Times New Roman" w:cs="Times New Roman"/>
          <w:b/>
          <w:sz w:val="28"/>
          <w:szCs w:val="28"/>
        </w:rPr>
      </w:pPr>
    </w:p>
    <w:p w14:paraId="3028DEBE" w14:textId="77777777" w:rsidR="005E01FA" w:rsidRDefault="00916A5B">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Сценарий лекции</w:t>
      </w:r>
    </w:p>
    <w:p w14:paraId="2AF5E469" w14:textId="77777777" w:rsidR="005E01FA" w:rsidRDefault="00916A5B">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«День полного освобождения Ленинграда </w:t>
      </w:r>
    </w:p>
    <w:p w14:paraId="36484B44" w14:textId="77777777" w:rsidR="005E01FA" w:rsidRDefault="00916A5B">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от фашистской блокады»</w:t>
      </w:r>
    </w:p>
    <w:p w14:paraId="0E7C2F3F" w14:textId="77777777" w:rsidR="005E01FA" w:rsidRDefault="005E01FA">
      <w:pPr>
        <w:spacing w:after="200"/>
        <w:jc w:val="center"/>
        <w:rPr>
          <w:rFonts w:ascii="Times New Roman" w:eastAsia="Times New Roman" w:hAnsi="Times New Roman" w:cs="Times New Roman"/>
          <w:b/>
          <w:sz w:val="28"/>
          <w:szCs w:val="28"/>
        </w:rPr>
      </w:pPr>
    </w:p>
    <w:p w14:paraId="4D2D3890" w14:textId="77777777" w:rsidR="005E01FA" w:rsidRDefault="005E01FA">
      <w:pPr>
        <w:spacing w:after="200"/>
        <w:jc w:val="center"/>
        <w:rPr>
          <w:rFonts w:ascii="Times New Roman" w:eastAsia="Times New Roman" w:hAnsi="Times New Roman" w:cs="Times New Roman"/>
          <w:b/>
          <w:sz w:val="28"/>
          <w:szCs w:val="28"/>
        </w:rPr>
      </w:pPr>
    </w:p>
    <w:p w14:paraId="5ADFBA63" w14:textId="77777777" w:rsidR="005E01FA" w:rsidRDefault="005E01FA">
      <w:pPr>
        <w:spacing w:after="200"/>
        <w:jc w:val="center"/>
        <w:rPr>
          <w:rFonts w:ascii="Times New Roman" w:eastAsia="Times New Roman" w:hAnsi="Times New Roman" w:cs="Times New Roman"/>
          <w:b/>
          <w:sz w:val="28"/>
          <w:szCs w:val="28"/>
        </w:rPr>
      </w:pPr>
    </w:p>
    <w:p w14:paraId="53FE4C25" w14:textId="77777777" w:rsidR="005E01FA" w:rsidRDefault="005E01FA">
      <w:pPr>
        <w:spacing w:after="200"/>
        <w:jc w:val="center"/>
        <w:rPr>
          <w:rFonts w:ascii="Times New Roman" w:eastAsia="Times New Roman" w:hAnsi="Times New Roman" w:cs="Times New Roman"/>
          <w:b/>
          <w:sz w:val="28"/>
          <w:szCs w:val="28"/>
        </w:rPr>
      </w:pPr>
    </w:p>
    <w:p w14:paraId="5DBBFBA9" w14:textId="77777777" w:rsidR="005E01FA" w:rsidRDefault="005E01FA">
      <w:pPr>
        <w:spacing w:after="200"/>
        <w:jc w:val="center"/>
        <w:rPr>
          <w:rFonts w:ascii="Times New Roman" w:eastAsia="Times New Roman" w:hAnsi="Times New Roman" w:cs="Times New Roman"/>
          <w:b/>
          <w:sz w:val="28"/>
          <w:szCs w:val="28"/>
        </w:rPr>
      </w:pPr>
    </w:p>
    <w:p w14:paraId="0FB26288" w14:textId="77777777" w:rsidR="005E01FA" w:rsidRDefault="005E01FA">
      <w:pPr>
        <w:spacing w:after="200"/>
        <w:jc w:val="center"/>
        <w:rPr>
          <w:rFonts w:ascii="Times New Roman" w:eastAsia="Times New Roman" w:hAnsi="Times New Roman" w:cs="Times New Roman"/>
          <w:b/>
          <w:sz w:val="28"/>
          <w:szCs w:val="28"/>
        </w:rPr>
      </w:pPr>
    </w:p>
    <w:p w14:paraId="497AB09B" w14:textId="77777777" w:rsidR="005E01FA" w:rsidRDefault="005E01FA">
      <w:pPr>
        <w:spacing w:after="200"/>
        <w:jc w:val="center"/>
        <w:rPr>
          <w:rFonts w:ascii="Times New Roman" w:eastAsia="Times New Roman" w:hAnsi="Times New Roman" w:cs="Times New Roman"/>
          <w:b/>
          <w:sz w:val="28"/>
          <w:szCs w:val="28"/>
        </w:rPr>
      </w:pPr>
    </w:p>
    <w:p w14:paraId="02D602CE" w14:textId="77777777" w:rsidR="005E01FA" w:rsidRDefault="005E01FA">
      <w:pPr>
        <w:spacing w:after="200"/>
        <w:rPr>
          <w:rFonts w:ascii="Times New Roman" w:eastAsia="Times New Roman" w:hAnsi="Times New Roman" w:cs="Times New Roman"/>
          <w:b/>
          <w:sz w:val="28"/>
          <w:szCs w:val="28"/>
        </w:rPr>
      </w:pPr>
    </w:p>
    <w:p w14:paraId="673639CD" w14:textId="77777777" w:rsidR="005E01FA" w:rsidRDefault="005E01FA">
      <w:pPr>
        <w:spacing w:after="200"/>
        <w:jc w:val="center"/>
        <w:rPr>
          <w:rFonts w:ascii="Times New Roman" w:eastAsia="Times New Roman" w:hAnsi="Times New Roman" w:cs="Times New Roman"/>
          <w:b/>
          <w:sz w:val="28"/>
          <w:szCs w:val="28"/>
        </w:rPr>
      </w:pPr>
    </w:p>
    <w:p w14:paraId="26546AAF" w14:textId="77777777" w:rsidR="005E01FA" w:rsidRDefault="005E01FA">
      <w:pPr>
        <w:spacing w:after="200"/>
        <w:jc w:val="center"/>
        <w:rPr>
          <w:rFonts w:ascii="Times New Roman" w:eastAsia="Times New Roman" w:hAnsi="Times New Roman" w:cs="Times New Roman"/>
          <w:b/>
          <w:sz w:val="28"/>
          <w:szCs w:val="28"/>
        </w:rPr>
      </w:pPr>
    </w:p>
    <w:p w14:paraId="0F8D73B3" w14:textId="77777777" w:rsidR="005E01FA" w:rsidRDefault="005E01FA">
      <w:pPr>
        <w:spacing w:after="200"/>
        <w:jc w:val="center"/>
        <w:rPr>
          <w:rFonts w:ascii="Times New Roman" w:eastAsia="Times New Roman" w:hAnsi="Times New Roman" w:cs="Times New Roman"/>
          <w:b/>
          <w:sz w:val="28"/>
          <w:szCs w:val="28"/>
        </w:rPr>
      </w:pPr>
    </w:p>
    <w:p w14:paraId="409C4F60" w14:textId="77777777" w:rsidR="005E01FA" w:rsidRDefault="005E01FA">
      <w:pPr>
        <w:rPr>
          <w:rFonts w:ascii="Times New Roman" w:eastAsia="Times New Roman" w:hAnsi="Times New Roman" w:cs="Times New Roman"/>
          <w:b/>
          <w:sz w:val="28"/>
          <w:szCs w:val="28"/>
        </w:rPr>
      </w:pPr>
    </w:p>
    <w:p w14:paraId="479DFC4D" w14:textId="77777777" w:rsidR="005E01FA" w:rsidRDefault="005E01FA">
      <w:pPr>
        <w:rPr>
          <w:rFonts w:ascii="Times New Roman" w:eastAsia="Times New Roman" w:hAnsi="Times New Roman" w:cs="Times New Roman"/>
          <w:b/>
          <w:sz w:val="28"/>
          <w:szCs w:val="28"/>
        </w:rPr>
      </w:pPr>
    </w:p>
    <w:p w14:paraId="12E4FB6E" w14:textId="77777777" w:rsidR="005E01FA" w:rsidRDefault="005E01FA">
      <w:pPr>
        <w:rPr>
          <w:rFonts w:ascii="Times New Roman" w:eastAsia="Times New Roman" w:hAnsi="Times New Roman" w:cs="Times New Roman"/>
          <w:b/>
          <w:sz w:val="28"/>
          <w:szCs w:val="28"/>
        </w:rPr>
      </w:pPr>
    </w:p>
    <w:p w14:paraId="758E5C30" w14:textId="77777777" w:rsidR="005E01FA" w:rsidRDefault="00916A5B">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Москва, 2025</w:t>
      </w:r>
      <w:r>
        <w:br w:type="page"/>
      </w:r>
    </w:p>
    <w:p w14:paraId="7173843D" w14:textId="77777777" w:rsidR="005E01FA" w:rsidRDefault="00F33DEA">
      <w:pPr>
        <w:spacing w:before="280" w:line="240" w:lineRule="auto"/>
        <w:jc w:val="both"/>
      </w:pPr>
      <w:sdt>
        <w:sdtPr>
          <w:id w:val="1419055764"/>
        </w:sdtPr>
        <w:sdtEndPr/>
        <w:sdtContent>
          <w:r w:rsidR="00916A5B">
            <w:rPr>
              <w:rFonts w:ascii="Times New Roman" w:eastAsia="Times New Roman" w:hAnsi="Times New Roman" w:cs="Times New Roman"/>
              <w:b/>
              <w:sz w:val="28"/>
              <w:szCs w:val="28"/>
            </w:rPr>
            <w:t xml:space="preserve">Цель лекции: </w:t>
          </w:r>
          <w:r w:rsidR="00916A5B">
            <w:rPr>
              <w:rFonts w:ascii="Times New Roman" w:eastAsia="Times New Roman" w:hAnsi="Times New Roman" w:cs="Times New Roman"/>
              <w:sz w:val="28"/>
              <w:szCs w:val="28"/>
            </w:rPr>
            <w:t>формирование глубокого понимания исторического значения освобождения Ленинграда от фашистской блокады и героизма жителей города, воспитание патриотизма, уважения к подвигу советского народа и сохранение исторической памяти о трагических и героических событиях Великой Отечественной войны.</w:t>
          </w:r>
        </w:sdtContent>
      </w:sdt>
    </w:p>
    <w:p w14:paraId="77A4FA17" w14:textId="77777777" w:rsidR="005E01FA" w:rsidRDefault="00916A5B">
      <w:pPr>
        <w:spacing w:before="200" w:after="20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Формирующиеся ценности:</w:t>
      </w:r>
      <w:r>
        <w:rPr>
          <w:rFonts w:ascii="Times New Roman" w:eastAsia="Times New Roman" w:hAnsi="Times New Roman" w:cs="Times New Roman"/>
          <w:sz w:val="28"/>
          <w:szCs w:val="28"/>
        </w:rPr>
        <w:t xml:space="preserve"> </w:t>
      </w:r>
    </w:p>
    <w:p w14:paraId="0F1B2DC8" w14:textId="77777777" w:rsidR="005E01FA" w:rsidRDefault="00916A5B">
      <w:pPr>
        <w:numPr>
          <w:ilvl w:val="0"/>
          <w:numId w:val="1"/>
        </w:num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патриотизм;</w:t>
      </w:r>
    </w:p>
    <w:p w14:paraId="20B81B03" w14:textId="77777777" w:rsidR="005E01FA" w:rsidRDefault="00916A5B">
      <w:pPr>
        <w:numPr>
          <w:ilvl w:val="0"/>
          <w:numId w:val="1"/>
        </w:numPr>
        <w:spacing w:line="240" w:lineRule="auto"/>
        <w:rPr>
          <w:sz w:val="28"/>
          <w:szCs w:val="28"/>
        </w:rPr>
      </w:pPr>
      <w:r>
        <w:rPr>
          <w:rFonts w:ascii="Times New Roman" w:eastAsia="Times New Roman" w:hAnsi="Times New Roman" w:cs="Times New Roman"/>
          <w:sz w:val="28"/>
          <w:szCs w:val="28"/>
        </w:rPr>
        <w:t>служение Отечеству и ответственность за его судьбу;</w:t>
      </w:r>
    </w:p>
    <w:p w14:paraId="51F11542" w14:textId="77777777" w:rsidR="005E01FA" w:rsidRDefault="00916A5B">
      <w:pPr>
        <w:numPr>
          <w:ilvl w:val="0"/>
          <w:numId w:val="1"/>
        </w:numPr>
        <w:spacing w:line="240" w:lineRule="auto"/>
        <w:rPr>
          <w:sz w:val="28"/>
          <w:szCs w:val="28"/>
        </w:rPr>
      </w:pPr>
      <w:r>
        <w:rPr>
          <w:rFonts w:ascii="Times New Roman" w:eastAsia="Times New Roman" w:hAnsi="Times New Roman" w:cs="Times New Roman"/>
          <w:sz w:val="28"/>
          <w:szCs w:val="28"/>
        </w:rPr>
        <w:t>историческая память.</w:t>
      </w:r>
    </w:p>
    <w:p w14:paraId="28C976A5" w14:textId="77777777" w:rsidR="005E01FA" w:rsidRDefault="00916A5B">
      <w:pPr>
        <w:spacing w:before="28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Задачи: </w:t>
      </w:r>
    </w:p>
    <w:p w14:paraId="53D96079" w14:textId="3B9740A7" w:rsidR="005E01FA" w:rsidRDefault="00916A5B">
      <w:pPr>
        <w:numPr>
          <w:ilvl w:val="0"/>
          <w:numId w:val="2"/>
        </w:numPr>
        <w:spacing w:before="280" w:after="280" w:line="240" w:lineRule="auto"/>
      </w:pPr>
      <w:r>
        <w:rPr>
          <w:rFonts w:ascii="Times New Roman" w:eastAsia="Times New Roman" w:hAnsi="Times New Roman" w:cs="Times New Roman"/>
          <w:sz w:val="28"/>
          <w:szCs w:val="28"/>
        </w:rPr>
        <w:t>Раскрыть хронологию блокады Ленинграда, подчеркнув её ключевые этапы</w:t>
      </w:r>
      <w:r w:rsidR="00AA23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также масштаб трагедии и геноцида, которому подверглось мирное население.</w:t>
      </w:r>
    </w:p>
    <w:p w14:paraId="5556D534" w14:textId="77777777" w:rsidR="005E01FA" w:rsidRDefault="00916A5B">
      <w:pPr>
        <w:numPr>
          <w:ilvl w:val="0"/>
          <w:numId w:val="2"/>
        </w:numPr>
        <w:spacing w:before="280" w:after="280" w:line="240" w:lineRule="auto"/>
      </w:pPr>
      <w:r w:rsidRPr="00AA237C">
        <w:rPr>
          <w:rFonts w:ascii="Times New Roman" w:eastAsia="Times New Roman" w:hAnsi="Times New Roman" w:cs="Times New Roman"/>
          <w:sz w:val="28"/>
          <w:szCs w:val="28"/>
        </w:rPr>
        <w:t>Показать величие подвига ленинградцев, мужество</w:t>
      </w:r>
      <w:r>
        <w:rPr>
          <w:rFonts w:ascii="Times New Roman" w:eastAsia="Times New Roman" w:hAnsi="Times New Roman" w:cs="Times New Roman"/>
          <w:sz w:val="28"/>
          <w:szCs w:val="28"/>
        </w:rPr>
        <w:t xml:space="preserve"> и стойкость населения города, которое выдержало 872 дня блокады.</w:t>
      </w:r>
    </w:p>
    <w:p w14:paraId="7F3DFE29" w14:textId="77777777" w:rsidR="005E01FA" w:rsidRDefault="00916A5B">
      <w:pPr>
        <w:numPr>
          <w:ilvl w:val="0"/>
          <w:numId w:val="2"/>
        </w:numPr>
        <w:spacing w:before="280" w:after="280" w:line="240" w:lineRule="auto"/>
      </w:pPr>
      <w:r>
        <w:rPr>
          <w:rFonts w:ascii="Times New Roman" w:eastAsia="Times New Roman" w:hAnsi="Times New Roman" w:cs="Times New Roman"/>
          <w:sz w:val="28"/>
          <w:szCs w:val="28"/>
        </w:rPr>
        <w:t>Продемонстрировать значение полного освобождения Ленинграда для хода войны и морального духа советского народа.</w:t>
      </w:r>
    </w:p>
    <w:p w14:paraId="084C55AC" w14:textId="77777777" w:rsidR="005E01FA" w:rsidRDefault="00916A5B">
      <w:pPr>
        <w:numPr>
          <w:ilvl w:val="0"/>
          <w:numId w:val="2"/>
        </w:numPr>
        <w:spacing w:before="280" w:after="280" w:line="240" w:lineRule="auto"/>
      </w:pPr>
      <w:r>
        <w:rPr>
          <w:rFonts w:ascii="Times New Roman" w:eastAsia="Times New Roman" w:hAnsi="Times New Roman" w:cs="Times New Roman"/>
          <w:sz w:val="28"/>
          <w:szCs w:val="28"/>
        </w:rPr>
        <w:t>Способствовать эмоциональному восприятию исторических событий через личные истории и свидетельства блокадников.</w:t>
      </w:r>
    </w:p>
    <w:p w14:paraId="737F54D0" w14:textId="77777777" w:rsidR="005E01FA" w:rsidRDefault="00916A5B">
      <w:pPr>
        <w:numPr>
          <w:ilvl w:val="0"/>
          <w:numId w:val="2"/>
        </w:numPr>
        <w:spacing w:before="280" w:after="280" w:line="240" w:lineRule="auto"/>
      </w:pPr>
      <w:r w:rsidRPr="00AA237C">
        <w:rPr>
          <w:rFonts w:ascii="Times New Roman" w:eastAsia="Times New Roman" w:hAnsi="Times New Roman" w:cs="Times New Roman"/>
          <w:sz w:val="28"/>
          <w:szCs w:val="28"/>
        </w:rPr>
        <w:t>Сформировать у</w:t>
      </w:r>
      <w:r>
        <w:rPr>
          <w:rFonts w:ascii="Times New Roman" w:eastAsia="Times New Roman" w:hAnsi="Times New Roman" w:cs="Times New Roman"/>
          <w:sz w:val="28"/>
          <w:szCs w:val="28"/>
        </w:rPr>
        <w:t xml:space="preserve"> слушателей чувство гордости за героическое прошлое своей страны.</w:t>
      </w:r>
    </w:p>
    <w:p w14:paraId="76E5ABA4" w14:textId="77777777" w:rsidR="005E01FA" w:rsidRDefault="00916A5B">
      <w:pPr>
        <w:spacing w:before="280" w:after="28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Продолжительность лекции: </w:t>
      </w:r>
      <w:r>
        <w:rPr>
          <w:rFonts w:ascii="Times New Roman" w:eastAsia="Times New Roman" w:hAnsi="Times New Roman" w:cs="Times New Roman"/>
          <w:sz w:val="28"/>
          <w:szCs w:val="28"/>
        </w:rPr>
        <w:t>45 минут.</w:t>
      </w:r>
    </w:p>
    <w:p w14:paraId="63F6AAFC" w14:textId="77777777" w:rsidR="005E01FA" w:rsidRDefault="00916A5B">
      <w:pPr>
        <w:spacing w:before="280" w:after="280" w:line="240" w:lineRule="auto"/>
      </w:pPr>
      <w:r>
        <w:rPr>
          <w:rFonts w:ascii="Times New Roman" w:eastAsia="Times New Roman" w:hAnsi="Times New Roman" w:cs="Times New Roman"/>
          <w:b/>
          <w:sz w:val="28"/>
          <w:szCs w:val="28"/>
        </w:rPr>
        <w:t xml:space="preserve">Рекомендуемый возраст участников: </w:t>
      </w:r>
      <w:r>
        <w:rPr>
          <w:rFonts w:ascii="Times New Roman" w:eastAsia="Times New Roman" w:hAnsi="Times New Roman" w:cs="Times New Roman"/>
          <w:sz w:val="28"/>
          <w:szCs w:val="28"/>
        </w:rPr>
        <w:t>обучающиеся среднего и старшего школьного возраста (8–11 классы).</w:t>
      </w:r>
    </w:p>
    <w:p w14:paraId="090A81DB" w14:textId="77777777" w:rsidR="005E01FA" w:rsidRDefault="00916A5B">
      <w:pPr>
        <w:spacing w:before="20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Рекомендуемая форма выступления: </w:t>
      </w:r>
      <w:r>
        <w:rPr>
          <w:rFonts w:ascii="Times New Roman" w:eastAsia="Times New Roman" w:hAnsi="Times New Roman" w:cs="Times New Roman"/>
          <w:sz w:val="28"/>
          <w:szCs w:val="28"/>
        </w:rPr>
        <w:t>интерактивная лекция, дискуссия.</w:t>
      </w:r>
    </w:p>
    <w:p w14:paraId="73246F25" w14:textId="77777777" w:rsidR="005E01FA" w:rsidRDefault="00916A5B">
      <w:pPr>
        <w:spacing w:before="28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Комплект материалов: </w:t>
      </w:r>
    </w:p>
    <w:p w14:paraId="57C8CE4F" w14:textId="77777777" w:rsidR="005E01FA" w:rsidRDefault="00916A5B">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методические рекомендации;</w:t>
      </w:r>
      <w:r>
        <w:rPr>
          <w:rFonts w:ascii="Times New Roman" w:eastAsia="Times New Roman" w:hAnsi="Times New Roman" w:cs="Times New Roman"/>
          <w:sz w:val="28"/>
          <w:szCs w:val="28"/>
        </w:rPr>
        <w:br/>
        <w:t>- презентация.</w:t>
      </w:r>
      <w:r>
        <w:br w:type="page"/>
      </w:r>
    </w:p>
    <w:p w14:paraId="4D9F8DE1" w14:textId="77777777" w:rsidR="005E01FA" w:rsidRDefault="00916A5B">
      <w:pPr>
        <w:spacing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Сценарий лекции</w:t>
      </w:r>
    </w:p>
    <w:p w14:paraId="7D12E121" w14:textId="77777777"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1. Титульный лист</w:t>
      </w:r>
    </w:p>
    <w:p w14:paraId="58539A82" w14:textId="77777777" w:rsidR="005E01FA" w:rsidRDefault="00F33DEA">
      <w:pPr>
        <w:spacing w:after="160"/>
        <w:jc w:val="both"/>
        <w:rPr>
          <w:rFonts w:ascii="Times New Roman" w:eastAsia="Times New Roman" w:hAnsi="Times New Roman" w:cs="Times New Roman"/>
          <w:sz w:val="28"/>
          <w:szCs w:val="28"/>
        </w:rPr>
      </w:pPr>
      <w:sdt>
        <w:sdtPr>
          <w:id w:val="374341056"/>
        </w:sdtPr>
        <w:sdtEndPr/>
        <w:sdtContent>
          <w:r w:rsidR="00916A5B">
            <w:rPr>
              <w:rFonts w:ascii="Times New Roman" w:eastAsia="Times New Roman" w:hAnsi="Times New Roman" w:cs="Times New Roman"/>
              <w:sz w:val="28"/>
              <w:szCs w:val="28"/>
            </w:rPr>
            <w:t xml:space="preserve">Лектор приветствует участников, представляется. </w:t>
          </w:r>
        </w:sdtContent>
      </w:sdt>
    </w:p>
    <w:p w14:paraId="1A5B603E" w14:textId="3798B1ED" w:rsidR="005E01FA" w:rsidRDefault="00916A5B">
      <w:pPr>
        <w:spacing w:after="160"/>
        <w:jc w:val="both"/>
        <w:rPr>
          <w:rFonts w:ascii="Times New Roman" w:eastAsia="Times New Roman" w:hAnsi="Times New Roman" w:cs="Times New Roman"/>
          <w:sz w:val="28"/>
          <w:szCs w:val="28"/>
        </w:rPr>
      </w:pPr>
      <w:r>
        <w:rPr>
          <w:noProof/>
        </w:rPr>
        <w:drawing>
          <wp:inline distT="0" distB="0" distL="0" distR="0" wp14:anchorId="3A902669" wp14:editId="471E6D34">
            <wp:extent cx="1289050" cy="28575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noChangeArrowheads="1"/>
                    </pic:cNvPicPr>
                  </pic:nvPicPr>
                  <pic:blipFill>
                    <a:blip r:embed="rId8"/>
                    <a:stretch>
                      <a:fillRect/>
                    </a:stretch>
                  </pic:blipFill>
                  <pic:spPr bwMode="auto">
                    <a:xfrm>
                      <a:off x="0" y="0"/>
                      <a:ext cx="1289050" cy="285750"/>
                    </a:xfrm>
                    <a:prstGeom prst="rect">
                      <a:avLst/>
                    </a:prstGeom>
                  </pic:spPr>
                </pic:pic>
              </a:graphicData>
            </a:graphic>
          </wp:inline>
        </w:drawing>
      </w:r>
      <w:r>
        <w:t xml:space="preserve"> </w:t>
      </w:r>
      <w:r>
        <w:rPr>
          <w:rFonts w:ascii="Times New Roman" w:eastAsia="Times New Roman" w:hAnsi="Times New Roman" w:cs="Times New Roman"/>
          <w:sz w:val="28"/>
          <w:szCs w:val="28"/>
        </w:rPr>
        <w:t xml:space="preserve">Обои, клей, земля, кожаная обувь, ремни, кора деревьев и трава — что объединяет эти слова? </w:t>
      </w:r>
    </w:p>
    <w:p w14:paraId="3E87FD65" w14:textId="77777777"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Верный ответ:</w:t>
      </w:r>
      <w:r>
        <w:rPr>
          <w:rFonts w:ascii="Times New Roman" w:eastAsia="Times New Roman" w:hAnsi="Times New Roman" w:cs="Times New Roman"/>
          <w:sz w:val="28"/>
          <w:szCs w:val="28"/>
        </w:rPr>
        <w:t xml:space="preserve"> В блокадном Ленинграде люди были вынуждены употреблять всё перечисленное в пищу из-за голода.</w:t>
      </w:r>
    </w:p>
    <w:p w14:paraId="0210E17D" w14:textId="62359B35"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Что </w:t>
      </w:r>
      <w:r w:rsidR="008A55AE">
        <w:rPr>
          <w:rFonts w:ascii="Times New Roman" w:eastAsia="Times New Roman" w:hAnsi="Times New Roman" w:cs="Times New Roman"/>
          <w:sz w:val="28"/>
          <w:szCs w:val="28"/>
        </w:rPr>
        <w:t xml:space="preserve">же </w:t>
      </w:r>
      <w:r>
        <w:rPr>
          <w:rFonts w:ascii="Times New Roman" w:eastAsia="Times New Roman" w:hAnsi="Times New Roman" w:cs="Times New Roman"/>
          <w:sz w:val="28"/>
          <w:szCs w:val="28"/>
        </w:rPr>
        <w:t xml:space="preserve">означает </w:t>
      </w:r>
      <w:r w:rsidR="008A55AE">
        <w:rPr>
          <w:rFonts w:ascii="Times New Roman" w:eastAsia="Times New Roman" w:hAnsi="Times New Roman" w:cs="Times New Roman"/>
          <w:sz w:val="28"/>
          <w:szCs w:val="28"/>
        </w:rPr>
        <w:t xml:space="preserve">слово </w:t>
      </w:r>
      <w:r>
        <w:rPr>
          <w:rFonts w:ascii="Times New Roman" w:eastAsia="Times New Roman" w:hAnsi="Times New Roman" w:cs="Times New Roman"/>
          <w:sz w:val="28"/>
          <w:szCs w:val="28"/>
        </w:rPr>
        <w:t xml:space="preserve">«блокада» и почему люди голодали? </w:t>
      </w:r>
    </w:p>
    <w:p w14:paraId="5CA72B0F" w14:textId="65DE988D"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Верный ответ:</w:t>
      </w:r>
      <w:r>
        <w:rPr>
          <w:rFonts w:ascii="Times New Roman" w:eastAsia="Times New Roman" w:hAnsi="Times New Roman" w:cs="Times New Roman"/>
          <w:sz w:val="28"/>
          <w:szCs w:val="28"/>
        </w:rPr>
        <w:t xml:space="preserve"> </w:t>
      </w:r>
      <w:r w:rsidR="008A55AE">
        <w:rPr>
          <w:rFonts w:ascii="Times New Roman" w:eastAsia="Times New Roman" w:hAnsi="Times New Roman" w:cs="Times New Roman"/>
          <w:sz w:val="28"/>
          <w:szCs w:val="28"/>
        </w:rPr>
        <w:t>Блокадой называется о</w:t>
      </w:r>
      <w:r w:rsidR="008A55AE" w:rsidRPr="008A55AE">
        <w:rPr>
          <w:rFonts w:ascii="Times New Roman" w:eastAsia="Times New Roman" w:hAnsi="Times New Roman" w:cs="Times New Roman"/>
          <w:sz w:val="28"/>
          <w:szCs w:val="28"/>
        </w:rPr>
        <w:t xml:space="preserve">кружение города войском неприятеля с целью отрезать </w:t>
      </w:r>
      <w:r w:rsidR="008A55AE">
        <w:rPr>
          <w:rFonts w:ascii="Times New Roman" w:eastAsia="Times New Roman" w:hAnsi="Times New Roman" w:cs="Times New Roman"/>
          <w:sz w:val="28"/>
          <w:szCs w:val="28"/>
        </w:rPr>
        <w:t>его</w:t>
      </w:r>
      <w:r w:rsidR="008A55AE" w:rsidRPr="008A55AE">
        <w:rPr>
          <w:rFonts w:ascii="Times New Roman" w:eastAsia="Times New Roman" w:hAnsi="Times New Roman" w:cs="Times New Roman"/>
          <w:sz w:val="28"/>
          <w:szCs w:val="28"/>
        </w:rPr>
        <w:t xml:space="preserve"> от внешнего мира и этим принудить к сдаче или </w:t>
      </w:r>
      <w:r w:rsidR="008A55AE">
        <w:rPr>
          <w:rFonts w:ascii="Times New Roman" w:eastAsia="Times New Roman" w:hAnsi="Times New Roman" w:cs="Times New Roman"/>
          <w:sz w:val="28"/>
          <w:szCs w:val="28"/>
        </w:rPr>
        <w:t>заблокировать</w:t>
      </w:r>
      <w:r w:rsidR="008A55AE" w:rsidRPr="008A55AE">
        <w:rPr>
          <w:rFonts w:ascii="Times New Roman" w:eastAsia="Times New Roman" w:hAnsi="Times New Roman" w:cs="Times New Roman"/>
          <w:sz w:val="28"/>
          <w:szCs w:val="28"/>
        </w:rPr>
        <w:t xml:space="preserve"> деятельность. </w:t>
      </w:r>
      <w:r>
        <w:rPr>
          <w:rFonts w:ascii="Times New Roman" w:eastAsia="Times New Roman" w:hAnsi="Times New Roman" w:cs="Times New Roman"/>
          <w:sz w:val="28"/>
          <w:szCs w:val="28"/>
        </w:rPr>
        <w:t xml:space="preserve">Немцы окружили </w:t>
      </w:r>
      <w:r w:rsidR="008A55AE">
        <w:rPr>
          <w:rFonts w:ascii="Times New Roman" w:eastAsia="Times New Roman" w:hAnsi="Times New Roman" w:cs="Times New Roman"/>
          <w:sz w:val="28"/>
          <w:szCs w:val="28"/>
        </w:rPr>
        <w:t>Ленинград</w:t>
      </w:r>
      <w:r>
        <w:rPr>
          <w:rFonts w:ascii="Times New Roman" w:eastAsia="Times New Roman" w:hAnsi="Times New Roman" w:cs="Times New Roman"/>
          <w:sz w:val="28"/>
          <w:szCs w:val="28"/>
        </w:rPr>
        <w:t>, что привело к отсутствию еды, отопления, водоснабжения, канализации и электричества. Город был парализован.</w:t>
      </w:r>
    </w:p>
    <w:p w14:paraId="142BD691" w14:textId="77777777"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Зачем в XXI веке помнить эту страницу истории? </w:t>
      </w:r>
    </w:p>
    <w:p w14:paraId="70D3234F" w14:textId="77777777" w:rsidR="005E01FA" w:rsidRDefault="00916A5B">
      <w:pPr>
        <w:spacing w:after="160"/>
        <w:jc w:val="both"/>
      </w:pPr>
      <w:r>
        <w:rPr>
          <w:rFonts w:ascii="Times New Roman" w:eastAsia="Times New Roman" w:hAnsi="Times New Roman" w:cs="Times New Roman"/>
          <w:i/>
          <w:iCs/>
          <w:sz w:val="28"/>
          <w:szCs w:val="28"/>
        </w:rPr>
        <w:t>Верный ответ:</w:t>
      </w:r>
      <w:r>
        <w:rPr>
          <w:rFonts w:ascii="Times New Roman" w:eastAsia="Times New Roman" w:hAnsi="Times New Roman" w:cs="Times New Roman"/>
          <w:sz w:val="28"/>
          <w:szCs w:val="28"/>
        </w:rPr>
        <w:t xml:space="preserve"> История — лучший учитель; изучая её, мы предотвращаем повторение трагедий XX века.</w:t>
      </w:r>
    </w:p>
    <w:p w14:paraId="6EFE7519" w14:textId="77777777"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Сегодня я расскажу о подвиге блокадного Ленинграда — символе мужества советского народа.</w:t>
      </w:r>
    </w:p>
    <w:p w14:paraId="32DF3366" w14:textId="77777777" w:rsidR="005E01FA" w:rsidRDefault="00916A5B">
      <w:pPr>
        <w:spacing w:after="1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 Факты про блокаду Ленинграда [4 мин, слайды 2-7]</w:t>
      </w:r>
    </w:p>
    <w:p w14:paraId="37C39883" w14:textId="77777777" w:rsidR="005E01FA" w:rsidRDefault="00916A5B">
      <w:pPr>
        <w:jc w:val="both"/>
        <w:rPr>
          <w:rFonts w:ascii="Times New Roman" w:eastAsia="Times New Roman" w:hAnsi="Times New Roman" w:cs="Times New Roman"/>
          <w:sz w:val="28"/>
          <w:szCs w:val="28"/>
        </w:rPr>
      </w:pPr>
      <w:r>
        <w:rPr>
          <w:noProof/>
        </w:rPr>
        <w:drawing>
          <wp:inline distT="0" distB="0" distL="0" distR="0" wp14:anchorId="75503350" wp14:editId="20CD7295">
            <wp:extent cx="1473200" cy="36830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9"/>
                    <a:stretch>
                      <a:fillRect/>
                    </a:stretch>
                  </pic:blipFill>
                  <pic:spPr bwMode="auto">
                    <a:xfrm>
                      <a:off x="0" y="0"/>
                      <a:ext cx="1473200" cy="368300"/>
                    </a:xfrm>
                    <a:prstGeom prst="rect">
                      <a:avLst/>
                    </a:prstGeom>
                  </pic:spPr>
                </pic:pic>
              </a:graphicData>
            </a:graphic>
          </wp:inline>
        </w:drawing>
      </w:r>
    </w:p>
    <w:p w14:paraId="65BEA5DD" w14:textId="77777777" w:rsidR="005E01FA" w:rsidRDefault="00916A5B">
      <w:pPr>
        <w:jc w:val="both"/>
      </w:pPr>
      <w:r>
        <w:rPr>
          <w:rFonts w:ascii="Times New Roman" w:eastAsia="Times New Roman" w:hAnsi="Times New Roman" w:cs="Times New Roman"/>
          <w:color w:val="000000"/>
          <w:sz w:val="28"/>
          <w:szCs w:val="28"/>
        </w:rPr>
        <w:t>Давайте вспомним ключевые факты, связанные с блокадой Ленинграда. Я зачитываю факт о блокаде, а вы отвечаете, верно это или нет.</w:t>
      </w:r>
    </w:p>
    <w:p w14:paraId="5DEE0C0A" w14:textId="77777777" w:rsidR="005E01FA" w:rsidRDefault="00916A5B">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Верно или неверно?</w:t>
      </w:r>
    </w:p>
    <w:p w14:paraId="1050C609" w14:textId="77777777" w:rsidR="005E01FA" w:rsidRDefault="00916A5B">
      <w:pPr>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Блокада Ленинграда продолжалась ровно 900 дней</w:t>
      </w:r>
      <w:r>
        <w:rPr>
          <w:rFonts w:ascii="Times New Roman" w:eastAsia="Times New Roman" w:hAnsi="Times New Roman" w:cs="Times New Roman"/>
          <w:b/>
          <w:color w:val="000000"/>
          <w:sz w:val="28"/>
          <w:szCs w:val="28"/>
        </w:rPr>
        <w:t>.</w:t>
      </w:r>
    </w:p>
    <w:p w14:paraId="05C9F80D" w14:textId="77777777" w:rsidR="005E01FA" w:rsidRDefault="00916A5B">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3. Неверно</w:t>
      </w:r>
    </w:p>
    <w:p w14:paraId="303DC7B7" w14:textId="77777777" w:rsidR="005E01FA" w:rsidRDefault="00916A5B">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Верно.</w:t>
      </w:r>
      <w:r>
        <w:rPr>
          <w:rFonts w:ascii="Times New Roman" w:eastAsia="Times New Roman" w:hAnsi="Times New Roman" w:cs="Times New Roman"/>
          <w:color w:val="000000"/>
          <w:sz w:val="28"/>
          <w:szCs w:val="28"/>
        </w:rPr>
        <w:t xml:space="preserve"> Блокада Ленинграда продолжалась 872 дня. </w:t>
      </w:r>
    </w:p>
    <w:p w14:paraId="4D238BC6" w14:textId="77777777" w:rsidR="005E01FA" w:rsidRDefault="00916A5B">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4. Верно или неверно?</w:t>
      </w:r>
    </w:p>
    <w:p w14:paraId="67B61207" w14:textId="77777777" w:rsidR="005E01FA" w:rsidRDefault="00916A5B">
      <w:pPr>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Блокада Ленинграда началась в 1941 году и была полностью снята только в 1944 году</w:t>
      </w:r>
      <w:r>
        <w:rPr>
          <w:rFonts w:ascii="Times New Roman" w:eastAsia="Times New Roman" w:hAnsi="Times New Roman" w:cs="Times New Roman"/>
          <w:b/>
          <w:color w:val="000000"/>
          <w:sz w:val="28"/>
          <w:szCs w:val="28"/>
        </w:rPr>
        <w:t>.</w:t>
      </w:r>
    </w:p>
    <w:p w14:paraId="4EDE9459" w14:textId="77777777" w:rsidR="005E01FA" w:rsidRDefault="00916A5B">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5. Верно</w:t>
      </w:r>
    </w:p>
    <w:p w14:paraId="4BEDF332" w14:textId="77777777" w:rsidR="005E01FA" w:rsidRDefault="00916A5B">
      <w:pPr>
        <w:jc w:val="both"/>
      </w:pPr>
      <w:r>
        <w:rPr>
          <w:rFonts w:ascii="Times New Roman" w:eastAsia="Times New Roman" w:hAnsi="Times New Roman" w:cs="Times New Roman"/>
          <w:color w:val="000000"/>
          <w:sz w:val="28"/>
          <w:szCs w:val="28"/>
        </w:rPr>
        <w:lastRenderedPageBreak/>
        <w:t>Началом блокады Ленинграда считается 8 сентября 1941 года, когда немецко-фашистские войска прорвались через станцию Мга, заняли Шлиссельбург (Петрокрепость) и отрезали Ленинград от остальной страны с суши.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Окончательно блокада Ленинграда была снята 27 января 1944 года в результате Ленинградско-Новгородской стратегической наступательной операции. Немецко-фашистские войска под Ленинградом были окончательно разгромлены, и блокада города была снята.</w:t>
      </w:r>
    </w:p>
    <w:p w14:paraId="0297AF57" w14:textId="77777777" w:rsidR="005E01FA" w:rsidRDefault="00916A5B">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6. Верно или неверно?</w:t>
      </w:r>
    </w:p>
    <w:p w14:paraId="102E5ED8" w14:textId="77777777" w:rsidR="005E01FA" w:rsidRDefault="00916A5B">
      <w:pPr>
        <w:jc w:val="both"/>
      </w:pPr>
      <w:r>
        <w:rPr>
          <w:rFonts w:ascii="Times New Roman" w:eastAsia="Times New Roman" w:hAnsi="Times New Roman" w:cs="Times New Roman"/>
          <w:color w:val="000000"/>
          <w:sz w:val="28"/>
          <w:szCs w:val="28"/>
        </w:rPr>
        <w:t>Блокаду Ленинграда Красной армии удалось прорвать с первого раза в 1943 году.</w:t>
      </w:r>
    </w:p>
    <w:p w14:paraId="5DF94DD3" w14:textId="77777777" w:rsidR="005E01FA" w:rsidRDefault="00916A5B">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7. Неверно</w:t>
      </w:r>
    </w:p>
    <w:p w14:paraId="402B81D3" w14:textId="77777777" w:rsidR="005E01FA" w:rsidRDefault="00916A5B">
      <w:pPr>
        <w:jc w:val="both"/>
      </w:pPr>
      <w:r>
        <w:rPr>
          <w:rFonts w:ascii="Times New Roman" w:eastAsia="Times New Roman" w:hAnsi="Times New Roman" w:cs="Times New Roman"/>
          <w:sz w:val="28"/>
          <w:szCs w:val="28"/>
        </w:rPr>
        <w:t xml:space="preserve">Действительно, в 1943 году Красная армия провела успешную операцию «Искра». Она началась 12 января. Но это была уже пятая попытка прорыва блокады. Советские войска нанесли мощный скоординированный удар снаружи и изнутри вражеского кольца, и 18 января 1943 года блокада была прорвана – войска Волховского фронта соединились с войсками Ленинградского фронта в районе рабочих посёлков №1 и №5. К сожалению, ей предшествовали четыре неудачных попытки: первая, вторая и третья Синявинские и Любанская операции. </w:t>
      </w:r>
    </w:p>
    <w:p w14:paraId="60206440" w14:textId="77777777" w:rsidR="005E01FA" w:rsidRDefault="00916A5B">
      <w:pPr>
        <w:spacing w:after="160"/>
        <w:jc w:val="both"/>
      </w:pPr>
      <w:r>
        <w:rPr>
          <w:rFonts w:ascii="Times New Roman" w:eastAsia="Times New Roman" w:hAnsi="Times New Roman" w:cs="Times New Roman"/>
          <w:b/>
          <w:color w:val="000000"/>
          <w:sz w:val="28"/>
          <w:szCs w:val="28"/>
        </w:rPr>
        <w:t>Слайд 8. Количественные данные по блокадникам (сколько было, сколько погибло и сколько эвакуировано) </w:t>
      </w:r>
    </w:p>
    <w:p w14:paraId="55B2DAF8" w14:textId="77777777" w:rsidR="005E01FA" w:rsidRDefault="00916A5B">
      <w:pPr>
        <w:jc w:val="both"/>
      </w:pPr>
      <w:r>
        <w:rPr>
          <w:rFonts w:ascii="Times New Roman" w:eastAsia="Times New Roman" w:hAnsi="Times New Roman" w:cs="Times New Roman"/>
          <w:sz w:val="28"/>
          <w:szCs w:val="28"/>
        </w:rPr>
        <w:t xml:space="preserve">Как же так случилось, что крупнейший город Советского Союза попал в кольцо окружения и стал медленно погибать долгих 872 дня под постоянными артиллерийскими и авиационными обстрелами от голода и холода? </w:t>
      </w:r>
    </w:p>
    <w:p w14:paraId="49872F44" w14:textId="77777777" w:rsidR="005E01FA" w:rsidRDefault="00916A5B">
      <w:pPr>
        <w:jc w:val="both"/>
      </w:pPr>
      <w:r>
        <w:rPr>
          <w:rFonts w:ascii="Times New Roman" w:eastAsia="Times New Roman" w:hAnsi="Times New Roman" w:cs="Times New Roman"/>
          <w:sz w:val="28"/>
          <w:szCs w:val="28"/>
        </w:rPr>
        <w:t xml:space="preserve">Только вдумайтесь в эти страшные цифры: на начало блокады население города составляло 2,5 миллиона человек. По данным, озвученным на Нюрнбергском процессе над нацистскими преступниками, только среди мирных жителей погибло от 649 тысяч до более 1 млн человек. Кроме того, в период блокады из Ленинграда было эвакуировано более 1,7 миллиона человек. И далеко не все смогли выжить после эвакуации. </w:t>
      </w:r>
    </w:p>
    <w:p w14:paraId="622D0F01" w14:textId="77777777" w:rsidR="005E01FA" w:rsidRDefault="00916A5B">
      <w:pPr>
        <w:spacing w:after="160"/>
        <w:jc w:val="both"/>
      </w:pPr>
      <w:r>
        <w:rPr>
          <w:rFonts w:ascii="Times New Roman" w:eastAsia="Times New Roman" w:hAnsi="Times New Roman" w:cs="Times New Roman"/>
          <w:b/>
          <w:color w:val="000000"/>
          <w:sz w:val="28"/>
          <w:szCs w:val="28"/>
        </w:rPr>
        <w:t>Слайд 9. Карта с наступлением немцев в сентябре 1941 года</w:t>
      </w:r>
    </w:p>
    <w:p w14:paraId="5DDFA00D" w14:textId="6EE9423F" w:rsidR="005E01FA" w:rsidRPr="00582381" w:rsidRDefault="00916A5B">
      <w:pPr>
        <w:jc w:val="both"/>
      </w:pPr>
      <w:r>
        <w:rPr>
          <w:rFonts w:ascii="Times New Roman" w:eastAsia="Times New Roman" w:hAnsi="Times New Roman" w:cs="Times New Roman"/>
          <w:sz w:val="28"/>
          <w:szCs w:val="28"/>
        </w:rPr>
        <w:t>Парадоксально, но нацистское руководство изначально не планировало блокировать город. Немецкий военный план «Барбаросса» предполагал, что Советский Союз будет разгромлен в ходе молниеносной войны, в результате массированных ударов по трём стратегическим направлениям, одним из которых был Ленинград. На Ленинградское направление были брошены значительные силы группы армий «Север» в составе 26 дивизий.</w:t>
      </w:r>
    </w:p>
    <w:p w14:paraId="670C0476" w14:textId="77777777" w:rsidR="005E01FA" w:rsidRDefault="00916A5B">
      <w:pPr>
        <w:spacing w:after="160"/>
        <w:jc w:val="both"/>
      </w:pPr>
      <w:r>
        <w:rPr>
          <w:rFonts w:ascii="Times New Roman" w:eastAsia="Times New Roman" w:hAnsi="Times New Roman" w:cs="Times New Roman"/>
          <w:b/>
          <w:color w:val="000000"/>
          <w:sz w:val="28"/>
          <w:szCs w:val="28"/>
        </w:rPr>
        <w:lastRenderedPageBreak/>
        <w:t xml:space="preserve">Слайд 10. </w:t>
      </w:r>
      <w:r>
        <w:rPr>
          <w:rFonts w:ascii="Times New Roman" w:eastAsia="Times New Roman" w:hAnsi="Times New Roman" w:cs="Times New Roman"/>
          <w:b/>
          <w:sz w:val="28"/>
          <w:szCs w:val="28"/>
        </w:rPr>
        <w:t xml:space="preserve">Почему Ленинград имел столь большое значение для Гитлера? </w:t>
      </w:r>
    </w:p>
    <w:p w14:paraId="531418BB" w14:textId="77777777" w:rsidR="005E01FA" w:rsidRDefault="00916A5B">
      <w:pPr>
        <w:spacing w:after="160"/>
        <w:jc w:val="both"/>
        <w:rPr>
          <w:rFonts w:ascii="Times New Roman" w:eastAsia="Times New Roman" w:hAnsi="Times New Roman" w:cs="Times New Roman"/>
          <w:color w:val="000000"/>
          <w:sz w:val="28"/>
          <w:szCs w:val="28"/>
        </w:rPr>
      </w:pPr>
      <w:r>
        <w:rPr>
          <w:noProof/>
        </w:rPr>
        <w:drawing>
          <wp:inline distT="0" distB="0" distL="0" distR="0" wp14:anchorId="04B194FA" wp14:editId="2BACDBF1">
            <wp:extent cx="1289050" cy="285750"/>
            <wp:effectExtent l="0" t="0" r="0" b="0"/>
            <wp:docPr id="3"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1"/>
                    <pic:cNvPicPr>
                      <a:picLocks noChangeAspect="1" noChangeArrowheads="1"/>
                    </pic:cNvPicPr>
                  </pic:nvPicPr>
                  <pic:blipFill>
                    <a:blip r:embed="rId8"/>
                    <a:stretch>
                      <a:fillRect/>
                    </a:stretch>
                  </pic:blipFill>
                  <pic:spPr bwMode="auto">
                    <a:xfrm>
                      <a:off x="0" y="0"/>
                      <a:ext cx="1289050" cy="285750"/>
                    </a:xfrm>
                    <a:prstGeom prst="rect">
                      <a:avLst/>
                    </a:prstGeom>
                  </pic:spPr>
                </pic:pic>
              </a:graphicData>
            </a:graphic>
          </wp:inline>
        </w:drawing>
      </w:r>
    </w:p>
    <w:p w14:paraId="45058D0F" w14:textId="77777777" w:rsidR="005E01FA" w:rsidRDefault="00916A5B">
      <w:pPr>
        <w:spacing w:after="160"/>
        <w:jc w:val="both"/>
      </w:pPr>
      <w:r>
        <w:rPr>
          <w:rFonts w:ascii="Times New Roman" w:eastAsia="Times New Roman" w:hAnsi="Times New Roman" w:cs="Times New Roman"/>
          <w:color w:val="000000"/>
          <w:sz w:val="28"/>
          <w:szCs w:val="28"/>
        </w:rPr>
        <w:t>Ребята, а как вы думаете, почему взятие Ленинграда имело такое значение для Гитлера?</w:t>
      </w:r>
      <w:r>
        <w:rPr>
          <w:rFonts w:ascii="Times New Roman" w:eastAsia="Times New Roman" w:hAnsi="Times New Roman" w:cs="Times New Roman"/>
          <w:i/>
          <w:color w:val="000000"/>
          <w:sz w:val="28"/>
          <w:szCs w:val="28"/>
        </w:rPr>
        <w:t xml:space="preserve"> (ребята предлагают свои варианты).</w:t>
      </w:r>
    </w:p>
    <w:p w14:paraId="01014B19" w14:textId="77777777" w:rsidR="005E01FA" w:rsidRDefault="00916A5B">
      <w:pPr>
        <w:spacing w:after="160"/>
        <w:jc w:val="both"/>
      </w:pPr>
      <w:r>
        <w:rPr>
          <w:rFonts w:ascii="Times New Roman" w:eastAsia="Times New Roman" w:hAnsi="Times New Roman" w:cs="Times New Roman"/>
          <w:i/>
          <w:color w:val="000000"/>
          <w:sz w:val="28"/>
          <w:szCs w:val="28"/>
        </w:rPr>
        <w:t>Верный ответ:</w:t>
      </w:r>
      <w:r>
        <w:rPr>
          <w:rFonts w:ascii="Times New Roman" w:eastAsia="Times New Roman" w:hAnsi="Times New Roman" w:cs="Times New Roman"/>
          <w:color w:val="000000"/>
          <w:sz w:val="28"/>
          <w:szCs w:val="28"/>
        </w:rPr>
        <w:t xml:space="preserve"> есть как минимум три причины – морально-этическая, экономическая и стратегическая. Давайте рассмотрим каждую из них. </w:t>
      </w:r>
    </w:p>
    <w:p w14:paraId="29AABEF9" w14:textId="77777777" w:rsidR="005E01FA" w:rsidRDefault="00916A5B">
      <w:pPr>
        <w:spacing w:after="1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11. Город носил имя Ленина, был колыбелью Революции 1917 г.</w:t>
      </w:r>
    </w:p>
    <w:p w14:paraId="166D157A" w14:textId="77777777" w:rsidR="005E01FA" w:rsidRDefault="00916A5B">
      <w:pPr>
        <w:spacing w:after="160"/>
        <w:jc w:val="both"/>
      </w:pPr>
      <w:r>
        <w:rPr>
          <w:rFonts w:ascii="Times New Roman" w:eastAsia="Times New Roman" w:hAnsi="Times New Roman" w:cs="Times New Roman"/>
          <w:color w:val="000000"/>
          <w:sz w:val="28"/>
          <w:szCs w:val="28"/>
        </w:rPr>
        <w:t>Ленинград играл колоссальную символическую роль в сознании советского народа. Он носил имя Ленина, являлся колыбелью революции. Его потеря крайне негативно бы отразилась на морально-боевом духе советских граждан и бойцов Красной армии.</w:t>
      </w:r>
    </w:p>
    <w:p w14:paraId="71DD9F14" w14:textId="77777777" w:rsidR="005E01FA" w:rsidRDefault="00916A5B">
      <w:pPr>
        <w:spacing w:after="1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Слайд 12. Мощнейший военно-промышленный потенциал города </w:t>
      </w:r>
    </w:p>
    <w:p w14:paraId="5E2CBBD6" w14:textId="77777777" w:rsidR="005E01FA" w:rsidRDefault="00916A5B">
      <w:pPr>
        <w:spacing w:after="160"/>
        <w:jc w:val="both"/>
      </w:pPr>
      <w:r>
        <w:rPr>
          <w:rFonts w:ascii="Times New Roman" w:eastAsia="Times New Roman" w:hAnsi="Times New Roman" w:cs="Times New Roman"/>
          <w:sz w:val="28"/>
          <w:szCs w:val="28"/>
        </w:rPr>
        <w:t xml:space="preserve">Нацистам было известно, что в Ленинграде сосредоточены крупнейшие заводы, которые давали более 10% военной продукции Советского Союза. Это и морские суда, и тяжёлые танки «Климент Ворошилов», и легендарные Т-34, и системы залпового огня, известные как «Катюша». Захват этих промышленных объектов лишил бы Красную армию поставок военной техники. </w:t>
      </w:r>
    </w:p>
    <w:p w14:paraId="752EE2D2" w14:textId="77777777" w:rsidR="005E01FA" w:rsidRDefault="00916A5B">
      <w:pPr>
        <w:spacing w:after="160"/>
        <w:jc w:val="both"/>
      </w:pPr>
      <w:r>
        <w:rPr>
          <w:rFonts w:ascii="Times New Roman" w:eastAsia="Times New Roman" w:hAnsi="Times New Roman" w:cs="Times New Roman"/>
          <w:b/>
          <w:color w:val="000000"/>
          <w:sz w:val="28"/>
          <w:szCs w:val="28"/>
        </w:rPr>
        <w:t>Слайд 13. Стратегическое значение Ленинграда</w:t>
      </w:r>
    </w:p>
    <w:p w14:paraId="22C08994" w14:textId="77777777" w:rsidR="005E01FA" w:rsidRDefault="00916A5B">
      <w:pPr>
        <w:spacing w:after="160"/>
        <w:jc w:val="both"/>
      </w:pPr>
      <w:r>
        <w:rPr>
          <w:rFonts w:ascii="Times New Roman" w:eastAsia="Times New Roman" w:hAnsi="Times New Roman" w:cs="Times New Roman"/>
          <w:sz w:val="28"/>
          <w:szCs w:val="28"/>
        </w:rPr>
        <w:t xml:space="preserve">Захват Ленинграда сделал бы Балтийское море внутренним морем нацистской Германии, и вопросы снабжения гитлеровских войск в оба направления решались бы намного проще. Мурманск, Карелия, базы Северного флота оказались бы отрезаны от центральной части Советского Союза. </w:t>
      </w:r>
    </w:p>
    <w:p w14:paraId="4F6AACD6" w14:textId="77777777" w:rsidR="005E01FA" w:rsidRDefault="00916A5B">
      <w:pPr>
        <w:tabs>
          <w:tab w:val="left" w:pos="3936"/>
        </w:tabs>
        <w:spacing w:after="160"/>
        <w:jc w:val="both"/>
      </w:pPr>
      <w:r>
        <w:rPr>
          <w:rFonts w:ascii="Times New Roman" w:eastAsia="Times New Roman" w:hAnsi="Times New Roman" w:cs="Times New Roman"/>
          <w:b/>
          <w:color w:val="000000"/>
          <w:sz w:val="28"/>
          <w:szCs w:val="28"/>
        </w:rPr>
        <w:t>Слайд 14. Карта боевых действий советских, финских и немецких войск на подступах к Ленинграду, 10 июля — 10 ноября 1941 г.</w:t>
      </w:r>
    </w:p>
    <w:p w14:paraId="4A755ED0" w14:textId="77777777" w:rsidR="005E01FA" w:rsidRDefault="00916A5B">
      <w:pPr>
        <w:spacing w:after="160"/>
        <w:jc w:val="both"/>
      </w:pPr>
      <w:r>
        <w:rPr>
          <w:rFonts w:ascii="Times New Roman" w:eastAsia="Times New Roman" w:hAnsi="Times New Roman" w:cs="Times New Roman"/>
          <w:sz w:val="28"/>
          <w:szCs w:val="28"/>
        </w:rPr>
        <w:t xml:space="preserve">К началу сентября Гитлер пришёл к мнению, что Ленинград становится второстепенной целью, а силы должны быть сконцентрированы на московском направлении. Немцам пришлось перестраивать свои стратегические планы. 28 августа 1941 года они окончательно отказались от идеи захвата Ленинграда и был издан приказ, который определил новую стратегию нацистского руководства в отношении </w:t>
      </w:r>
      <w:r w:rsidRPr="00AA237C">
        <w:rPr>
          <w:rFonts w:ascii="Times New Roman" w:eastAsia="Times New Roman" w:hAnsi="Times New Roman" w:cs="Times New Roman"/>
          <w:sz w:val="28"/>
          <w:szCs w:val="28"/>
        </w:rPr>
        <w:t xml:space="preserve">города. </w:t>
      </w:r>
    </w:p>
    <w:p w14:paraId="13C33FEF" w14:textId="77777777" w:rsidR="005E01FA" w:rsidRDefault="00916A5B">
      <w:pPr>
        <w:spacing w:after="160"/>
        <w:jc w:val="both"/>
      </w:pPr>
      <w:r>
        <w:rPr>
          <w:rFonts w:ascii="Times New Roman" w:eastAsia="Times New Roman" w:hAnsi="Times New Roman" w:cs="Times New Roman"/>
          <w:sz w:val="28"/>
          <w:szCs w:val="28"/>
        </w:rPr>
        <w:lastRenderedPageBreak/>
        <w:t>Сущность этого приказа состояла в том, чтобы окружить Ленинград кольцом как можно ближе к самому городу, чтобы сэкономить силы вермахта. После подавления сил противовоздушной обороны, истребительной авиации противника войскам вермахта надлежало разрушить водопровод, склады, электростанции, которые обеспечивают жизнедеятельность города и способность к обороне. Военные объекты и вооружённые силы противника подлежали уничтожению артиллерийским огнём, любая попытка населения выйти из кольца должна была пресекаться, при необходимости — с применением оружия.</w:t>
      </w:r>
    </w:p>
    <w:p w14:paraId="44787CA8" w14:textId="1231BF68" w:rsidR="005E01FA" w:rsidRDefault="00916A5B">
      <w:pPr>
        <w:spacing w:after="1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15. От планов захватить Ленинград к идее его блокады</w:t>
      </w:r>
    </w:p>
    <w:p w14:paraId="5D5301C9" w14:textId="77777777" w:rsidR="005E01FA" w:rsidRDefault="00916A5B">
      <w:pPr>
        <w:spacing w:after="160"/>
        <w:jc w:val="both"/>
      </w:pPr>
      <w:r>
        <w:rPr>
          <w:rFonts w:ascii="Times New Roman" w:eastAsia="Times New Roman" w:hAnsi="Times New Roman" w:cs="Times New Roman"/>
          <w:sz w:val="28"/>
          <w:szCs w:val="28"/>
        </w:rPr>
        <w:t>8 сентября кольцо немецких войск вокруг Ленинграда замкнулось. 13 сентября 1941 года по немецким дивизиям, которые находились под Ленинградом, были изданы соответствующие приказы:</w:t>
      </w:r>
    </w:p>
    <w:p w14:paraId="5478642B" w14:textId="77777777" w:rsidR="005E01FA" w:rsidRDefault="00916A5B">
      <w:pPr>
        <w:spacing w:after="160"/>
        <w:jc w:val="both"/>
      </w:pPr>
      <w:r>
        <w:rPr>
          <w:rFonts w:ascii="Times New Roman" w:eastAsia="Times New Roman" w:hAnsi="Times New Roman" w:cs="Times New Roman"/>
          <w:sz w:val="28"/>
          <w:szCs w:val="28"/>
        </w:rPr>
        <w:t>«…приказываю, чтобы ни один русский солдат, ни одно гражданское лицо, будь то мужчина, женщина или ребёнок, не было пропущено через наш фронт. Их следует держать на расстоянии огня наших частей, находящихся на передовой. Но всё же, если они прорвутся, расстреливать».</w:t>
      </w:r>
    </w:p>
    <w:p w14:paraId="29A7B1E5" w14:textId="77777777" w:rsidR="005E01FA" w:rsidRDefault="00916A5B">
      <w:pPr>
        <w:spacing w:after="160"/>
        <w:jc w:val="both"/>
        <w:rPr>
          <w:rFonts w:ascii="Times New Roman" w:eastAsia="Times New Roman" w:hAnsi="Times New Roman" w:cs="Times New Roman"/>
          <w:b/>
          <w:color w:val="000000"/>
          <w:sz w:val="28"/>
          <w:szCs w:val="28"/>
        </w:rPr>
      </w:pPr>
      <w:r>
        <w:rPr>
          <w:noProof/>
        </w:rPr>
        <w:drawing>
          <wp:inline distT="0" distB="0" distL="0" distR="0" wp14:anchorId="217E6AF8" wp14:editId="09DA6B56">
            <wp:extent cx="1289050" cy="285750"/>
            <wp:effectExtent l="0" t="0" r="0" b="0"/>
            <wp:docPr id="4"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pic:cNvPicPr>
                      <a:picLocks noChangeAspect="1" noChangeArrowheads="1"/>
                    </pic:cNvPicPr>
                  </pic:nvPicPr>
                  <pic:blipFill>
                    <a:blip r:embed="rId8"/>
                    <a:stretch>
                      <a:fillRect/>
                    </a:stretch>
                  </pic:blipFill>
                  <pic:spPr bwMode="auto">
                    <a:xfrm>
                      <a:off x="0" y="0"/>
                      <a:ext cx="1289050" cy="285750"/>
                    </a:xfrm>
                    <a:prstGeom prst="rect">
                      <a:avLst/>
                    </a:prstGeom>
                  </pic:spPr>
                </pic:pic>
              </a:graphicData>
            </a:graphic>
          </wp:inline>
        </w:drawing>
      </w:r>
    </w:p>
    <w:p w14:paraId="216063BA" w14:textId="77777777" w:rsidR="005E01FA" w:rsidRDefault="00916A5B">
      <w:pPr>
        <w:spacing w:after="160"/>
        <w:jc w:val="both"/>
      </w:pPr>
      <w:r>
        <w:rPr>
          <w:rFonts w:ascii="Times New Roman" w:eastAsia="Times New Roman" w:hAnsi="Times New Roman" w:cs="Times New Roman"/>
          <w:color w:val="000000"/>
          <w:sz w:val="28"/>
          <w:szCs w:val="28"/>
        </w:rPr>
        <w:t>Ребята, а как вы думаете, можно ли считать такой приказ военным преступлением? Почему?</w:t>
      </w:r>
      <w:r>
        <w:rPr>
          <w:rFonts w:ascii="Times New Roman" w:eastAsia="Times New Roman" w:hAnsi="Times New Roman" w:cs="Times New Roman"/>
          <w:i/>
          <w:color w:val="000000"/>
          <w:sz w:val="28"/>
          <w:szCs w:val="28"/>
        </w:rPr>
        <w:t xml:space="preserve">  (ребята предлагают свои варианты)</w:t>
      </w:r>
      <w:r>
        <w:rPr>
          <w:rFonts w:ascii="Times New Roman" w:eastAsia="Times New Roman" w:hAnsi="Times New Roman" w:cs="Times New Roman"/>
          <w:color w:val="000000"/>
          <w:sz w:val="28"/>
          <w:szCs w:val="28"/>
        </w:rPr>
        <w:t>.</w:t>
      </w:r>
    </w:p>
    <w:p w14:paraId="09DE9FA1" w14:textId="77777777" w:rsidR="005E01FA" w:rsidRDefault="00916A5B">
      <w:pPr>
        <w:spacing w:after="160"/>
        <w:jc w:val="both"/>
        <w:rPr>
          <w:rFonts w:ascii="Times New Roman" w:eastAsia="Times New Roman" w:hAnsi="Times New Roman" w:cs="Times New Roman"/>
          <w:b/>
          <w:color w:val="000000"/>
          <w:sz w:val="28"/>
          <w:szCs w:val="28"/>
        </w:rPr>
      </w:pPr>
      <w:r>
        <w:rPr>
          <w:rFonts w:ascii="Times New Roman" w:eastAsia="Times New Roman" w:hAnsi="Times New Roman" w:cs="Times New Roman"/>
          <w:i/>
          <w:color w:val="000000"/>
          <w:sz w:val="28"/>
          <w:szCs w:val="28"/>
        </w:rPr>
        <w:t>Верный ответ:</w:t>
      </w:r>
      <w:r>
        <w:rPr>
          <w:rFonts w:ascii="Times New Roman" w:eastAsia="Times New Roman" w:hAnsi="Times New Roman" w:cs="Times New Roman"/>
          <w:color w:val="000000"/>
          <w:sz w:val="28"/>
          <w:szCs w:val="28"/>
        </w:rPr>
        <w:t xml:space="preserve"> приказ предполагал убийство мирных жителей, что считается военным преступлением.</w:t>
      </w:r>
    </w:p>
    <w:p w14:paraId="3C9E9AC9" w14:textId="77777777"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Слайд 16. Дневник Тани Савичевой </w:t>
      </w:r>
    </w:p>
    <w:p w14:paraId="2BA4ECCF" w14:textId="77777777" w:rsidR="005E01FA" w:rsidRDefault="00916A5B">
      <w:pPr>
        <w:spacing w:after="160"/>
        <w:jc w:val="both"/>
      </w:pPr>
      <w:r>
        <w:rPr>
          <w:rFonts w:ascii="Times New Roman" w:eastAsia="Times New Roman" w:hAnsi="Times New Roman" w:cs="Times New Roman"/>
          <w:color w:val="000000"/>
          <w:sz w:val="28"/>
          <w:szCs w:val="28"/>
        </w:rPr>
        <w:t xml:space="preserve">Что происходило в </w:t>
      </w:r>
      <w:r w:rsidRPr="00AA237C">
        <w:rPr>
          <w:rFonts w:ascii="Times New Roman" w:eastAsia="Times New Roman" w:hAnsi="Times New Roman" w:cs="Times New Roman"/>
          <w:color w:val="000000"/>
          <w:sz w:val="28"/>
          <w:szCs w:val="28"/>
        </w:rPr>
        <w:t>Ленинграде в дни блокады?</w:t>
      </w:r>
      <w:r>
        <w:rPr>
          <w:rFonts w:ascii="Times New Roman" w:eastAsia="Times New Roman" w:hAnsi="Times New Roman" w:cs="Times New Roman"/>
          <w:color w:val="000000"/>
          <w:sz w:val="28"/>
          <w:szCs w:val="28"/>
        </w:rPr>
        <w:t xml:space="preserve"> Я зачитаю строки из дневника 11-летней Тани Савичевой. В записях нет жалоб и отчаяния, лишь сухие факты:</w:t>
      </w:r>
    </w:p>
    <w:p w14:paraId="711D883B" w14:textId="77777777" w:rsidR="005E01FA" w:rsidRDefault="00916A5B">
      <w:pPr>
        <w:spacing w:after="1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 декабря 1941 года. Женя умерла в 12.00 утра 1941 года».</w:t>
      </w:r>
    </w:p>
    <w:p w14:paraId="150020C5" w14:textId="77777777" w:rsidR="005E01FA" w:rsidRDefault="00916A5B">
      <w:pPr>
        <w:spacing w:after="1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«Бабушка умерла 25 января в 3 часа 1942 г.».</w:t>
      </w:r>
    </w:p>
    <w:p w14:paraId="40F5D73E" w14:textId="77777777" w:rsidR="005E01FA" w:rsidRDefault="00916A5B">
      <w:pPr>
        <w:spacing w:after="1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«Лека умер 17 марта в 5 часов утра. 1942 г.».</w:t>
      </w:r>
    </w:p>
    <w:p w14:paraId="324F4FC6" w14:textId="77777777" w:rsidR="005E01FA" w:rsidRDefault="00916A5B">
      <w:pPr>
        <w:spacing w:after="1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«Дядя Вася умер 13 апреля в 2 часа ночи. 1942 год».</w:t>
      </w:r>
    </w:p>
    <w:p w14:paraId="27B42823" w14:textId="77777777" w:rsidR="005E01FA" w:rsidRDefault="00916A5B">
      <w:pPr>
        <w:spacing w:after="1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«Дядя Леша, 10 мая в 4 часа дня. 1942 год».</w:t>
      </w:r>
    </w:p>
    <w:p w14:paraId="45748BF3" w14:textId="77777777" w:rsidR="005E01FA" w:rsidRDefault="00916A5B">
      <w:pPr>
        <w:spacing w:after="1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«Мама – 13 мая в 7 часов 30 минут утра. 1942 г.»</w:t>
      </w:r>
    </w:p>
    <w:p w14:paraId="2329BCD3" w14:textId="77777777" w:rsidR="005E01FA" w:rsidRDefault="00916A5B">
      <w:pPr>
        <w:spacing w:after="1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«Савичевы умерли». «Умерли все». «Осталась одна Таня».</w:t>
      </w:r>
    </w:p>
    <w:p w14:paraId="133DB270" w14:textId="77777777" w:rsidR="005E01FA" w:rsidRDefault="00916A5B">
      <w:pPr>
        <w:spacing w:after="1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Таню, истощённую от голода, обнаружила санитарная команда. Её отправили в детский дом и эвакуировали в Горьковскую область, поселок Шатки. Врачи не смогли её спасти, и 1 июля 1944 г. Тани Савичевой не стало.</w:t>
      </w:r>
    </w:p>
    <w:p w14:paraId="40F3269D" w14:textId="77777777" w:rsidR="005E01FA" w:rsidRDefault="00916A5B">
      <w:pPr>
        <w:spacing w:after="160"/>
        <w:jc w:val="both"/>
      </w:pPr>
      <w:r>
        <w:rPr>
          <w:rFonts w:ascii="Times New Roman" w:eastAsia="Times New Roman" w:hAnsi="Times New Roman" w:cs="Times New Roman"/>
          <w:color w:val="000000"/>
          <w:sz w:val="28"/>
          <w:szCs w:val="28"/>
        </w:rPr>
        <w:t xml:space="preserve">Дневник Тани нашла её сестра Нина. В 1946 году </w:t>
      </w:r>
      <w:r w:rsidRPr="00AA237C">
        <w:rPr>
          <w:rFonts w:ascii="Times New Roman" w:eastAsia="Times New Roman" w:hAnsi="Times New Roman" w:cs="Times New Roman"/>
          <w:color w:val="000000"/>
          <w:sz w:val="28"/>
          <w:szCs w:val="28"/>
        </w:rPr>
        <w:t xml:space="preserve">записи из дневника </w:t>
      </w:r>
      <w:r>
        <w:rPr>
          <w:rFonts w:ascii="Times New Roman" w:eastAsia="Times New Roman" w:hAnsi="Times New Roman" w:cs="Times New Roman"/>
          <w:color w:val="000000"/>
          <w:sz w:val="28"/>
          <w:szCs w:val="28"/>
        </w:rPr>
        <w:t>были представлены на выставке «Героическая оборона Ленинграда» и сейчас хранятся в Музее истории Санкт-Петербурга, а их копии разошлись по всему миру.</w:t>
      </w:r>
    </w:p>
    <w:p w14:paraId="4B1D2A27" w14:textId="77777777" w:rsidR="005E01FA" w:rsidRDefault="00916A5B">
      <w:pPr>
        <w:spacing w:after="1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17. Мемориал «Цветок жизни»</w:t>
      </w:r>
    </w:p>
    <w:p w14:paraId="38E70132" w14:textId="77777777" w:rsidR="005E01FA" w:rsidRDefault="00916A5B">
      <w:pPr>
        <w:spacing w:after="160"/>
        <w:jc w:val="both"/>
      </w:pPr>
      <w:r>
        <w:rPr>
          <w:rFonts w:ascii="Times New Roman" w:eastAsia="Times New Roman" w:hAnsi="Times New Roman" w:cs="Times New Roman"/>
          <w:color w:val="000000"/>
          <w:sz w:val="28"/>
          <w:szCs w:val="28"/>
        </w:rPr>
        <w:t>Рядом с могилой Тани Савичевой установлена стена с барельефом и страничками из её дневника. Эти же записи вырезаны на камне рядом с памятником «Цветок жизни» под Санкт-Петербургом, который посвящён детям, погибшим в период блокады.</w:t>
      </w:r>
    </w:p>
    <w:p w14:paraId="1125ABA4" w14:textId="77777777" w:rsidR="005E01FA" w:rsidRDefault="00916A5B">
      <w:pPr>
        <w:spacing w:after="160"/>
        <w:jc w:val="both"/>
      </w:pPr>
      <w:r>
        <w:rPr>
          <w:rFonts w:ascii="Times New Roman" w:eastAsia="Times New Roman" w:hAnsi="Times New Roman" w:cs="Times New Roman"/>
          <w:color w:val="000000"/>
          <w:sz w:val="28"/>
          <w:szCs w:val="28"/>
        </w:rPr>
        <w:t>Это только один страшный пример, а всего за период блокады от голода погибло более 641 тысячи человек.</w:t>
      </w:r>
    </w:p>
    <w:p w14:paraId="6D366933" w14:textId="77777777" w:rsidR="005E01FA" w:rsidRDefault="00F33DEA">
      <w:pPr>
        <w:spacing w:after="160"/>
        <w:jc w:val="both"/>
        <w:rPr>
          <w:rFonts w:ascii="Times New Roman" w:eastAsia="Times New Roman" w:hAnsi="Times New Roman" w:cs="Times New Roman"/>
          <w:b/>
          <w:color w:val="000000"/>
          <w:sz w:val="28"/>
          <w:szCs w:val="28"/>
        </w:rPr>
      </w:pPr>
      <w:sdt>
        <w:sdtPr>
          <w:id w:val="1541538693"/>
        </w:sdtPr>
        <w:sdtEndPr/>
        <w:sdtContent>
          <w:r w:rsidR="00916A5B">
            <w:rPr>
              <w:rFonts w:ascii="Times New Roman" w:eastAsia="Times New Roman" w:hAnsi="Times New Roman" w:cs="Times New Roman"/>
              <w:b/>
              <w:color w:val="000000"/>
              <w:sz w:val="28"/>
              <w:szCs w:val="28"/>
            </w:rPr>
            <w:t>Слайд 18. Бадаевские склады</w:t>
          </w:r>
        </w:sdtContent>
      </w:sdt>
    </w:p>
    <w:p w14:paraId="5B6EB353" w14:textId="77777777"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начале блокады немцы разбомбили Бадаевские продуктовые склады, где хранилось 3 тысячи тонн муки и 2,5 тысячи тонн сахара. Этих запасов хватило бы городу на 2-3 дня. Сгоревший сахар смешался с землёй на пожарище.</w:t>
      </w:r>
    </w:p>
    <w:p w14:paraId="40E26346" w14:textId="77777777" w:rsidR="005E01FA" w:rsidRDefault="00916A5B">
      <w:pPr>
        <w:spacing w:after="160"/>
        <w:jc w:val="both"/>
      </w:pPr>
      <w:r>
        <w:rPr>
          <w:rFonts w:ascii="Times New Roman" w:eastAsia="Times New Roman" w:hAnsi="Times New Roman" w:cs="Times New Roman"/>
          <w:sz w:val="28"/>
          <w:szCs w:val="28"/>
        </w:rPr>
        <w:t>Голодающие ленинградцы приходили есть эту «сладкую землю». Одна из выживших вспоминала: "Земля напоминала жирный творог. Чувствовалось что-то жирное, возможно, там было и масло".</w:t>
      </w:r>
    </w:p>
    <w:p w14:paraId="48075264" w14:textId="77777777" w:rsidR="005E01FA" w:rsidRDefault="00916A5B">
      <w:pPr>
        <w:spacing w:after="160"/>
        <w:jc w:val="both"/>
      </w:pPr>
      <w:r>
        <w:rPr>
          <w:rFonts w:ascii="Times New Roman" w:eastAsia="Times New Roman" w:hAnsi="Times New Roman" w:cs="Times New Roman"/>
          <w:sz w:val="28"/>
          <w:szCs w:val="28"/>
        </w:rPr>
        <w:t xml:space="preserve">Землю ели сырой или относили домой, где варили и пили процеженную сладкую воду. Главным были не вкусовые качества, а питательные вещества. Мальчишки меняли два стакана такой земли на кусок хлеба. Позже работники кондитерской фабрики научились делать из неё </w:t>
      </w:r>
      <w:r w:rsidRPr="00AA237C">
        <w:rPr>
          <w:rFonts w:ascii="Times New Roman" w:eastAsia="Times New Roman" w:hAnsi="Times New Roman" w:cs="Times New Roman"/>
          <w:sz w:val="28"/>
          <w:szCs w:val="28"/>
        </w:rPr>
        <w:t>леденцы, промывая</w:t>
      </w:r>
      <w:r>
        <w:rPr>
          <w:rFonts w:ascii="Times New Roman" w:eastAsia="Times New Roman" w:hAnsi="Times New Roman" w:cs="Times New Roman"/>
          <w:sz w:val="28"/>
          <w:szCs w:val="28"/>
        </w:rPr>
        <w:t xml:space="preserve"> землю и добавляя специальные вещества.</w:t>
      </w:r>
    </w:p>
    <w:p w14:paraId="5BF097A0" w14:textId="77777777" w:rsidR="005E01FA" w:rsidRDefault="00916A5B">
      <w:pPr>
        <w:spacing w:after="160"/>
        <w:jc w:val="both"/>
      </w:pPr>
      <w:r>
        <w:rPr>
          <w:rFonts w:ascii="Times New Roman" w:eastAsia="Times New Roman" w:hAnsi="Times New Roman" w:cs="Times New Roman"/>
          <w:b/>
          <w:color w:val="000000"/>
          <w:sz w:val="28"/>
          <w:szCs w:val="28"/>
        </w:rPr>
        <w:t xml:space="preserve">Слайд 19. </w:t>
      </w:r>
      <w:r w:rsidRPr="00AA237C">
        <w:rPr>
          <w:rFonts w:ascii="Times New Roman" w:eastAsia="Times New Roman" w:hAnsi="Times New Roman" w:cs="Times New Roman"/>
          <w:b/>
          <w:color w:val="000000"/>
          <w:sz w:val="28"/>
          <w:szCs w:val="28"/>
        </w:rPr>
        <w:t>Из воспоминаний жителей блокадного</w:t>
      </w:r>
      <w:r>
        <w:rPr>
          <w:rFonts w:ascii="Times New Roman" w:eastAsia="Times New Roman" w:hAnsi="Times New Roman" w:cs="Times New Roman"/>
          <w:b/>
          <w:color w:val="000000"/>
          <w:sz w:val="28"/>
          <w:szCs w:val="28"/>
        </w:rPr>
        <w:t xml:space="preserve"> Ленинграда</w:t>
      </w:r>
    </w:p>
    <w:p w14:paraId="37F5B209" w14:textId="77777777" w:rsidR="005E01FA" w:rsidRDefault="00916A5B">
      <w:pPr>
        <w:spacing w:after="160"/>
        <w:jc w:val="both"/>
      </w:pPr>
      <w:r>
        <w:rPr>
          <w:rFonts w:ascii="Times New Roman" w:eastAsia="Times New Roman" w:hAnsi="Times New Roman" w:cs="Times New Roman"/>
          <w:sz w:val="28"/>
          <w:szCs w:val="28"/>
        </w:rPr>
        <w:t xml:space="preserve">Зимой голод в Ленинграде усиливался: люди умирали на улицах, в домах и у станков от истощения. Жительница Лидия Охапкина вспоминает: «Один раз на рынке-толкучке удалось с рук купить столярного клея. Из него тогда варили </w:t>
      </w:r>
      <w:r>
        <w:rPr>
          <w:rFonts w:ascii="Times New Roman" w:eastAsia="Times New Roman" w:hAnsi="Times New Roman" w:cs="Times New Roman"/>
          <w:sz w:val="28"/>
          <w:szCs w:val="28"/>
        </w:rPr>
        <w:lastRenderedPageBreak/>
        <w:t xml:space="preserve">студень. Вот я тоже варила, и мы его ели... Другой раз мне удалось купить кожу свиную. Она была повкусней, но её надо было варить долго, чтобы она размякла». </w:t>
      </w:r>
    </w:p>
    <w:p w14:paraId="67BBE619" w14:textId="3FAAE838" w:rsidR="005E01FA" w:rsidRDefault="00916A5B">
      <w:pPr>
        <w:spacing w:after="160"/>
        <w:jc w:val="both"/>
      </w:pPr>
      <w:r>
        <w:rPr>
          <w:rFonts w:ascii="Times New Roman" w:eastAsia="Times New Roman" w:hAnsi="Times New Roman" w:cs="Times New Roman"/>
          <w:sz w:val="28"/>
          <w:szCs w:val="28"/>
        </w:rPr>
        <w:t xml:space="preserve">Из-за отсутствия транспорта мёртвых хоронили без гробов или оставляли на улицах. Позже перевозили на Пискарёвское </w:t>
      </w:r>
      <w:r w:rsidRPr="00AA237C">
        <w:rPr>
          <w:rFonts w:ascii="Times New Roman" w:eastAsia="Times New Roman" w:hAnsi="Times New Roman" w:cs="Times New Roman"/>
          <w:sz w:val="28"/>
          <w:szCs w:val="28"/>
        </w:rPr>
        <w:t>кладбище, где погребены 470 тысяч жителей. В холодные месяцы санки заменили вставшие без электричества трамваи и троллейбусы. С их помощью перевозили вещи, людей в больницы и погибших. Инженер Лев Ходорков писал: «Если ребёнок высокого роста, ему подгибают ноги, притягивают их вер</w:t>
      </w:r>
      <w:bookmarkStart w:id="0" w:name="__DdeLink__309_3941046773"/>
      <w:r w:rsidRPr="00AA237C">
        <w:rPr>
          <w:rFonts w:ascii="Times New Roman" w:eastAsia="Times New Roman" w:hAnsi="Times New Roman" w:cs="Times New Roman"/>
          <w:sz w:val="28"/>
          <w:szCs w:val="28"/>
        </w:rPr>
        <w:t>ё</w:t>
      </w:r>
      <w:bookmarkEnd w:id="0"/>
      <w:r w:rsidRPr="00AA237C">
        <w:rPr>
          <w:rFonts w:ascii="Times New Roman" w:eastAsia="Times New Roman" w:hAnsi="Times New Roman" w:cs="Times New Roman"/>
          <w:sz w:val="28"/>
          <w:szCs w:val="28"/>
        </w:rPr>
        <w:t>вкой к бёдрам, чтобы тело уместилось и на небольших санках», а врач Аркадий Коровин вспоминает:</w:t>
      </w:r>
      <w:r>
        <w:rPr>
          <w:rFonts w:ascii="Times New Roman" w:eastAsia="Times New Roman" w:hAnsi="Times New Roman" w:cs="Times New Roman"/>
          <w:sz w:val="28"/>
          <w:szCs w:val="28"/>
        </w:rPr>
        <w:t xml:space="preserve"> «Я видел, которые везли сразу отца и мать».</w:t>
      </w:r>
    </w:p>
    <w:p w14:paraId="2E773D53" w14:textId="77777777" w:rsidR="005E01FA" w:rsidRDefault="00F33DEA">
      <w:pPr>
        <w:spacing w:after="160"/>
        <w:jc w:val="both"/>
      </w:pPr>
      <w:sdt>
        <w:sdtPr>
          <w:id w:val="1728092938"/>
        </w:sdtPr>
        <w:sdtEndPr/>
        <w:sdtContent>
          <w:r w:rsidR="00916A5B">
            <w:rPr>
              <w:rFonts w:ascii="Times New Roman" w:eastAsia="Times New Roman" w:hAnsi="Times New Roman" w:cs="Times New Roman"/>
              <w:b/>
              <w:color w:val="000000"/>
              <w:sz w:val="28"/>
              <w:szCs w:val="28"/>
            </w:rPr>
            <w:t xml:space="preserve">Слайд 20. </w:t>
          </w:r>
          <w:r w:rsidR="00916A5B">
            <w:rPr>
              <w:rFonts w:ascii="Times New Roman" w:eastAsia="Times New Roman" w:hAnsi="Times New Roman" w:cs="Times New Roman"/>
              <w:b/>
              <w:sz w:val="28"/>
              <w:szCs w:val="28"/>
            </w:rPr>
            <w:t>Даниил Иванович Кютинен, пекарь</w:t>
          </w:r>
        </w:sdtContent>
      </w:sdt>
    </w:p>
    <w:p w14:paraId="2F7876BD" w14:textId="77777777" w:rsidR="005E01FA" w:rsidRDefault="00916A5B">
      <w:pPr>
        <w:spacing w:after="160"/>
        <w:jc w:val="both"/>
      </w:pPr>
      <w:r>
        <w:rPr>
          <w:rFonts w:ascii="Times New Roman" w:eastAsia="Times New Roman" w:hAnsi="Times New Roman" w:cs="Times New Roman"/>
          <w:sz w:val="28"/>
          <w:szCs w:val="28"/>
        </w:rPr>
        <w:t>Враги надеялись, что жестокие лишения пробудят в ленинградцах низменные инстинкты, уничтожат в них всё человеческое. Они думали, что голодные, мёрзнущие люди перессорятся между собой из-за куска хлеба, из-за полена дров, перестанут защищать город. Недаром 30 января 1942 года Гитлер цинично заявил: «Ленинград мы не штурмуем сознательно. Ленинград выжрет самого себя».</w:t>
      </w:r>
    </w:p>
    <w:p w14:paraId="3B70057B" w14:textId="77777777" w:rsidR="005E01FA" w:rsidRDefault="00916A5B">
      <w:pPr>
        <w:spacing w:after="160"/>
        <w:jc w:val="both"/>
      </w:pPr>
      <w:r>
        <w:rPr>
          <w:rFonts w:ascii="Times New Roman" w:eastAsia="Times New Roman" w:hAnsi="Times New Roman" w:cs="Times New Roman"/>
          <w:sz w:val="28"/>
          <w:szCs w:val="28"/>
        </w:rPr>
        <w:t>Но гитлеровцы просчитались. Люди, пережившие блокаду, до сих пор помнят глубокую человечность безмерно страдающих ленинградцев, их доверие и уважение друг к другу. Так, Даниил Иванович Кютинен умер в возрасте 59 лет от голода прямо на рабочем месте, в пекарне. В свидетельстве о смерти, выданном 4 февраля 1942 года, причиной гибели указана дистрофия.</w:t>
      </w:r>
    </w:p>
    <w:p w14:paraId="538F0AD6" w14:textId="77777777" w:rsidR="005E01FA" w:rsidRDefault="00916A5B">
      <w:pPr>
        <w:spacing w:after="160"/>
        <w:jc w:val="both"/>
        <w:rPr>
          <w:rFonts w:ascii="Times New Roman" w:eastAsia="Times New Roman" w:hAnsi="Times New Roman" w:cs="Times New Roman"/>
          <w:sz w:val="28"/>
          <w:szCs w:val="28"/>
        </w:rPr>
      </w:pPr>
      <w:r>
        <w:rPr>
          <w:noProof/>
        </w:rPr>
        <w:drawing>
          <wp:inline distT="0" distB="0" distL="0" distR="0" wp14:anchorId="1B548169" wp14:editId="13F55158">
            <wp:extent cx="1289050" cy="285750"/>
            <wp:effectExtent l="0" t="0" r="0" b="0"/>
            <wp:docPr id="5"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3"/>
                    <pic:cNvPicPr>
                      <a:picLocks noChangeAspect="1" noChangeArrowheads="1"/>
                    </pic:cNvPicPr>
                  </pic:nvPicPr>
                  <pic:blipFill>
                    <a:blip r:embed="rId8"/>
                    <a:stretch>
                      <a:fillRect/>
                    </a:stretch>
                  </pic:blipFill>
                  <pic:spPr bwMode="auto">
                    <a:xfrm>
                      <a:off x="0" y="0"/>
                      <a:ext cx="1289050" cy="285750"/>
                    </a:xfrm>
                    <a:prstGeom prst="rect">
                      <a:avLst/>
                    </a:prstGeom>
                  </pic:spPr>
                </pic:pic>
              </a:graphicData>
            </a:graphic>
          </wp:inline>
        </w:drawing>
      </w:r>
    </w:p>
    <w:p w14:paraId="319F94B3" w14:textId="77777777" w:rsidR="005E01FA" w:rsidRDefault="00916A5B">
      <w:pPr>
        <w:spacing w:after="160"/>
        <w:jc w:val="both"/>
      </w:pPr>
      <w:r>
        <w:rPr>
          <w:rFonts w:ascii="Times New Roman" w:eastAsia="Times New Roman" w:hAnsi="Times New Roman" w:cs="Times New Roman"/>
          <w:color w:val="000000"/>
          <w:sz w:val="28"/>
          <w:szCs w:val="28"/>
        </w:rPr>
        <w:t xml:space="preserve">Ребята, а как вы думаете, можно ли назвать Даниила Ивановича героем блокады? </w:t>
      </w:r>
      <w:r>
        <w:rPr>
          <w:rFonts w:ascii="Times New Roman" w:eastAsia="Times New Roman" w:hAnsi="Times New Roman" w:cs="Times New Roman"/>
          <w:i/>
          <w:color w:val="000000"/>
          <w:sz w:val="28"/>
          <w:szCs w:val="28"/>
        </w:rPr>
        <w:t>(ребята предлагают свои варианты)</w:t>
      </w:r>
      <w:r>
        <w:rPr>
          <w:rFonts w:ascii="Times New Roman" w:eastAsia="Times New Roman" w:hAnsi="Times New Roman" w:cs="Times New Roman"/>
          <w:color w:val="000000"/>
          <w:sz w:val="28"/>
          <w:szCs w:val="28"/>
        </w:rPr>
        <w:t>.</w:t>
      </w:r>
    </w:p>
    <w:p w14:paraId="52187284" w14:textId="77777777" w:rsidR="005E01FA" w:rsidRDefault="00916A5B">
      <w:pPr>
        <w:spacing w:after="160"/>
        <w:jc w:val="both"/>
      </w:pPr>
      <w:r>
        <w:rPr>
          <w:rFonts w:ascii="Times New Roman" w:eastAsia="Times New Roman" w:hAnsi="Times New Roman" w:cs="Times New Roman"/>
          <w:i/>
          <w:color w:val="000000"/>
          <w:sz w:val="28"/>
          <w:szCs w:val="28"/>
        </w:rPr>
        <w:t>Верный ответ:</w:t>
      </w:r>
      <w:r>
        <w:rPr>
          <w:rFonts w:ascii="Times New Roman" w:eastAsia="Times New Roman" w:hAnsi="Times New Roman" w:cs="Times New Roman"/>
          <w:color w:val="000000"/>
          <w:sz w:val="28"/>
          <w:szCs w:val="28"/>
        </w:rPr>
        <w:t xml:space="preserve"> Безусловно, он герой. Человек, выпекавший хлеб в осаждённом городе, не съел ни крошки, чтобы сохранить собственную жизнь. Кютинен похоронен на Шуваловском кладбище и внесён в Книгу памяти блокады Ленинграда.</w:t>
      </w:r>
    </w:p>
    <w:p w14:paraId="0EEE037A" w14:textId="77777777" w:rsidR="005E01FA" w:rsidRDefault="00916A5B">
      <w:pPr>
        <w:spacing w:after="160"/>
        <w:jc w:val="both"/>
      </w:pPr>
      <w:r>
        <w:rPr>
          <w:rFonts w:ascii="Times New Roman" w:eastAsia="Times New Roman" w:hAnsi="Times New Roman" w:cs="Times New Roman"/>
          <w:sz w:val="28"/>
          <w:szCs w:val="28"/>
        </w:rPr>
        <w:t xml:space="preserve">Пережившая блокаду 86-летняя Зинаида Овчаренко рассказывала о блокадном хлебе: «До сих пор помню этот маленький, толщиной не больше 3 см, чёрный липкий кусочек. С удивительным запахом, от которого не оторваться, и очень </w:t>
      </w:r>
      <w:r>
        <w:rPr>
          <w:rFonts w:ascii="Times New Roman" w:eastAsia="Times New Roman" w:hAnsi="Times New Roman" w:cs="Times New Roman"/>
          <w:sz w:val="28"/>
          <w:szCs w:val="28"/>
        </w:rPr>
        <w:lastRenderedPageBreak/>
        <w:t>вкусный! Хотя, знаю, муки в нем было мало, в основном разные примеси. Мне и сегодня не забыть тот волнующий запах».</w:t>
      </w:r>
    </w:p>
    <w:p w14:paraId="5C082AC6" w14:textId="77777777" w:rsidR="005E01FA" w:rsidRDefault="00F33DEA">
      <w:pPr>
        <w:spacing w:after="160"/>
        <w:jc w:val="both"/>
        <w:rPr>
          <w:b/>
        </w:rPr>
      </w:pPr>
      <w:sdt>
        <w:sdtPr>
          <w:id w:val="1495542286"/>
        </w:sdtPr>
        <w:sdtEndPr/>
        <w:sdtContent>
          <w:r w:rsidR="00916A5B">
            <w:rPr>
              <w:rFonts w:ascii="Times New Roman" w:eastAsia="Times New Roman" w:hAnsi="Times New Roman" w:cs="Times New Roman"/>
              <w:b/>
              <w:sz w:val="28"/>
              <w:szCs w:val="28"/>
            </w:rPr>
            <w:t>Слайд 21.</w:t>
          </w:r>
          <w:r w:rsidR="00916A5B">
            <w:rPr>
              <w:b/>
            </w:rPr>
            <w:t xml:space="preserve"> </w:t>
          </w:r>
          <w:r w:rsidR="00916A5B">
            <w:rPr>
              <w:rFonts w:ascii="Times New Roman" w:eastAsia="Times New Roman" w:hAnsi="Times New Roman" w:cs="Times New Roman"/>
              <w:b/>
              <w:sz w:val="28"/>
              <w:szCs w:val="28"/>
            </w:rPr>
            <w:t>Симфония стойкости</w:t>
          </w:r>
        </w:sdtContent>
      </w:sdt>
    </w:p>
    <w:p w14:paraId="405DC466" w14:textId="77777777" w:rsidR="005E01FA" w:rsidRDefault="00916A5B">
      <w:pPr>
        <w:spacing w:after="160"/>
        <w:jc w:val="both"/>
      </w:pPr>
      <w:r>
        <w:rPr>
          <w:rFonts w:ascii="Times New Roman" w:eastAsia="Times New Roman" w:hAnsi="Times New Roman" w:cs="Times New Roman"/>
          <w:sz w:val="28"/>
          <w:szCs w:val="28"/>
        </w:rPr>
        <w:t xml:space="preserve">Во времена блокады Ленинграда в Большом зале </w:t>
      </w:r>
      <w:r w:rsidRPr="00AA237C">
        <w:rPr>
          <w:rFonts w:ascii="Times New Roman" w:eastAsia="Times New Roman" w:hAnsi="Times New Roman" w:cs="Times New Roman"/>
          <w:sz w:val="28"/>
          <w:szCs w:val="28"/>
        </w:rPr>
        <w:t>филармонии впервые прозвучала Седьмая симфония Дмитрия Шостаковича под управлением дирижёра Карла Элиасберга. Несмотря на тяжёлые условия, оркестр Ленинградского радиокомитета, оставшийся в городе для поддержания морального духа его жителей, продолжал свою деятельность. Однако из-за голода и бедствий число музыкантов сократилось до 15 из необходимых 80.</w:t>
      </w:r>
    </w:p>
    <w:p w14:paraId="6844480E" w14:textId="77777777" w:rsidR="005E01FA" w:rsidRDefault="00916A5B">
      <w:pPr>
        <w:spacing w:after="160"/>
        <w:jc w:val="both"/>
      </w:pPr>
      <w:r>
        <w:rPr>
          <w:rFonts w:ascii="Times New Roman" w:eastAsia="Times New Roman" w:hAnsi="Times New Roman" w:cs="Times New Roman"/>
          <w:sz w:val="28"/>
          <w:szCs w:val="28"/>
        </w:rPr>
        <w:t xml:space="preserve">9 августа 1942 года зал был полон слушателей, </w:t>
      </w:r>
      <w:r w:rsidRPr="00AA237C">
        <w:rPr>
          <w:rFonts w:ascii="Times New Roman" w:eastAsia="Times New Roman" w:hAnsi="Times New Roman" w:cs="Times New Roman"/>
          <w:sz w:val="28"/>
          <w:szCs w:val="28"/>
        </w:rPr>
        <w:t>а концерт транслировался по радио и громкоговорителям. Симфония, ставшая символом несгибаемой воли ленинградцев, нанесла сокрушительный удар по моральному духу фашистов. По завершении концерта оркестр был встречен бурными аплодисментами, а Элиасбергу поднесли букет цветов — редкость в осаждённом</w:t>
      </w:r>
      <w:r>
        <w:rPr>
          <w:rFonts w:ascii="Times New Roman" w:eastAsia="Times New Roman" w:hAnsi="Times New Roman" w:cs="Times New Roman"/>
          <w:sz w:val="28"/>
          <w:szCs w:val="28"/>
        </w:rPr>
        <w:t xml:space="preserve"> городе.</w:t>
      </w:r>
    </w:p>
    <w:p w14:paraId="1E8D3A79" w14:textId="77777777" w:rsidR="005E01FA" w:rsidRDefault="00916A5B">
      <w:pPr>
        <w:spacing w:after="160"/>
        <w:jc w:val="both"/>
      </w:pPr>
      <w:r>
        <w:rPr>
          <w:rFonts w:ascii="Times New Roman" w:eastAsia="Times New Roman" w:hAnsi="Times New Roman" w:cs="Times New Roman"/>
          <w:sz w:val="28"/>
          <w:szCs w:val="28"/>
        </w:rPr>
        <w:t>За свою роль в поддержании духа ленинградцев в 1945 году Карл Элиасберг был награждён орденом Красной Звезды.</w:t>
      </w:r>
    </w:p>
    <w:p w14:paraId="2B08F153" w14:textId="77777777" w:rsidR="005E01FA" w:rsidRDefault="00F33DEA">
      <w:pPr>
        <w:spacing w:after="160"/>
        <w:jc w:val="both"/>
      </w:pPr>
      <w:sdt>
        <w:sdtPr>
          <w:id w:val="2103680152"/>
        </w:sdtPr>
        <w:sdtEndPr/>
        <w:sdtContent>
          <w:r w:rsidR="00916A5B">
            <w:rPr>
              <w:rFonts w:ascii="Times New Roman" w:eastAsia="Times New Roman" w:hAnsi="Times New Roman" w:cs="Times New Roman"/>
              <w:b/>
              <w:color w:val="000000"/>
              <w:sz w:val="28"/>
              <w:szCs w:val="28"/>
            </w:rPr>
            <w:t xml:space="preserve">Слайд 22. </w:t>
          </w:r>
          <w:r w:rsidR="00916A5B">
            <w:rPr>
              <w:rFonts w:ascii="Times New Roman" w:eastAsia="Times New Roman" w:hAnsi="Times New Roman" w:cs="Times New Roman"/>
              <w:b/>
              <w:sz w:val="28"/>
              <w:szCs w:val="28"/>
            </w:rPr>
            <w:t>В осаждённом городе работало от 39 до 120 школ</w:t>
          </w:r>
        </w:sdtContent>
      </w:sdt>
    </w:p>
    <w:p w14:paraId="111ECDEE" w14:textId="77777777" w:rsidR="005E01FA" w:rsidRPr="00AA237C" w:rsidRDefault="00916A5B">
      <w:pPr>
        <w:spacing w:after="160"/>
        <w:jc w:val="both"/>
      </w:pPr>
      <w:r>
        <w:rPr>
          <w:rFonts w:ascii="Times New Roman" w:eastAsia="Times New Roman" w:hAnsi="Times New Roman" w:cs="Times New Roman"/>
          <w:sz w:val="28"/>
          <w:szCs w:val="28"/>
        </w:rPr>
        <w:t xml:space="preserve">В разные годы блокады в Ленинграде работало от 39 до 120 школ. Местом учёбы стали и некоторые </w:t>
      </w:r>
      <w:r w:rsidRPr="00AA237C">
        <w:rPr>
          <w:rFonts w:ascii="Times New Roman" w:eastAsia="Times New Roman" w:hAnsi="Times New Roman" w:cs="Times New Roman"/>
          <w:sz w:val="28"/>
          <w:szCs w:val="28"/>
        </w:rPr>
        <w:t xml:space="preserve">бомбоубежища. </w:t>
      </w:r>
    </w:p>
    <w:p w14:paraId="65CECF97" w14:textId="77777777" w:rsidR="005E01FA" w:rsidRDefault="00916A5B">
      <w:pPr>
        <w:spacing w:after="160"/>
        <w:jc w:val="both"/>
      </w:pPr>
      <w:r w:rsidRPr="00AA237C">
        <w:rPr>
          <w:rFonts w:ascii="Times New Roman" w:eastAsia="Times New Roman" w:hAnsi="Times New Roman" w:cs="Times New Roman"/>
          <w:sz w:val="28"/>
          <w:szCs w:val="28"/>
        </w:rPr>
        <w:t>Опасен и тяжёл был путь в школу. На улицах часто рвались снаряды. В школах и бомбоубежищах стоял такой мороз</w:t>
      </w:r>
      <w:r>
        <w:rPr>
          <w:rFonts w:ascii="Times New Roman" w:eastAsia="Times New Roman" w:hAnsi="Times New Roman" w:cs="Times New Roman"/>
          <w:sz w:val="28"/>
          <w:szCs w:val="28"/>
        </w:rPr>
        <w:t>, что замерзали чернила. Ученики сидели в пальто, шапках, рукавицах. Руки коченели, а мел выскальзывал из пальцев.</w:t>
      </w:r>
    </w:p>
    <w:p w14:paraId="49FED388" w14:textId="77777777" w:rsidR="005E01FA" w:rsidRDefault="00916A5B">
      <w:pPr>
        <w:spacing w:after="160"/>
        <w:jc w:val="both"/>
      </w:pPr>
      <w:r>
        <w:rPr>
          <w:rFonts w:ascii="Times New Roman" w:eastAsia="Times New Roman" w:hAnsi="Times New Roman" w:cs="Times New Roman"/>
          <w:sz w:val="28"/>
          <w:szCs w:val="28"/>
        </w:rPr>
        <w:t>Ученики шатались от голода. У всех была общая болезнь – дистрофия. А к ней еще прибавилась и цинга: кровоточили дёсны, качались зубы. Ученики умирали не только дома, на улице, по дороге в школу, но, случалось, и прямо в классе.</w:t>
      </w:r>
    </w:p>
    <w:p w14:paraId="5005F607" w14:textId="77777777" w:rsidR="005E01FA" w:rsidRDefault="00916A5B">
      <w:pPr>
        <w:spacing w:after="160"/>
        <w:jc w:val="both"/>
      </w:pPr>
      <w:r>
        <w:rPr>
          <w:rFonts w:ascii="Times New Roman" w:eastAsia="Times New Roman" w:hAnsi="Times New Roman" w:cs="Times New Roman"/>
          <w:sz w:val="28"/>
          <w:szCs w:val="28"/>
        </w:rPr>
        <w:t xml:space="preserve">И всё же дети продолжали учиться даже в таких </w:t>
      </w:r>
      <w:r w:rsidRPr="00AA237C">
        <w:rPr>
          <w:rFonts w:ascii="Times New Roman" w:eastAsia="Times New Roman" w:hAnsi="Times New Roman" w:cs="Times New Roman"/>
          <w:sz w:val="28"/>
          <w:szCs w:val="28"/>
        </w:rPr>
        <w:t xml:space="preserve">жутких условиях. </w:t>
      </w:r>
    </w:p>
    <w:p w14:paraId="0FBC3A6B" w14:textId="77777777" w:rsidR="005E01FA" w:rsidRDefault="00916A5B">
      <w:pPr>
        <w:spacing w:after="16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Слайд 23. Спасение Красавицы</w:t>
      </w:r>
    </w:p>
    <w:p w14:paraId="4319E679" w14:textId="77777777" w:rsidR="005E01FA" w:rsidRDefault="00916A5B">
      <w:pPr>
        <w:spacing w:after="160"/>
        <w:jc w:val="both"/>
      </w:pPr>
      <w:r w:rsidRPr="00AA237C">
        <w:rPr>
          <w:rFonts w:ascii="Times New Roman" w:eastAsia="Times New Roman" w:hAnsi="Times New Roman" w:cs="Times New Roman"/>
          <w:sz w:val="28"/>
          <w:szCs w:val="28"/>
        </w:rPr>
        <w:t>Главный подвиг ленинградцев состоял в том, что они сохранили свою человечность. Одним из подтверждений этого факта стала история с бегемотихой по имени Красавица.</w:t>
      </w:r>
      <w:r>
        <w:rPr>
          <w:rFonts w:ascii="Times New Roman" w:eastAsia="Times New Roman" w:hAnsi="Times New Roman" w:cs="Times New Roman"/>
          <w:sz w:val="28"/>
          <w:szCs w:val="28"/>
        </w:rPr>
        <w:t xml:space="preserve"> </w:t>
      </w:r>
    </w:p>
    <w:p w14:paraId="53AB945C" w14:textId="77777777" w:rsidR="005E01FA" w:rsidRDefault="00916A5B">
      <w:pPr>
        <w:spacing w:after="160"/>
        <w:jc w:val="both"/>
      </w:pPr>
      <w:r>
        <w:rPr>
          <w:rFonts w:ascii="Times New Roman" w:eastAsia="Times New Roman" w:hAnsi="Times New Roman" w:cs="Times New Roman"/>
          <w:sz w:val="28"/>
          <w:szCs w:val="28"/>
        </w:rPr>
        <w:lastRenderedPageBreak/>
        <w:t xml:space="preserve">Ленинградский зоопарк продолжал работать на протяжении всей блокады. Большинство животных погибло от голода и бомбёжек, но некоторых удалось спасти. Сотрудники зоопарка, сами находясь на грани истощения, делали всё возможное для сохранения животных. Символом зоопарка стала бегемотиха Красавица, которая пережила блокаду благодаря смотрительнице Евдокии Дашиной. Ежедневно она </w:t>
      </w:r>
      <w:r w:rsidRPr="00AA237C">
        <w:rPr>
          <w:rFonts w:ascii="Times New Roman" w:eastAsia="Times New Roman" w:hAnsi="Times New Roman" w:cs="Times New Roman"/>
          <w:sz w:val="28"/>
          <w:szCs w:val="28"/>
        </w:rPr>
        <w:t>приносила животному по</w:t>
      </w:r>
      <w:r>
        <w:rPr>
          <w:rFonts w:ascii="Times New Roman" w:eastAsia="Times New Roman" w:hAnsi="Times New Roman" w:cs="Times New Roman"/>
          <w:sz w:val="28"/>
          <w:szCs w:val="28"/>
        </w:rPr>
        <w:t xml:space="preserve"> 40 вёдер невской воды.</w:t>
      </w:r>
    </w:p>
    <w:p w14:paraId="7867768B" w14:textId="77777777" w:rsidR="005E01FA" w:rsidRDefault="00916A5B">
      <w:pPr>
        <w:spacing w:after="160"/>
        <w:jc w:val="both"/>
      </w:pPr>
      <w:r>
        <w:rPr>
          <w:rFonts w:ascii="Times New Roman" w:eastAsia="Times New Roman" w:hAnsi="Times New Roman" w:cs="Times New Roman"/>
          <w:b/>
          <w:sz w:val="28"/>
          <w:szCs w:val="28"/>
        </w:rPr>
        <w:t>Слайд 24. Дорога жизни</w:t>
      </w:r>
    </w:p>
    <w:p w14:paraId="343BACA1" w14:textId="77777777" w:rsidR="005E01FA" w:rsidRDefault="00916A5B">
      <w:pPr>
        <w:spacing w:after="160"/>
        <w:jc w:val="both"/>
      </w:pPr>
      <w:r>
        <w:rPr>
          <w:rFonts w:ascii="Times New Roman" w:eastAsia="Times New Roman" w:hAnsi="Times New Roman" w:cs="Times New Roman"/>
          <w:sz w:val="28"/>
          <w:szCs w:val="28"/>
        </w:rPr>
        <w:t>Выстоять и одержать победу осаждённому Ленинграду помогла легендарная Дорога жизни</w:t>
      </w:r>
      <w:r w:rsidRPr="00AA237C">
        <w:rPr>
          <w:rFonts w:ascii="Times New Roman" w:eastAsia="Times New Roman" w:hAnsi="Times New Roman" w:cs="Times New Roman"/>
          <w:sz w:val="28"/>
          <w:szCs w:val="28"/>
        </w:rPr>
        <w:t xml:space="preserve"> – масштабная и тщательно организованная операция, ставшая символом стойкости и героизма. </w:t>
      </w:r>
      <w:r>
        <w:rPr>
          <w:rFonts w:ascii="Times New Roman" w:eastAsia="Times New Roman" w:hAnsi="Times New Roman" w:cs="Times New Roman"/>
          <w:sz w:val="28"/>
          <w:szCs w:val="28"/>
        </w:rPr>
        <w:t xml:space="preserve">Она была проложена через Ладогу осенью 1941 года в узкой 16-километровой полосе, которую врагу не удалось захватить на западном берегу озера. Два с лишним года это была единственная ниточка, которая связывала Ленинград с остальной страной. </w:t>
      </w:r>
    </w:p>
    <w:p w14:paraId="705A7952" w14:textId="77777777" w:rsidR="005E01FA" w:rsidRDefault="00916A5B">
      <w:pPr>
        <w:spacing w:after="160"/>
        <w:jc w:val="both"/>
      </w:pPr>
      <w:r>
        <w:rPr>
          <w:rFonts w:ascii="Times New Roman" w:eastAsia="Times New Roman" w:hAnsi="Times New Roman" w:cs="Times New Roman"/>
          <w:sz w:val="28"/>
          <w:szCs w:val="28"/>
        </w:rPr>
        <w:t xml:space="preserve">Дорога позволила подвозить боеприпасы, продукты, вывозить больных из блокадного города. За 102 дня работы ледовой трассы по ней было </w:t>
      </w:r>
      <w:r w:rsidRPr="00AA237C">
        <w:rPr>
          <w:rFonts w:ascii="Times New Roman" w:eastAsia="Times New Roman" w:hAnsi="Times New Roman" w:cs="Times New Roman"/>
          <w:sz w:val="28"/>
          <w:szCs w:val="28"/>
        </w:rPr>
        <w:t>доставлено более 200 т грузов. Дорога жизни сделала возможным уже с 25 декабря</w:t>
      </w:r>
      <w:r>
        <w:rPr>
          <w:rFonts w:ascii="Times New Roman" w:eastAsia="Times New Roman" w:hAnsi="Times New Roman" w:cs="Times New Roman"/>
          <w:sz w:val="28"/>
          <w:szCs w:val="28"/>
        </w:rPr>
        <w:t xml:space="preserve"> повысить нормы выдачи хлеба рабочим на 100 г, служащим, инвалидам и детям – на 75 г в сутки.</w:t>
      </w:r>
    </w:p>
    <w:p w14:paraId="59ED4103" w14:textId="77777777" w:rsidR="005E01FA" w:rsidRDefault="00916A5B">
      <w:pPr>
        <w:spacing w:after="160"/>
        <w:jc w:val="both"/>
      </w:pPr>
      <w:r>
        <w:rPr>
          <w:rFonts w:ascii="Times New Roman" w:eastAsia="Times New Roman" w:hAnsi="Times New Roman" w:cs="Times New Roman"/>
          <w:sz w:val="28"/>
          <w:szCs w:val="28"/>
        </w:rPr>
        <w:t xml:space="preserve">По дну озера был проложен энергетический кабель, а также трубопровод, снабжавший Ленинград горючим. Хлеб доставляли теперь не только по воздуху, но и по ледовой дороге через Ладожское озеро. Грузовики шли по льду под постоянными бомбёжками, поэтому этот путь сами водители прозвали Дорогой смерти.  </w:t>
      </w:r>
    </w:p>
    <w:p w14:paraId="7DE4049A" w14:textId="77777777" w:rsidR="005E01FA" w:rsidRDefault="00916A5B">
      <w:pPr>
        <w:spacing w:after="1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25. Попытки прорыва блокады</w:t>
      </w:r>
    </w:p>
    <w:p w14:paraId="2F917318" w14:textId="77777777" w:rsidR="005E01FA" w:rsidRDefault="00916A5B">
      <w:pPr>
        <w:spacing w:after="160"/>
        <w:jc w:val="both"/>
      </w:pPr>
      <w:r>
        <w:rPr>
          <w:rFonts w:ascii="Times New Roman" w:eastAsia="Times New Roman" w:hAnsi="Times New Roman" w:cs="Times New Roman"/>
          <w:color w:val="000000"/>
          <w:sz w:val="28"/>
          <w:szCs w:val="28"/>
        </w:rPr>
        <w:t xml:space="preserve">Ленинград стоял несмотря ни на </w:t>
      </w:r>
      <w:r w:rsidRPr="00AA237C">
        <w:rPr>
          <w:rFonts w:ascii="Times New Roman" w:eastAsia="Times New Roman" w:hAnsi="Times New Roman" w:cs="Times New Roman"/>
          <w:color w:val="000000"/>
          <w:sz w:val="28"/>
          <w:szCs w:val="28"/>
        </w:rPr>
        <w:t>что. Тем временем Красная армия не оставляла попыток прорвать блокаду.</w:t>
      </w:r>
    </w:p>
    <w:p w14:paraId="79F92FF7" w14:textId="77777777" w:rsidR="005E01FA" w:rsidRDefault="00916A5B">
      <w:pPr>
        <w:spacing w:after="160"/>
        <w:jc w:val="both"/>
      </w:pPr>
      <w:r>
        <w:rPr>
          <w:rFonts w:ascii="Times New Roman" w:eastAsia="Times New Roman" w:hAnsi="Times New Roman" w:cs="Times New Roman"/>
          <w:color w:val="000000"/>
          <w:sz w:val="28"/>
          <w:szCs w:val="28"/>
        </w:rPr>
        <w:t xml:space="preserve">Первые две попытки были предприняты ещё в сентябре и октябре 1941 года, сразу после установления блокады. Они получили название 1-я и 2-я Синявинские операции, так как наступление велось в районе «синявинско-шлиссельбургского выступа». Советская армия понесла большие потери (более 90 тысяч погибших за две операции), но так и не сумела прорвать блокаду. </w:t>
      </w:r>
    </w:p>
    <w:p w14:paraId="67B2052C" w14:textId="77777777" w:rsidR="005E01FA" w:rsidRDefault="00916A5B">
      <w:pPr>
        <w:spacing w:after="160"/>
        <w:jc w:val="both"/>
      </w:pPr>
      <w:r>
        <w:rPr>
          <w:rFonts w:ascii="Times New Roman" w:eastAsia="Times New Roman" w:hAnsi="Times New Roman" w:cs="Times New Roman"/>
          <w:color w:val="000000"/>
          <w:sz w:val="28"/>
          <w:szCs w:val="28"/>
        </w:rPr>
        <w:t xml:space="preserve">Самые страшные бои велись на Невском пятачке — узкой полосе земли шириной в 500–800 метров и длиной около 2,5–3 км  на левом берегу Невы, удерживаемом </w:t>
      </w:r>
      <w:r>
        <w:rPr>
          <w:rFonts w:ascii="Times New Roman" w:eastAsia="Times New Roman" w:hAnsi="Times New Roman" w:cs="Times New Roman"/>
          <w:color w:val="000000"/>
          <w:sz w:val="28"/>
          <w:szCs w:val="28"/>
        </w:rPr>
        <w:lastRenderedPageBreak/>
        <w:t>войсками Ленинградского фронта. Весь пятачок простреливался врагом, и советские войска, постоянно пытавшиеся расширить этот плацдарм, несли тяжелейшие потери. Всего за 1941–1943 годы на Невском пятачке погибло около 50 000 советских солдат.</w:t>
      </w:r>
    </w:p>
    <w:p w14:paraId="337D5F4C" w14:textId="77777777" w:rsidR="005E01FA" w:rsidRDefault="00916A5B">
      <w:pPr>
        <w:spacing w:after="1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Третьей попыткой прорыва блокады Ленинграда стала Любанская операция.  Она началась в январе 1942 года, но к апрелю завершилась разгромом 2-й ударной армии Волховского фронта, потерей более чем 300 тысяч солдат.  </w:t>
      </w:r>
    </w:p>
    <w:p w14:paraId="6BBDB92E" w14:textId="77777777" w:rsidR="005E01FA" w:rsidRPr="00AA237C" w:rsidRDefault="00916A5B">
      <w:pPr>
        <w:spacing w:after="160"/>
        <w:jc w:val="both"/>
      </w:pPr>
      <w:r>
        <w:rPr>
          <w:rFonts w:ascii="Times New Roman" w:eastAsia="Times New Roman" w:hAnsi="Times New Roman" w:cs="Times New Roman"/>
          <w:color w:val="000000"/>
          <w:sz w:val="28"/>
          <w:szCs w:val="28"/>
        </w:rPr>
        <w:t xml:space="preserve">В августе–сентябре 1942 года советские войска предприняли ещё одну попытку прорыва блокады. Хотя 3-я Синявинская операция не достигла поставленных целей, войскам Волховского и Ленинградского фронтов удалось сорвать план немецкого командования по захвату Ленинграда под кодовым наименованием «Северное сияние». Погибло более 110 </w:t>
      </w:r>
      <w:r w:rsidRPr="00AA237C">
        <w:rPr>
          <w:rFonts w:ascii="Times New Roman" w:eastAsia="Times New Roman" w:hAnsi="Times New Roman" w:cs="Times New Roman"/>
          <w:color w:val="000000"/>
          <w:sz w:val="28"/>
          <w:szCs w:val="28"/>
        </w:rPr>
        <w:t xml:space="preserve">тысяч советских солдат. </w:t>
      </w:r>
    </w:p>
    <w:p w14:paraId="6875F9FE" w14:textId="77777777" w:rsidR="005E01FA" w:rsidRDefault="00916A5B">
      <w:pPr>
        <w:spacing w:after="160"/>
        <w:jc w:val="both"/>
      </w:pPr>
      <w:r w:rsidRPr="00AA237C">
        <w:rPr>
          <w:rFonts w:ascii="Times New Roman" w:eastAsia="Times New Roman" w:hAnsi="Times New Roman" w:cs="Times New Roman"/>
          <w:color w:val="000000"/>
          <w:sz w:val="28"/>
          <w:szCs w:val="28"/>
        </w:rPr>
        <w:t>И только 12–18 января 1943 года в рамках операции «Искра» силы Волховского и Ленинградского фронтов прорвали блокаду. Это позволило увеличить подачу в город электроэнергии, наладить поставки хлеба</w:t>
      </w:r>
      <w:r>
        <w:rPr>
          <w:rFonts w:ascii="Times New Roman" w:eastAsia="Times New Roman" w:hAnsi="Times New Roman" w:cs="Times New Roman"/>
          <w:color w:val="000000"/>
          <w:sz w:val="28"/>
          <w:szCs w:val="28"/>
        </w:rPr>
        <w:t xml:space="preserve"> и прочих продуктов, благодаря чему были подняты нормы их выдачи населению. </w:t>
      </w:r>
    </w:p>
    <w:p w14:paraId="11046EDA" w14:textId="77777777" w:rsidR="005E01FA" w:rsidRDefault="00916A5B">
      <w:pPr>
        <w:spacing w:after="160"/>
        <w:jc w:val="both"/>
      </w:pPr>
      <w:r>
        <w:rPr>
          <w:rFonts w:ascii="Times New Roman" w:eastAsia="Times New Roman" w:hAnsi="Times New Roman" w:cs="Times New Roman"/>
          <w:b/>
          <w:color w:val="000000"/>
          <w:sz w:val="28"/>
          <w:szCs w:val="28"/>
        </w:rPr>
        <w:t xml:space="preserve">Слайд 26. Факты про блокаду Ленинграда </w:t>
      </w:r>
    </w:p>
    <w:p w14:paraId="721D520C" w14:textId="77777777" w:rsidR="005E01FA" w:rsidRDefault="00916A5B">
      <w:pPr>
        <w:jc w:val="both"/>
        <w:rPr>
          <w:rFonts w:ascii="Times New Roman" w:eastAsia="Times New Roman" w:hAnsi="Times New Roman" w:cs="Times New Roman"/>
          <w:sz w:val="28"/>
          <w:szCs w:val="28"/>
        </w:rPr>
      </w:pPr>
      <w:r>
        <w:rPr>
          <w:noProof/>
        </w:rPr>
        <w:drawing>
          <wp:inline distT="0" distB="0" distL="0" distR="0" wp14:anchorId="453E5949" wp14:editId="03F427D4">
            <wp:extent cx="1473200" cy="368300"/>
            <wp:effectExtent l="0" t="0" r="0" b="0"/>
            <wp:docPr id="6"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4"/>
                    <pic:cNvPicPr>
                      <a:picLocks noChangeAspect="1" noChangeArrowheads="1"/>
                    </pic:cNvPicPr>
                  </pic:nvPicPr>
                  <pic:blipFill>
                    <a:blip r:embed="rId9"/>
                    <a:stretch>
                      <a:fillRect/>
                    </a:stretch>
                  </pic:blipFill>
                  <pic:spPr bwMode="auto">
                    <a:xfrm>
                      <a:off x="0" y="0"/>
                      <a:ext cx="1473200" cy="368300"/>
                    </a:xfrm>
                    <a:prstGeom prst="rect">
                      <a:avLst/>
                    </a:prstGeom>
                  </pic:spPr>
                </pic:pic>
              </a:graphicData>
            </a:graphic>
          </wp:inline>
        </w:drawing>
      </w:r>
    </w:p>
    <w:p w14:paraId="69E180AE" w14:textId="77777777" w:rsidR="005E01FA" w:rsidRDefault="00916A5B">
      <w:pPr>
        <w:spacing w:after="160"/>
        <w:jc w:val="both"/>
      </w:pPr>
      <w:r>
        <w:rPr>
          <w:rFonts w:ascii="Times New Roman" w:eastAsia="Times New Roman" w:hAnsi="Times New Roman" w:cs="Times New Roman"/>
          <w:color w:val="000000"/>
          <w:sz w:val="28"/>
          <w:szCs w:val="28"/>
        </w:rPr>
        <w:t xml:space="preserve">Перед вами на слайде три суждения про блокадный Ленинград. Определите, какое из них представляет правду, а какое – ложь. </w:t>
      </w:r>
    </w:p>
    <w:p w14:paraId="0B1289D3" w14:textId="77777777" w:rsidR="005E01FA" w:rsidRDefault="00916A5B">
      <w:pPr>
        <w:spacing w:after="160"/>
        <w:jc w:val="both"/>
        <w:rPr>
          <w:i/>
          <w:iCs/>
        </w:rPr>
      </w:pPr>
      <w:r>
        <w:rPr>
          <w:rFonts w:ascii="Times New Roman" w:eastAsia="Times New Roman" w:hAnsi="Times New Roman" w:cs="Times New Roman"/>
          <w:i/>
          <w:iCs/>
          <w:sz w:val="28"/>
          <w:szCs w:val="28"/>
        </w:rPr>
        <w:t xml:space="preserve">Слушатели голосуют поднятием руки и объясняют свой выбор. </w:t>
      </w:r>
    </w:p>
    <w:p w14:paraId="613E2BBB" w14:textId="77777777" w:rsidR="005E01FA" w:rsidRDefault="00916A5B">
      <w:pPr>
        <w:spacing w:after="1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27. Возрождение жизни в блокадном Ленинграде</w:t>
      </w:r>
    </w:p>
    <w:p w14:paraId="29209B19" w14:textId="77777777" w:rsidR="005E01FA" w:rsidRDefault="00916A5B">
      <w:pPr>
        <w:spacing w:after="1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Первые два факта представляют собой правду.</w:t>
      </w:r>
    </w:p>
    <w:p w14:paraId="62EAD2B7" w14:textId="77777777"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Весной 1942 года сосновая хвоя и дубовая кора обеспечили жителей витаминами, защитив от цинги и эпидемий. Появилась первая трава, и повсюду разбивались огороды. Природа вновь вступала в свои права, и даже немецкие войска не могли ей помешать.</w:t>
      </w:r>
    </w:p>
    <w:p w14:paraId="65A29F01" w14:textId="77777777" w:rsidR="005E01FA" w:rsidRDefault="00916A5B">
      <w:pPr>
        <w:spacing w:after="160"/>
        <w:jc w:val="both"/>
      </w:pPr>
      <w:r>
        <w:rPr>
          <w:rFonts w:ascii="Times New Roman" w:eastAsia="Times New Roman" w:hAnsi="Times New Roman" w:cs="Times New Roman"/>
          <w:sz w:val="28"/>
          <w:szCs w:val="28"/>
        </w:rPr>
        <w:t xml:space="preserve">15 апреля были отремонтированы генераторы </w:t>
      </w:r>
      <w:r w:rsidRPr="00AA237C">
        <w:rPr>
          <w:rFonts w:ascii="Times New Roman" w:eastAsia="Times New Roman" w:hAnsi="Times New Roman" w:cs="Times New Roman"/>
          <w:sz w:val="28"/>
          <w:szCs w:val="28"/>
        </w:rPr>
        <w:t>электроснабжения, что позволило возобновить работу трамвайных линий. Больн</w:t>
      </w:r>
      <w:r>
        <w:rPr>
          <w:rFonts w:ascii="Times New Roman" w:eastAsia="Times New Roman" w:hAnsi="Times New Roman" w:cs="Times New Roman"/>
          <w:sz w:val="28"/>
          <w:szCs w:val="28"/>
        </w:rPr>
        <w:t>ые и раненые подползали к окнам госпиталей, чтобы увидеть трамваи. Город начал возвращаться к нормальной жизни.</w:t>
      </w:r>
    </w:p>
    <w:p w14:paraId="2ABAD21D" w14:textId="77777777" w:rsidR="005E01FA" w:rsidRDefault="00916A5B">
      <w:pPr>
        <w:spacing w:after="160"/>
        <w:jc w:val="both"/>
      </w:pPr>
      <w:r>
        <w:rPr>
          <w:rFonts w:ascii="Times New Roman" w:eastAsia="Times New Roman" w:hAnsi="Times New Roman" w:cs="Times New Roman"/>
          <w:sz w:val="28"/>
          <w:szCs w:val="28"/>
        </w:rPr>
        <w:lastRenderedPageBreak/>
        <w:t xml:space="preserve">Возрождение спорта стало свидетельством победы Ленинграда. С весны 1942 года стали </w:t>
      </w:r>
      <w:r w:rsidRPr="00AA237C">
        <w:rPr>
          <w:rFonts w:ascii="Times New Roman" w:eastAsia="Times New Roman" w:hAnsi="Times New Roman" w:cs="Times New Roman"/>
          <w:sz w:val="28"/>
          <w:szCs w:val="28"/>
        </w:rPr>
        <w:t>проводиться соревнования</w:t>
      </w:r>
      <w:r>
        <w:rPr>
          <w:rFonts w:ascii="Times New Roman" w:eastAsia="Times New Roman" w:hAnsi="Times New Roman" w:cs="Times New Roman"/>
          <w:sz w:val="28"/>
          <w:szCs w:val="28"/>
        </w:rPr>
        <w:t>. 11 апреля полтысячи школьников состязались в гранатометании и строевой подготовке. В мае начались легкоатлетические кроссы на Каменном острове. 31 мая на улицы вышли велосипедисты, а в парках и стадионах проходили соревнования по волейболу и футболу. В этот день состоялся футбольный матч между «Динамо» и Н-ским заводом.</w:t>
      </w:r>
    </w:p>
    <w:p w14:paraId="5C1B79D3" w14:textId="77777777"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сентября на стадионе имени Ленина прошёл чемпионат города легкоатлетов. Через две недели состоялся чемпионат по велоспорту. Зимой 1943 года на лёд вышли хоккеисты. 1 мая в спортзале ДСО «КИМ» прошёл первый за блокадное время баскетбольный турнир. Осенью определили чемпиона </w:t>
      </w:r>
      <w:r w:rsidRPr="00AA237C">
        <w:rPr>
          <w:rFonts w:ascii="Times New Roman" w:eastAsia="Times New Roman" w:hAnsi="Times New Roman" w:cs="Times New Roman"/>
          <w:sz w:val="28"/>
          <w:szCs w:val="28"/>
        </w:rPr>
        <w:t>города в этом виде спорта.</w:t>
      </w:r>
    </w:p>
    <w:p w14:paraId="251D84F2" w14:textId="77777777" w:rsidR="005E01FA" w:rsidRDefault="00916A5B">
      <w:pPr>
        <w:spacing w:after="160"/>
        <w:jc w:val="both"/>
      </w:pPr>
      <w:r>
        <w:rPr>
          <w:rFonts w:ascii="Times New Roman" w:eastAsia="Times New Roman" w:hAnsi="Times New Roman" w:cs="Times New Roman"/>
          <w:b/>
          <w:sz w:val="28"/>
          <w:szCs w:val="28"/>
        </w:rPr>
        <w:t>А третье суждение – ложь.</w:t>
      </w:r>
    </w:p>
    <w:p w14:paraId="788203F7" w14:textId="77777777" w:rsidR="005E01FA" w:rsidRDefault="00916A5B">
      <w:pPr>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Зимой 1941–42 годов в Ленинграде продолжалось военное производство несмотря на голод, что шокировало Гитлера. Кировский завод работал с подростками, стариками и женщинами, выполняя многократные нормы. Несмотря на нехватку оборудования и света, в полуразрушенных цехах производили мины, штык-ножи, реактивные снаряды «Катюш», фугасы и ремонтировали военную технику. Металлургический прокатный стан работал в военных условиях. К концу 1943 года в осаждённом городе функционировали полностью или частично 186 промышленных предприятий.</w:t>
      </w:r>
    </w:p>
    <w:p w14:paraId="2EDF0295" w14:textId="77777777" w:rsidR="005E01FA" w:rsidRDefault="00916A5B">
      <w:pPr>
        <w:spacing w:after="16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Слайд 28. Заключительный слайд</w:t>
      </w:r>
    </w:p>
    <w:p w14:paraId="3C72DEAD" w14:textId="2F0A4228" w:rsidR="005E01FA" w:rsidRDefault="00916A5B">
      <w:pPr>
        <w:spacing w:after="160"/>
        <w:jc w:val="both"/>
      </w:pPr>
      <w:r>
        <w:rPr>
          <w:rFonts w:ascii="Times New Roman" w:eastAsia="Times New Roman" w:hAnsi="Times New Roman" w:cs="Times New Roman"/>
          <w:sz w:val="28"/>
          <w:szCs w:val="28"/>
        </w:rPr>
        <w:t>Гитлер недооценил мужество защитников города. Оборона Ленинграда в 1941–1942 годах сохранила важный путь поставок через Мурманск и Архангельск. Падение города позволило бы немцам перебросить под Москву более 600 тысяч солдат и 900 самолётов, что могло изменить исход войны.</w:t>
      </w:r>
    </w:p>
    <w:p w14:paraId="1DD576CE" w14:textId="77777777" w:rsidR="005E01FA" w:rsidRDefault="00916A5B">
      <w:pPr>
        <w:spacing w:after="1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Слайд 29. Подведение итогов</w:t>
      </w:r>
    </w:p>
    <w:p w14:paraId="213B7C27" w14:textId="77777777" w:rsidR="005E01FA" w:rsidRDefault="00916A5B">
      <w:pPr>
        <w:spacing w:after="160"/>
        <w:jc w:val="both"/>
      </w:pPr>
      <w:r w:rsidRPr="00AA237C">
        <w:rPr>
          <w:rFonts w:ascii="Times New Roman" w:eastAsia="Times New Roman" w:hAnsi="Times New Roman" w:cs="Times New Roman"/>
          <w:sz w:val="28"/>
          <w:szCs w:val="28"/>
        </w:rPr>
        <w:t>Освобождение Ленинграда стало важным событием Великой Отечественной войны. Наконец было налажено стабильное снабжение продовольствием и медикаментами. Операция «Январский гром» уничтожила остатки фашистских группировок, отбросив</w:t>
      </w:r>
      <w:r>
        <w:rPr>
          <w:rFonts w:ascii="Times New Roman" w:eastAsia="Times New Roman" w:hAnsi="Times New Roman" w:cs="Times New Roman"/>
          <w:sz w:val="28"/>
          <w:szCs w:val="28"/>
        </w:rPr>
        <w:t xml:space="preserve"> их на 60–100 км, освободив города Красное Село, Пушкин, Красногвардейск, Слуцк и Ропша, восстановив контроль над Октябрьской железной дорогой. </w:t>
      </w:r>
    </w:p>
    <w:p w14:paraId="0216AA4E" w14:textId="77777777" w:rsidR="005E01FA" w:rsidRDefault="00916A5B">
      <w:pPr>
        <w:spacing w:after="160"/>
        <w:jc w:val="both"/>
      </w:pPr>
      <w:r>
        <w:rPr>
          <w:rFonts w:ascii="Times New Roman" w:eastAsia="Times New Roman" w:hAnsi="Times New Roman" w:cs="Times New Roman"/>
          <w:sz w:val="28"/>
          <w:szCs w:val="28"/>
        </w:rPr>
        <w:lastRenderedPageBreak/>
        <w:t xml:space="preserve">Снятие блокады Ленинграда 27 января 1944 года стало не только важным военным успехом, но и символом мужества, стойкости и непоколебимой воли к победе, оставив неизгладимый след в истории и </w:t>
      </w:r>
      <w:r w:rsidRPr="00AA237C">
        <w:rPr>
          <w:rFonts w:ascii="Times New Roman" w:eastAsia="Times New Roman" w:hAnsi="Times New Roman" w:cs="Times New Roman"/>
          <w:sz w:val="28"/>
          <w:szCs w:val="28"/>
        </w:rPr>
        <w:t>памяти нашего народа.</w:t>
      </w:r>
    </w:p>
    <w:sectPr w:rsidR="005E01FA">
      <w:headerReference w:type="default" r:id="rId10"/>
      <w:footerReference w:type="default" r:id="rId11"/>
      <w:pgSz w:w="11906" w:h="16838"/>
      <w:pgMar w:top="1133" w:right="1132" w:bottom="777" w:left="1133" w:header="720" w:footer="720"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E461" w14:textId="77777777" w:rsidR="00F33DEA" w:rsidRDefault="00F33DEA">
      <w:pPr>
        <w:spacing w:line="240" w:lineRule="auto"/>
      </w:pPr>
      <w:r>
        <w:separator/>
      </w:r>
    </w:p>
  </w:endnote>
  <w:endnote w:type="continuationSeparator" w:id="0">
    <w:p w14:paraId="73A55AFE" w14:textId="77777777" w:rsidR="00F33DEA" w:rsidRDefault="00F33D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1"/>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890D" w14:textId="77777777" w:rsidR="005E01FA" w:rsidRDefault="00916A5B">
    <w:pPr>
      <w:jc w:val="right"/>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rPr>
      <w:t>13</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8DB6" w14:textId="77777777" w:rsidR="00F33DEA" w:rsidRDefault="00F33DEA">
      <w:pPr>
        <w:spacing w:line="240" w:lineRule="auto"/>
      </w:pPr>
      <w:r>
        <w:separator/>
      </w:r>
    </w:p>
  </w:footnote>
  <w:footnote w:type="continuationSeparator" w:id="0">
    <w:p w14:paraId="713F7032" w14:textId="77777777" w:rsidR="00F33DEA" w:rsidRDefault="00F33D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CA8B" w14:textId="77777777" w:rsidR="005E01FA" w:rsidRDefault="00916A5B">
    <w:pPr>
      <w:jc w:val="center"/>
    </w:pPr>
    <w:r>
      <w:rPr>
        <w:noProof/>
      </w:rPr>
      <w:drawing>
        <wp:inline distT="0" distB="0" distL="0" distR="0" wp14:anchorId="64FD26E1" wp14:editId="5EC98005">
          <wp:extent cx="2204085" cy="88328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a:picLocks noChangeAspect="1" noChangeArrowheads="1"/>
                  </pic:cNvPicPr>
                </pic:nvPicPr>
                <pic:blipFill>
                  <a:blip r:embed="rId1"/>
                  <a:stretch>
                    <a:fillRect/>
                  </a:stretch>
                </pic:blipFill>
                <pic:spPr bwMode="auto">
                  <a:xfrm>
                    <a:off x="0" y="0"/>
                    <a:ext cx="2204085" cy="883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52BF4"/>
    <w:multiLevelType w:val="multilevel"/>
    <w:tmpl w:val="B6EAD604"/>
    <w:lvl w:ilvl="0">
      <w:start w:val="1"/>
      <w:numFmt w:val="decimal"/>
      <w:lvlText w:val="%1."/>
      <w:lvlJc w:val="left"/>
      <w:pPr>
        <w:ind w:left="720" w:hanging="360"/>
      </w:pPr>
      <w:rPr>
        <w:rFonts w:eastAsia="Times New Roman" w:cs="Times New Roman"/>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3D0A39"/>
    <w:multiLevelType w:val="multilevel"/>
    <w:tmpl w:val="B9C42AA4"/>
    <w:lvl w:ilvl="0">
      <w:start w:val="1"/>
      <w:numFmt w:val="bullet"/>
      <w:lvlText w:val="-"/>
      <w:lvlJc w:val="left"/>
      <w:pPr>
        <w:ind w:left="720" w:hanging="360"/>
      </w:pPr>
      <w:rPr>
        <w:rFonts w:ascii="Noto Sans Symbols" w:hAnsi="Noto Sans Symbols" w:cs="Noto Sans Symbols" w:hint="default"/>
        <w:sz w:val="28"/>
        <w:szCs w:val="28"/>
        <w:u w:val="none"/>
      </w:rPr>
    </w:lvl>
    <w:lvl w:ilvl="1">
      <w:start w:val="1"/>
      <w:numFmt w:val="bullet"/>
      <w:lvlText w:val="-"/>
      <w:lvlJc w:val="left"/>
      <w:pPr>
        <w:ind w:left="1440" w:hanging="360"/>
      </w:pPr>
      <w:rPr>
        <w:rFonts w:ascii="Noto Sans Symbols" w:hAnsi="Noto Sans Symbols" w:cs="Noto Sans Symbols" w:hint="default"/>
        <w:u w:val="none"/>
      </w:rPr>
    </w:lvl>
    <w:lvl w:ilvl="2">
      <w:start w:val="1"/>
      <w:numFmt w:val="bullet"/>
      <w:lvlText w:val="-"/>
      <w:lvlJc w:val="left"/>
      <w:pPr>
        <w:ind w:left="2160" w:hanging="360"/>
      </w:pPr>
      <w:rPr>
        <w:rFonts w:ascii="Noto Sans Symbols" w:hAnsi="Noto Sans Symbols" w:cs="Noto Sans Symbols" w:hint="default"/>
        <w:u w:val="none"/>
      </w:rPr>
    </w:lvl>
    <w:lvl w:ilvl="3">
      <w:start w:val="1"/>
      <w:numFmt w:val="bullet"/>
      <w:lvlText w:val="-"/>
      <w:lvlJc w:val="left"/>
      <w:pPr>
        <w:ind w:left="2880" w:hanging="360"/>
      </w:pPr>
      <w:rPr>
        <w:rFonts w:ascii="Noto Sans Symbols" w:hAnsi="Noto Sans Symbols" w:cs="Noto Sans Symbols" w:hint="default"/>
        <w:u w:val="none"/>
      </w:rPr>
    </w:lvl>
    <w:lvl w:ilvl="4">
      <w:start w:val="1"/>
      <w:numFmt w:val="bullet"/>
      <w:lvlText w:val="-"/>
      <w:lvlJc w:val="left"/>
      <w:pPr>
        <w:ind w:left="3600" w:hanging="360"/>
      </w:pPr>
      <w:rPr>
        <w:rFonts w:ascii="Noto Sans Symbols" w:hAnsi="Noto Sans Symbols" w:cs="Noto Sans Symbols" w:hint="default"/>
        <w:u w:val="none"/>
      </w:rPr>
    </w:lvl>
    <w:lvl w:ilvl="5">
      <w:start w:val="1"/>
      <w:numFmt w:val="bullet"/>
      <w:lvlText w:val="-"/>
      <w:lvlJc w:val="left"/>
      <w:pPr>
        <w:ind w:left="4320" w:hanging="360"/>
      </w:pPr>
      <w:rPr>
        <w:rFonts w:ascii="Noto Sans Symbols" w:hAnsi="Noto Sans Symbols" w:cs="Noto Sans Symbols" w:hint="default"/>
        <w:u w:val="none"/>
      </w:rPr>
    </w:lvl>
    <w:lvl w:ilvl="6">
      <w:start w:val="1"/>
      <w:numFmt w:val="bullet"/>
      <w:lvlText w:val="-"/>
      <w:lvlJc w:val="left"/>
      <w:pPr>
        <w:ind w:left="5040" w:hanging="360"/>
      </w:pPr>
      <w:rPr>
        <w:rFonts w:ascii="Noto Sans Symbols" w:hAnsi="Noto Sans Symbols" w:cs="Noto Sans Symbols" w:hint="default"/>
        <w:u w:val="none"/>
      </w:rPr>
    </w:lvl>
    <w:lvl w:ilvl="7">
      <w:start w:val="1"/>
      <w:numFmt w:val="bullet"/>
      <w:lvlText w:val="-"/>
      <w:lvlJc w:val="left"/>
      <w:pPr>
        <w:ind w:left="5760" w:hanging="360"/>
      </w:pPr>
      <w:rPr>
        <w:rFonts w:ascii="Noto Sans Symbols" w:hAnsi="Noto Sans Symbols" w:cs="Noto Sans Symbols" w:hint="default"/>
        <w:u w:val="none"/>
      </w:rPr>
    </w:lvl>
    <w:lvl w:ilvl="8">
      <w:start w:val="1"/>
      <w:numFmt w:val="bullet"/>
      <w:lvlText w:val="-"/>
      <w:lvlJc w:val="left"/>
      <w:pPr>
        <w:ind w:left="6480" w:hanging="360"/>
      </w:pPr>
      <w:rPr>
        <w:rFonts w:ascii="Noto Sans Symbols" w:hAnsi="Noto Sans Symbols" w:cs="Noto Sans Symbols" w:hint="default"/>
        <w:u w:val="none"/>
      </w:rPr>
    </w:lvl>
  </w:abstractNum>
  <w:abstractNum w:abstractNumId="2" w15:restartNumberingAfterBreak="0">
    <w:nsid w:val="676B45F6"/>
    <w:multiLevelType w:val="multilevel"/>
    <w:tmpl w:val="706C73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FA"/>
    <w:rsid w:val="002535F4"/>
    <w:rsid w:val="004D4ECE"/>
    <w:rsid w:val="00582381"/>
    <w:rsid w:val="005B2B0B"/>
    <w:rsid w:val="005E01FA"/>
    <w:rsid w:val="008A55AE"/>
    <w:rsid w:val="00916A5B"/>
    <w:rsid w:val="00AA237C"/>
    <w:rsid w:val="00F33DE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F6BC"/>
  <w15:docId w15:val="{AB464877-F631-4922-A28B-22E8058F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E7154E"/>
    <w:rPr>
      <w:sz w:val="16"/>
      <w:szCs w:val="16"/>
    </w:rPr>
  </w:style>
  <w:style w:type="character" w:customStyle="1" w:styleId="a4">
    <w:name w:val="Текст примечания Знак"/>
    <w:basedOn w:val="a0"/>
    <w:uiPriority w:val="99"/>
    <w:semiHidden/>
    <w:qFormat/>
    <w:rsid w:val="00E7154E"/>
    <w:rPr>
      <w:sz w:val="20"/>
      <w:szCs w:val="20"/>
    </w:rPr>
  </w:style>
  <w:style w:type="character" w:customStyle="1" w:styleId="a5">
    <w:name w:val="Тема примечания Знак"/>
    <w:basedOn w:val="a4"/>
    <w:uiPriority w:val="99"/>
    <w:semiHidden/>
    <w:qFormat/>
    <w:rsid w:val="00E7154E"/>
    <w:rPr>
      <w:b/>
      <w:bCs/>
      <w:sz w:val="20"/>
      <w:szCs w:val="20"/>
    </w:rPr>
  </w:style>
  <w:style w:type="character" w:customStyle="1" w:styleId="ListLabel1">
    <w:name w:val="ListLabel 1"/>
    <w:qFormat/>
    <w:rPr>
      <w:rFonts w:ascii="Times New Roman" w:hAnsi="Times New Roman"/>
      <w:sz w:val="28"/>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cs="Times New Roman"/>
      <w:sz w:val="24"/>
      <w:szCs w:val="24"/>
    </w:rPr>
  </w:style>
  <w:style w:type="character" w:customStyle="1" w:styleId="ListLabel20">
    <w:name w:val="ListLabel 20"/>
    <w:qFormat/>
    <w:rPr>
      <w:rFonts w:ascii="Times New Roman" w:hAnsi="Times New Roman"/>
      <w:sz w:val="28"/>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rFonts w:ascii="Times New Roman" w:eastAsia="Noto Sans Symbols" w:hAnsi="Times New Roman" w:cs="Noto Sans Symbols"/>
      <w:sz w:val="28"/>
      <w:szCs w:val="28"/>
      <w:u w:val="none"/>
    </w:rPr>
  </w:style>
  <w:style w:type="character" w:customStyle="1" w:styleId="ListLabel30">
    <w:name w:val="ListLabel 30"/>
    <w:qFormat/>
    <w:rPr>
      <w:rFonts w:eastAsia="Noto Sans Symbols" w:cs="Noto Sans Symbols"/>
      <w:u w:val="none"/>
    </w:rPr>
  </w:style>
  <w:style w:type="character" w:customStyle="1" w:styleId="ListLabel31">
    <w:name w:val="ListLabel 31"/>
    <w:qFormat/>
    <w:rPr>
      <w:rFonts w:eastAsia="Noto Sans Symbols" w:cs="Noto Sans Symbols"/>
      <w:u w:val="none"/>
    </w:rPr>
  </w:style>
  <w:style w:type="character" w:customStyle="1" w:styleId="ListLabel32">
    <w:name w:val="ListLabel 32"/>
    <w:qFormat/>
    <w:rPr>
      <w:rFonts w:eastAsia="Noto Sans Symbols" w:cs="Noto Sans Symbols"/>
      <w:u w:val="none"/>
    </w:rPr>
  </w:style>
  <w:style w:type="character" w:customStyle="1" w:styleId="ListLabel33">
    <w:name w:val="ListLabel 33"/>
    <w:qFormat/>
    <w:rPr>
      <w:rFonts w:eastAsia="Noto Sans Symbols" w:cs="Noto Sans Symbols"/>
      <w:u w:val="none"/>
    </w:rPr>
  </w:style>
  <w:style w:type="character" w:customStyle="1" w:styleId="ListLabel34">
    <w:name w:val="ListLabel 34"/>
    <w:qFormat/>
    <w:rPr>
      <w:rFonts w:eastAsia="Noto Sans Symbols" w:cs="Noto Sans Symbols"/>
      <w:u w:val="none"/>
    </w:rPr>
  </w:style>
  <w:style w:type="character" w:customStyle="1" w:styleId="ListLabel35">
    <w:name w:val="ListLabel 35"/>
    <w:qFormat/>
    <w:rPr>
      <w:rFonts w:eastAsia="Noto Sans Symbols" w:cs="Noto Sans Symbols"/>
      <w:u w:val="none"/>
    </w:rPr>
  </w:style>
  <w:style w:type="character" w:customStyle="1" w:styleId="ListLabel36">
    <w:name w:val="ListLabel 36"/>
    <w:qFormat/>
    <w:rPr>
      <w:rFonts w:eastAsia="Noto Sans Symbols" w:cs="Noto Sans Symbols"/>
      <w:u w:val="none"/>
    </w:rPr>
  </w:style>
  <w:style w:type="character" w:customStyle="1" w:styleId="ListLabel37">
    <w:name w:val="ListLabel 37"/>
    <w:qFormat/>
    <w:rPr>
      <w:rFonts w:eastAsia="Noto Sans Symbols" w:cs="Noto Sans Symbols"/>
      <w:u w:val="none"/>
    </w:rPr>
  </w:style>
  <w:style w:type="character" w:customStyle="1" w:styleId="ListLabel38">
    <w:name w:val="ListLabel 38"/>
    <w:qFormat/>
    <w:rPr>
      <w:rFonts w:eastAsia="Times New Roman" w:cs="Times New Roman"/>
      <w:sz w:val="28"/>
      <w:szCs w:val="28"/>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rFonts w:eastAsia="Noto Sans Symbols" w:cs="Noto Sans Symbols"/>
    </w:rPr>
  </w:style>
  <w:style w:type="character" w:customStyle="1" w:styleId="ListLabel48">
    <w:name w:val="ListLabel 48"/>
    <w:qFormat/>
    <w:rPr>
      <w:rFonts w:eastAsia="Courier New" w:cs="Courier New"/>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Noto Sans Symbols" w:cs="Noto Sans Symbols"/>
    </w:rPr>
  </w:style>
  <w:style w:type="character" w:customStyle="1" w:styleId="ListLabel51">
    <w:name w:val="ListLabel 51"/>
    <w:qFormat/>
    <w:rPr>
      <w:rFonts w:eastAsia="Courier New" w:cs="Courier New"/>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Noto Sans Symbols" w:cs="Noto Sans Symbols"/>
    </w:rPr>
  </w:style>
  <w:style w:type="character" w:customStyle="1" w:styleId="ListLabel54">
    <w:name w:val="ListLabel 54"/>
    <w:qFormat/>
    <w:rPr>
      <w:rFonts w:eastAsia="Courier New" w:cs="Courier New"/>
    </w:rPr>
  </w:style>
  <w:style w:type="character" w:customStyle="1" w:styleId="ListLabel55">
    <w:name w:val="ListLabel 55"/>
    <w:qFormat/>
    <w:rPr>
      <w:rFonts w:eastAsia="Noto Sans Symbols" w:cs="Noto Sans Symbols"/>
    </w:rPr>
  </w:style>
  <w:style w:type="paragraph" w:styleId="a6">
    <w:name w:val="Title"/>
    <w:basedOn w:val="a"/>
    <w:next w:val="a7"/>
    <w:uiPriority w:val="10"/>
    <w:qFormat/>
    <w:pPr>
      <w:keepNext/>
      <w:keepLines/>
      <w:spacing w:after="60"/>
    </w:pPr>
    <w:rPr>
      <w:sz w:val="52"/>
      <w:szCs w:val="52"/>
    </w:rPr>
  </w:style>
  <w:style w:type="paragraph" w:styleId="a7">
    <w:name w:val="Body Text"/>
    <w:basedOn w:val="a"/>
    <w:pPr>
      <w:spacing w:after="140"/>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styleId="aa">
    <w:name w:val="index heading"/>
    <w:basedOn w:val="a"/>
    <w:qFormat/>
    <w:pPr>
      <w:suppressLineNumbers/>
    </w:pPr>
  </w:style>
  <w:style w:type="paragraph" w:styleId="ab">
    <w:name w:val="Subtitle"/>
    <w:basedOn w:val="a"/>
    <w:next w:val="a"/>
    <w:uiPriority w:val="11"/>
    <w:qFormat/>
    <w:pPr>
      <w:keepNext/>
      <w:keepLines/>
      <w:spacing w:after="320"/>
    </w:pPr>
    <w:rPr>
      <w:color w:val="666666"/>
      <w:sz w:val="30"/>
      <w:szCs w:val="30"/>
    </w:rPr>
  </w:style>
  <w:style w:type="paragraph" w:styleId="ac">
    <w:name w:val="annotation text"/>
    <w:basedOn w:val="a"/>
    <w:uiPriority w:val="99"/>
    <w:semiHidden/>
    <w:unhideWhenUsed/>
    <w:qFormat/>
    <w:rsid w:val="00E7154E"/>
    <w:pPr>
      <w:spacing w:line="240" w:lineRule="auto"/>
    </w:pPr>
    <w:rPr>
      <w:sz w:val="20"/>
      <w:szCs w:val="20"/>
    </w:rPr>
  </w:style>
  <w:style w:type="paragraph" w:styleId="ad">
    <w:name w:val="annotation subject"/>
    <w:basedOn w:val="ac"/>
    <w:next w:val="ac"/>
    <w:uiPriority w:val="99"/>
    <w:semiHidden/>
    <w:unhideWhenUsed/>
    <w:qFormat/>
    <w:rsid w:val="00E7154E"/>
    <w:rPr>
      <w:b/>
      <w:bCs/>
    </w:rPr>
  </w:style>
  <w:style w:type="paragraph" w:styleId="ae">
    <w:name w:val="header"/>
    <w:basedOn w:val="a"/>
  </w:style>
  <w:style w:type="paragraph" w:styleId="af">
    <w:name w:val="footer"/>
    <w:basedOn w:val="a"/>
  </w:style>
  <w:style w:type="paragraph" w:styleId="af0">
    <w:name w:val="List Paragraph"/>
    <w:basedOn w:val="a"/>
    <w:uiPriority w:val="34"/>
    <w:qFormat/>
    <w:rsid w:val="004D5716"/>
    <w:pPr>
      <w:ind w:left="720"/>
      <w:contextualSpacing/>
    </w:p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n/ADDRX27otrbBms/zcjNXhtWZA==">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3060</Words>
  <Characters>17444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Анастасия Серафимовна</dc:creator>
  <dc:description/>
  <cp:lastModifiedBy>Егорова Анастасия Серафимовна</cp:lastModifiedBy>
  <cp:revision>5</cp:revision>
  <dcterms:created xsi:type="dcterms:W3CDTF">2025-01-17T11:48:00Z</dcterms:created>
  <dcterms:modified xsi:type="dcterms:W3CDTF">2025-01-17T13:45:00Z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