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AA048" w14:textId="77777777" w:rsidR="0025463B" w:rsidRPr="003730AE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61AEBD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2375E7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67ECB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40C56A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500C5E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B4C8DE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BD4B52" w14:textId="77777777" w:rsidR="0025463B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9D8650" w14:textId="77777777" w:rsidR="00F570F6" w:rsidRDefault="00F570F6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0C53B5" w14:textId="45D17948" w:rsidR="0025463B" w:rsidRPr="003C0C99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мастер-лекции</w:t>
      </w:r>
    </w:p>
    <w:p w14:paraId="3916638B" w14:textId="574F0BA0" w:rsidR="0025463B" w:rsidRPr="003C0C99" w:rsidRDefault="0025463B" w:rsidP="0025463B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«Финансовая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безопасность</w:t>
      </w:r>
      <w:r w:rsidR="004D336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цифровой след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1542E806" w14:textId="77777777" w:rsidR="0025463B" w:rsidRPr="004D3369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2CBF703" w14:textId="77777777" w:rsidR="0025463B" w:rsidRPr="003C0C99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5CFF6D9" w14:textId="77777777" w:rsidR="0025463B" w:rsidRPr="003C0C99" w:rsidRDefault="0025463B" w:rsidP="0025463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63DA49F" w14:textId="77777777" w:rsidR="0025463B" w:rsidRPr="003C0C99" w:rsidRDefault="0025463B" w:rsidP="0025463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5E12DAB" w14:textId="5A861189" w:rsidR="0025463B" w:rsidRPr="003C0C99" w:rsidRDefault="0025463B" w:rsidP="0025463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Ляпистова</w:t>
      </w:r>
      <w:proofErr w:type="spellEnd"/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Кристина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Ивановна,</w:t>
      </w:r>
    </w:p>
    <w:p w14:paraId="5AA1E504" w14:textId="0B5C6C55" w:rsidR="0025463B" w:rsidRPr="003C0C99" w:rsidRDefault="0025463B" w:rsidP="0025463B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ФГБНУ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«Институт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детства,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воспитания»</w:t>
      </w:r>
    </w:p>
    <w:p w14:paraId="0FDBB9E0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67DAB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00B46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7D4389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4C712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A5D162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5E8042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B2DC9" w14:textId="77777777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82847" w14:textId="5E260E9F" w:rsidR="0025463B" w:rsidRPr="003C0C99" w:rsidRDefault="0025463B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3D072" w14:textId="77777777" w:rsidR="00DC3A48" w:rsidRPr="003C0C99" w:rsidRDefault="00DC3A48" w:rsidP="002546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D7884" w14:textId="0F3E79C9" w:rsidR="00CC0621" w:rsidRPr="003C0C99" w:rsidRDefault="0025463B" w:rsidP="00BC48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Москва,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2026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г.</w:t>
      </w:r>
    </w:p>
    <w:p w14:paraId="5A9C2292" w14:textId="77777777" w:rsidR="00BC48DE" w:rsidRPr="003C0C99" w:rsidRDefault="00BC48DE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C2267E5" w14:textId="408A86D7" w:rsidR="00A975D3" w:rsidRPr="003C0C99" w:rsidRDefault="00A975D3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</w:t>
      </w:r>
      <w:r w:rsidR="00CC0621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ь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ооружить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мире.</w:t>
      </w:r>
    </w:p>
    <w:p w14:paraId="73712366" w14:textId="17BB3DDD" w:rsidR="00F570F6" w:rsidRPr="003C0C99" w:rsidRDefault="00F570F6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14:paraId="3344E17A" w14:textId="6AAE4568" w:rsidR="00F570F6" w:rsidRPr="003C0C99" w:rsidRDefault="00F570F6" w:rsidP="00BC48DE">
      <w:pPr>
        <w:pStyle w:val="p1"/>
        <w:spacing w:line="360" w:lineRule="auto"/>
        <w:ind w:firstLine="709"/>
        <w:jc w:val="both"/>
        <w:rPr>
          <w:sz w:val="28"/>
          <w:szCs w:val="28"/>
        </w:rPr>
      </w:pPr>
      <w:r w:rsidRPr="003C0C99">
        <w:rPr>
          <w:sz w:val="28"/>
          <w:szCs w:val="28"/>
        </w:rPr>
        <w:t>1.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Объяснить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понятие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финансовой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безопасности.</w:t>
      </w:r>
    </w:p>
    <w:p w14:paraId="748ADD82" w14:textId="735DBCF9" w:rsidR="00F570F6" w:rsidRPr="003C0C99" w:rsidRDefault="00F570F6" w:rsidP="00BC48DE">
      <w:pPr>
        <w:pStyle w:val="p1"/>
        <w:spacing w:line="360" w:lineRule="auto"/>
        <w:ind w:firstLine="709"/>
        <w:jc w:val="both"/>
        <w:rPr>
          <w:sz w:val="28"/>
          <w:szCs w:val="28"/>
        </w:rPr>
      </w:pPr>
      <w:r w:rsidRPr="003C0C99">
        <w:rPr>
          <w:sz w:val="28"/>
          <w:szCs w:val="28"/>
        </w:rPr>
        <w:t>2.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Пояснить,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что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такое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цифровой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след,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как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он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формируется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и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почему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важно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его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контролировать.</w:t>
      </w:r>
    </w:p>
    <w:p w14:paraId="0E60BC6A" w14:textId="23B48032" w:rsidR="00F570F6" w:rsidRPr="003C0C99" w:rsidRDefault="00F570F6" w:rsidP="00BC48DE">
      <w:pPr>
        <w:pStyle w:val="p1"/>
        <w:spacing w:line="360" w:lineRule="auto"/>
        <w:ind w:firstLine="709"/>
        <w:jc w:val="both"/>
        <w:rPr>
          <w:sz w:val="28"/>
          <w:szCs w:val="28"/>
        </w:rPr>
      </w:pPr>
      <w:r w:rsidRPr="003C0C99">
        <w:rPr>
          <w:sz w:val="28"/>
          <w:szCs w:val="28"/>
        </w:rPr>
        <w:t>3.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Дать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практические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советы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по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обеспечению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безопасности.</w:t>
      </w:r>
    </w:p>
    <w:p w14:paraId="3028EF79" w14:textId="191F120B" w:rsidR="00F570F6" w:rsidRPr="003C0C99" w:rsidRDefault="00F570F6" w:rsidP="00BC48DE">
      <w:pPr>
        <w:pStyle w:val="p1"/>
        <w:spacing w:line="360" w:lineRule="auto"/>
        <w:ind w:firstLine="709"/>
        <w:jc w:val="both"/>
        <w:rPr>
          <w:sz w:val="28"/>
          <w:szCs w:val="28"/>
        </w:rPr>
      </w:pPr>
      <w:r w:rsidRPr="003C0C99">
        <w:rPr>
          <w:sz w:val="28"/>
          <w:szCs w:val="28"/>
        </w:rPr>
        <w:t>4.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Обсудить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реальные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примеры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и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риски,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связанные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с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финансовым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мошенничеством.</w:t>
      </w:r>
    </w:p>
    <w:p w14:paraId="17796A2B" w14:textId="42100F56" w:rsidR="00F570F6" w:rsidRPr="003C0C99" w:rsidRDefault="00F570F6" w:rsidP="00BC48DE">
      <w:pPr>
        <w:pStyle w:val="p1"/>
        <w:spacing w:line="360" w:lineRule="auto"/>
        <w:ind w:firstLine="709"/>
        <w:jc w:val="both"/>
        <w:rPr>
          <w:sz w:val="28"/>
          <w:szCs w:val="28"/>
        </w:rPr>
      </w:pPr>
      <w:r w:rsidRPr="003C0C99">
        <w:rPr>
          <w:sz w:val="28"/>
          <w:szCs w:val="28"/>
        </w:rPr>
        <w:t>5.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Отметить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роль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государства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в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обеспечении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финансовой</w:t>
      </w:r>
      <w:r w:rsidR="00751D63" w:rsidRPr="003C0C99">
        <w:rPr>
          <w:sz w:val="28"/>
          <w:szCs w:val="28"/>
        </w:rPr>
        <w:t xml:space="preserve"> </w:t>
      </w:r>
      <w:r w:rsidRPr="003C0C99">
        <w:rPr>
          <w:sz w:val="28"/>
          <w:szCs w:val="28"/>
        </w:rPr>
        <w:t>безопасности.</w:t>
      </w:r>
    </w:p>
    <w:p w14:paraId="6B02F108" w14:textId="16B95D5E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Формируемые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ценности: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AE5C068" w14:textId="77777777" w:rsidR="000524E3" w:rsidRPr="003C0C99" w:rsidRDefault="000524E3" w:rsidP="00BC48DE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жизнь;</w:t>
      </w:r>
    </w:p>
    <w:p w14:paraId="0B134368" w14:textId="77777777" w:rsidR="000524E3" w:rsidRPr="003C0C99" w:rsidRDefault="000524E3" w:rsidP="00BC48DE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достоинство;</w:t>
      </w:r>
    </w:p>
    <w:p w14:paraId="7D0D965D" w14:textId="094CAC9F" w:rsidR="000524E3" w:rsidRPr="003C0C99" w:rsidRDefault="000524E3" w:rsidP="00BC48DE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права</w:t>
      </w:r>
      <w:r w:rsidR="00751D63"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751D63"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свободы</w:t>
      </w:r>
      <w:r w:rsidR="00751D63"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человека;</w:t>
      </w:r>
    </w:p>
    <w:p w14:paraId="0D4E66B9" w14:textId="77777777" w:rsidR="000524E3" w:rsidRPr="003C0C99" w:rsidRDefault="000524E3" w:rsidP="00BC48DE">
      <w:pPr>
        <w:pStyle w:val="a5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гуманизм.</w:t>
      </w:r>
    </w:p>
    <w:p w14:paraId="13C78121" w14:textId="4D0F326F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Смысловое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направление: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sz w:val="28"/>
          <w:szCs w:val="28"/>
        </w:rPr>
        <w:t>цифровой</w:t>
      </w:r>
      <w:r w:rsidR="00751D63" w:rsidRPr="003C0C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sz w:val="28"/>
          <w:szCs w:val="28"/>
        </w:rPr>
        <w:t>суверенитет</w:t>
      </w:r>
      <w:r w:rsidR="00751D63" w:rsidRPr="003C0C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751D63" w:rsidRPr="003C0C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sz w:val="28"/>
          <w:szCs w:val="28"/>
        </w:rPr>
        <w:t>цифровая</w:t>
      </w:r>
      <w:r w:rsidR="00751D63" w:rsidRPr="003C0C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Cs/>
          <w:sz w:val="28"/>
          <w:szCs w:val="28"/>
        </w:rPr>
        <w:t>грамотность.</w:t>
      </w:r>
    </w:p>
    <w:p w14:paraId="67B1921F" w14:textId="6D35AA33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Продолжительность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лекции: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45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минут.</w:t>
      </w:r>
    </w:p>
    <w:p w14:paraId="223FA5E0" w14:textId="66E487E0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Целевая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аудитория: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школьников.</w:t>
      </w:r>
    </w:p>
    <w:p w14:paraId="7ECB4A74" w14:textId="2FE92DB8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Возрастное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ограничение: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18+</w:t>
      </w:r>
    </w:p>
    <w:p w14:paraId="57F43A4D" w14:textId="737056FD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методического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материала: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лекция.</w:t>
      </w:r>
    </w:p>
    <w:p w14:paraId="4F6D870B" w14:textId="49310A9F" w:rsidR="000524E3" w:rsidRPr="003C0C99" w:rsidRDefault="000524E3" w:rsidP="00BC48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Комплект</w:t>
      </w:r>
      <w:r w:rsidR="00751D63"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материалов: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презентация.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3D5C567" w14:textId="77777777" w:rsidR="000524E3" w:rsidRPr="003C0C99" w:rsidRDefault="000524E3" w:rsidP="00BC48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33B37AB" w14:textId="77777777" w:rsidR="00F570F6" w:rsidRPr="003C0C99" w:rsidRDefault="00F570F6" w:rsidP="00BC48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732EDEA0" w14:textId="77777777" w:rsidR="00F570F6" w:rsidRPr="003C0C99" w:rsidRDefault="00F570F6" w:rsidP="00BC48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</w:p>
    <w:p w14:paraId="68C4EEA1" w14:textId="77777777" w:rsidR="00BC48DE" w:rsidRPr="003C0C99" w:rsidRDefault="00BC48DE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71224553" w14:textId="1DA95E65" w:rsidR="00242071" w:rsidRDefault="00242071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Слайд 1. Инструкция</w:t>
      </w:r>
    </w:p>
    <w:p w14:paraId="4B00A8F0" w14:textId="77777777" w:rsidR="00242071" w:rsidRDefault="00242071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DE6C441" w14:textId="0C718E01" w:rsidR="00F570F6" w:rsidRPr="003C0C99" w:rsidRDefault="00F570F6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4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Титульный</w:t>
      </w:r>
    </w:p>
    <w:p w14:paraId="593DE7FE" w14:textId="3EAADE0C" w:rsidR="0022090F" w:rsidRPr="003C0C99" w:rsidRDefault="00F570F6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з-за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доверчивости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становятся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BC48D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добычей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мошенников.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опасностях,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поджидать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интернет-пространстве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пугать,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ограничивать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мягко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контролировать.</w:t>
      </w:r>
    </w:p>
    <w:p w14:paraId="51BD21ED" w14:textId="77777777" w:rsidR="00792FA4" w:rsidRPr="003C0C99" w:rsidRDefault="00792FA4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70A1E9" w14:textId="638DE277" w:rsidR="0022090F" w:rsidRPr="003C0C99" w:rsidRDefault="0022090F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07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Регистрация</w:t>
      </w:r>
    </w:p>
    <w:p w14:paraId="690F1741" w14:textId="4DBDC27B" w:rsidR="0022090F" w:rsidRPr="003C0C99" w:rsidRDefault="0022090F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Чтобы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сделать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нашу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встречу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полезной,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предлагаю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вам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пройти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быструю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регистрацию.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этого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отсканируйте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QR-код,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который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вы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видите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br/>
        <w:t>на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экране,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ответьте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несколько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вопросов.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Спасибо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за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вашу</w:t>
      </w:r>
      <w:r w:rsidR="00751D63"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активность!</w:t>
      </w:r>
    </w:p>
    <w:p w14:paraId="192B34D2" w14:textId="6224DA58" w:rsidR="0022090F" w:rsidRPr="003C0C99" w:rsidRDefault="0022090F" w:rsidP="00BC48DE">
      <w:p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C9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78E126F" wp14:editId="4065F455">
            <wp:extent cx="1440000" cy="360000"/>
            <wp:effectExtent l="0" t="0" r="0" b="2540"/>
            <wp:docPr id="118960618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469460" w14:textId="7BBA9E3E" w:rsidR="001D39A6" w:rsidRPr="003C0C99" w:rsidRDefault="00F7524F" w:rsidP="00792FA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r w:rsidR="0022090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последний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месяц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(игры,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подписки,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одежда)?»</w:t>
      </w:r>
    </w:p>
    <w:p w14:paraId="35EBBBF4" w14:textId="21607F9A" w:rsidR="001D39A6" w:rsidRPr="003C0C99" w:rsidRDefault="00F7524F" w:rsidP="00792FA4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знает,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данные?»</w:t>
      </w:r>
    </w:p>
    <w:p w14:paraId="2B191DA5" w14:textId="1F242008" w:rsidR="0022090F" w:rsidRDefault="00F7524F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Цель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интерактива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оказать,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тема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касается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практически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всех,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сформулировать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главный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вопрос: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«Как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отпустить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реб</w:t>
      </w:r>
      <w:r w:rsidR="00550E2A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нка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цифровой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мир,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потеряв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деньги?»</w:t>
      </w:r>
    </w:p>
    <w:p w14:paraId="4E40E32A" w14:textId="77777777" w:rsidR="00242071" w:rsidRDefault="00242071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7E3FFA6C" w14:textId="1479811E" w:rsidR="00242071" w:rsidRPr="00242071" w:rsidRDefault="00242071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4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 4. Опрос</w:t>
      </w:r>
    </w:p>
    <w:p w14:paraId="41BB80AC" w14:textId="77777777" w:rsidR="0022090F" w:rsidRPr="003C0C99" w:rsidRDefault="0022090F" w:rsidP="00BC48DE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</w:p>
    <w:p w14:paraId="3A62C6D0" w14:textId="232E7999" w:rsidR="0022090F" w:rsidRPr="003C0C99" w:rsidRDefault="0022090F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4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Финансовая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безопасность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интернете</w:t>
      </w:r>
    </w:p>
    <w:p w14:paraId="4CC80548" w14:textId="053D649B" w:rsidR="00F7524F" w:rsidRPr="003C0C99" w:rsidRDefault="0022090F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неотделима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цифровой.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запрещать,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поведению.</w:t>
      </w:r>
    </w:p>
    <w:p w14:paraId="290EF610" w14:textId="2B62193D" w:rsidR="001D39A6" w:rsidRPr="003C0C99" w:rsidRDefault="0022090F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sz w:val="28"/>
          <w:szCs w:val="28"/>
        </w:rPr>
        <w:t>Ч</w:t>
      </w:r>
      <w:r w:rsidR="001D39A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то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же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такое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финансовая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безопасность?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угроз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рисков,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возникающих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деньгами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распоряжаться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средствами,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избегать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пользоваться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инструментами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пространстве.</w:t>
      </w:r>
    </w:p>
    <w:p w14:paraId="4A6B5075" w14:textId="77777777" w:rsidR="00324D3F" w:rsidRPr="003C0C99" w:rsidRDefault="00324D3F" w:rsidP="00BC48DE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</w:p>
    <w:p w14:paraId="76023149" w14:textId="774B2886" w:rsidR="00550E2A" w:rsidRPr="003C0C99" w:rsidRDefault="00550E2A" w:rsidP="00BC48DE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07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</w:t>
      </w:r>
    </w:p>
    <w:p w14:paraId="51DE962C" w14:textId="6333F5D1" w:rsidR="00324D3F" w:rsidRPr="003C0C99" w:rsidRDefault="00324D3F" w:rsidP="00BC48DE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5B6A38FA" wp14:editId="1518B7CC">
            <wp:extent cx="1440000" cy="298800"/>
            <wp:effectExtent l="0" t="0" r="8255" b="6350"/>
            <wp:docPr id="14861641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403D3C" w14:textId="18F9DF21" w:rsidR="001D39A6" w:rsidRPr="003C0C99" w:rsidRDefault="001D39A6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всего?</w:t>
      </w:r>
    </w:p>
    <w:p w14:paraId="016EBC1E" w14:textId="743B9288" w:rsidR="00324D3F" w:rsidRPr="003C0C99" w:rsidRDefault="00324D3F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Ответы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участников,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варианты: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анковская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карта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обильный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банк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нвестиционный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счёт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др.</w:t>
      </w:r>
    </w:p>
    <w:p w14:paraId="607EE19C" w14:textId="77777777" w:rsidR="00324D3F" w:rsidRPr="003C0C99" w:rsidRDefault="00324D3F" w:rsidP="00BC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B3C7E4E" w14:textId="5AE3DC3C" w:rsidR="00550E2A" w:rsidRPr="003C0C99" w:rsidRDefault="00550E2A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07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2FA4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</w:t>
      </w:r>
    </w:p>
    <w:p w14:paraId="5082CDAA" w14:textId="143215E6" w:rsidR="00324D3F" w:rsidRPr="003C0C99" w:rsidRDefault="00324D3F" w:rsidP="00BC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1AF1E291" wp14:editId="4C8DA287">
            <wp:extent cx="1440000" cy="298800"/>
            <wp:effectExtent l="0" t="0" r="8255" b="6350"/>
            <wp:docPr id="12320381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C9E59B" w14:textId="573604F3" w:rsidR="001D39A6" w:rsidRPr="003C0C99" w:rsidRDefault="001D39A6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думаете,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основные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угрозы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поджидают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75933" w:rsidRPr="003C0C99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интернете?</w:t>
      </w:r>
    </w:p>
    <w:p w14:paraId="1EBD84B7" w14:textId="3988C7D0" w:rsidR="001D39A6" w:rsidRPr="003C0C99" w:rsidRDefault="00792FA4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Ответы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участников,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варианты: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i/>
          <w:iCs/>
          <w:sz w:val="28"/>
          <w:szCs w:val="28"/>
        </w:rPr>
        <w:t>ф</w:t>
      </w:r>
      <w:r w:rsidR="00274912" w:rsidRPr="003C0C99">
        <w:rPr>
          <w:rFonts w:ascii="Times New Roman" w:hAnsi="Times New Roman" w:cs="Times New Roman"/>
          <w:i/>
          <w:iCs/>
          <w:sz w:val="28"/>
          <w:szCs w:val="28"/>
        </w:rPr>
        <w:t>ишинг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i/>
          <w:iCs/>
          <w:sz w:val="28"/>
          <w:szCs w:val="28"/>
        </w:rPr>
        <w:t>взлом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i/>
          <w:iCs/>
          <w:sz w:val="28"/>
          <w:szCs w:val="28"/>
        </w:rPr>
        <w:t>аккаунтов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1ADC" w:rsidRPr="003C0C99">
        <w:rPr>
          <w:rFonts w:ascii="Times New Roman" w:hAnsi="Times New Roman" w:cs="Times New Roman"/>
          <w:i/>
          <w:iCs/>
          <w:sz w:val="28"/>
          <w:szCs w:val="28"/>
        </w:rPr>
        <w:t>репутационный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1ADC" w:rsidRPr="003C0C99">
        <w:rPr>
          <w:rFonts w:ascii="Times New Roman" w:hAnsi="Times New Roman" w:cs="Times New Roman"/>
          <w:i/>
          <w:iCs/>
          <w:sz w:val="28"/>
          <w:szCs w:val="28"/>
        </w:rPr>
        <w:t>вред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i/>
          <w:iCs/>
          <w:sz w:val="28"/>
          <w:szCs w:val="28"/>
        </w:rPr>
        <w:t>мошеннические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i/>
          <w:iCs/>
          <w:sz w:val="28"/>
          <w:szCs w:val="28"/>
        </w:rPr>
        <w:t>схемы.</w:t>
      </w:r>
    </w:p>
    <w:p w14:paraId="28325BA1" w14:textId="1944AE77" w:rsidR="00274912" w:rsidRPr="003C0C99" w:rsidRDefault="001D39A6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сейчас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зобретательности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</w:t>
      </w:r>
      <w:r w:rsidR="00792FA4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позавидовать: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неприятно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удивляют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разнообразием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кражи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денег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вовлечения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преступные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махинации.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аферисты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прибегают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запугиваниям,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шантажу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угрозам,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боятся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перевели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4D3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F7524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нтернета</w:t>
      </w:r>
      <w:r w:rsidR="00324D3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9B114CE" w14:textId="77777777" w:rsidR="00324D3F" w:rsidRPr="003C0C99" w:rsidRDefault="00324D3F" w:rsidP="00BC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55BF0A1" w14:textId="6A0A391E" w:rsidR="005A6C82" w:rsidRPr="003C0C99" w:rsidRDefault="005A6C82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2071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такое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цифровой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след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контролировать?</w:t>
      </w:r>
    </w:p>
    <w:p w14:paraId="2752E4C5" w14:textId="321F1C1B" w:rsidR="00324D3F" w:rsidRPr="003C0C99" w:rsidRDefault="00324D3F" w:rsidP="00BC48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E85F6AC" wp14:editId="24550D89">
            <wp:extent cx="1440000" cy="298800"/>
            <wp:effectExtent l="0" t="0" r="8255" b="6350"/>
            <wp:docPr id="131080419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5EAD61" w14:textId="0DBC5856" w:rsidR="00324D3F" w:rsidRPr="003C0C99" w:rsidRDefault="00324D3F" w:rsidP="00792F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З</w:t>
      </w:r>
      <w:r w:rsidR="001D39A6" w:rsidRPr="003C0C99">
        <w:rPr>
          <w:rFonts w:ascii="Times New Roman" w:hAnsi="Times New Roman" w:cs="Times New Roman"/>
          <w:sz w:val="28"/>
          <w:szCs w:val="28"/>
        </w:rPr>
        <w:t>нают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D39A6" w:rsidRPr="003C0C99">
        <w:rPr>
          <w:rFonts w:ascii="Times New Roman" w:hAnsi="Times New Roman" w:cs="Times New Roman"/>
          <w:sz w:val="28"/>
          <w:szCs w:val="28"/>
        </w:rPr>
        <w:t>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D39A6" w:rsidRPr="003C0C99">
        <w:rPr>
          <w:rFonts w:ascii="Times New Roman" w:hAnsi="Times New Roman" w:cs="Times New Roman"/>
          <w:sz w:val="28"/>
          <w:szCs w:val="28"/>
        </w:rPr>
        <w:t>ваши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D39A6" w:rsidRPr="003C0C99">
        <w:rPr>
          <w:rFonts w:ascii="Times New Roman" w:hAnsi="Times New Roman" w:cs="Times New Roman"/>
          <w:sz w:val="28"/>
          <w:szCs w:val="28"/>
        </w:rPr>
        <w:t>дети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D39A6" w:rsidRPr="003C0C99">
        <w:rPr>
          <w:rFonts w:ascii="Times New Roman" w:hAnsi="Times New Roman" w:cs="Times New Roman"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D39A6" w:rsidRPr="003C0C99">
        <w:rPr>
          <w:rFonts w:ascii="Times New Roman" w:hAnsi="Times New Roman" w:cs="Times New Roman"/>
          <w:sz w:val="28"/>
          <w:szCs w:val="28"/>
        </w:rPr>
        <w:t>цифровом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D39A6" w:rsidRPr="003C0C99">
        <w:rPr>
          <w:rFonts w:ascii="Times New Roman" w:hAnsi="Times New Roman" w:cs="Times New Roman"/>
          <w:sz w:val="28"/>
          <w:szCs w:val="28"/>
        </w:rPr>
        <w:t>следе?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6D0EE" w14:textId="40DB4020" w:rsidR="00324D3F" w:rsidRPr="003C0C99" w:rsidRDefault="00324D3F" w:rsidP="005C21B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92FA4" w:rsidRPr="003C0C99">
        <w:rPr>
          <w:rFonts w:ascii="Times New Roman" w:hAnsi="Times New Roman" w:cs="Times New Roman"/>
          <w:i/>
          <w:iCs/>
          <w:sz w:val="28"/>
          <w:szCs w:val="28"/>
        </w:rPr>
        <w:t>участников.</w:t>
      </w:r>
    </w:p>
    <w:p w14:paraId="350355AF" w14:textId="15C73B95" w:rsidR="00824A1F" w:rsidRPr="003C0C99" w:rsidRDefault="001D39A6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совокупность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действий,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совершаемых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клик,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комментарий,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оставляют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отпечаток,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проследить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проанализировать.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реквизиты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предпочтения.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лайки,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геометки</w:t>
      </w:r>
      <w:proofErr w:type="spellEnd"/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покупок,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IP-адрес,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поисковые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запросы.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Подросток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розыгрыше)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ибо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опубликовать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(виден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заказа,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магазин)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proofErr w:type="gramEnd"/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следа.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Существует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автоматическое: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</w:t>
      </w:r>
      <w:proofErr w:type="spellStart"/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uTube</w:t>
      </w:r>
      <w:proofErr w:type="spellEnd"/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(формирует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портрет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интересов),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местоположении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играх,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кэш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браузера,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</w:t>
      </w:r>
    </w:p>
    <w:p w14:paraId="4C88E0F8" w14:textId="1DFADE9E" w:rsidR="00824A1F" w:rsidRPr="003C0C99" w:rsidRDefault="00824A1F" w:rsidP="005C21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контролировать?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золотая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жила.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привычки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прислать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фишинг-ссылку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зломать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аккаунты,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подобрав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пароль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(имя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питомца,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рождения).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(«Привет,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скинь,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SMS-код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входа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сломался»).</w:t>
      </w:r>
    </w:p>
    <w:p w14:paraId="1370CB57" w14:textId="79CF9233" w:rsidR="00824A1F" w:rsidRPr="003C0C99" w:rsidRDefault="00824A1F" w:rsidP="005C21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Практический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совет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родителей: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«поиск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себя».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поисковик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Обсудите,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увиденного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скрыть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настройках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приватности.</w:t>
      </w:r>
    </w:p>
    <w:p w14:paraId="5761684B" w14:textId="453B0DE7" w:rsidR="007C0F3B" w:rsidRPr="003C0C99" w:rsidRDefault="00E51ADC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формирует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личности,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риски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из-за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неосторожного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поведения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сети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забывать,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</w:t>
      </w:r>
      <w:r w:rsidR="004D33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лайк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послужить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«недругом»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будущем.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Пост,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сделанный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12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лет,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может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увидеть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приёмная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комиссия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вуза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будущий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A6C82" w:rsidRPr="003C0C99">
        <w:rPr>
          <w:rFonts w:ascii="Times New Roman" w:hAnsi="Times New Roman" w:cs="Times New Roman"/>
          <w:sz w:val="28"/>
          <w:szCs w:val="28"/>
        </w:rPr>
        <w:t>работодатель.</w:t>
      </w:r>
    </w:p>
    <w:p w14:paraId="4AFAED5B" w14:textId="5639D5C7" w:rsidR="005A6C82" w:rsidRPr="003C0C99" w:rsidRDefault="005A6C82" w:rsidP="005C21B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3CB154E" wp14:editId="20FCF4EE">
            <wp:extent cx="1440000" cy="298800"/>
            <wp:effectExtent l="0" t="0" r="8255" b="6350"/>
            <wp:docPr id="185513353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B1601D" w14:textId="1EF5BC56" w:rsidR="001D39A6" w:rsidRPr="003C0C99" w:rsidRDefault="007C0F3B" w:rsidP="00BC48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кто-то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сталкивался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нежелательным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D39A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последствиям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57770CA" w14:textId="404BE94E" w:rsidR="005C21B0" w:rsidRPr="003C0C99" w:rsidRDefault="005C21B0" w:rsidP="005C21B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Ответы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участников.</w:t>
      </w:r>
    </w:p>
    <w:p w14:paraId="35B77064" w14:textId="5B2CEC3F" w:rsidR="00E51ADC" w:rsidRPr="003C0C99" w:rsidRDefault="005C21B0" w:rsidP="005C21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происходит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казалось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виртуальном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напрямую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сказывается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настроении,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состоянии: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финансовом.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1AD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мире?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денег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счету.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нности,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(включая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</w:t>
      </w:r>
      <w:r w:rsidR="007C0F3B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нка)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распоряжаться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ресурсами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интернете.</w:t>
      </w:r>
    </w:p>
    <w:p w14:paraId="5B766131" w14:textId="156E62DE" w:rsidR="00824A1F" w:rsidRPr="003C0C99" w:rsidRDefault="00A975D3" w:rsidP="005C21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Составляющие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10ACCB1" w14:textId="1201D15A" w:rsidR="00824A1F" w:rsidRPr="003C0C99" w:rsidRDefault="00A975D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данных: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CVV-код,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паспортные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логины/пароли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приложений.</w:t>
      </w:r>
    </w:p>
    <w:p w14:paraId="0959EF82" w14:textId="1E617448" w:rsidR="00824A1F" w:rsidRPr="003C0C99" w:rsidRDefault="00A975D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устройств: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елефон,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планшет,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компьютер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«цифровой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кошел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к».</w:t>
      </w:r>
    </w:p>
    <w:p w14:paraId="2C800ED7" w14:textId="3513B69E" w:rsidR="00824A1F" w:rsidRPr="003C0C99" w:rsidRDefault="00A975D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21B0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ритическое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мышление: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4A1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честного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продавца,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фишинг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письма.</w:t>
      </w:r>
    </w:p>
    <w:p w14:paraId="0239D874" w14:textId="77777777" w:rsidR="007C0F3B" w:rsidRPr="003C0C99" w:rsidRDefault="007C0F3B" w:rsidP="00BC48D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FE688AB" w14:textId="5C847095" w:rsidR="005A6C82" w:rsidRPr="003C0C99" w:rsidRDefault="00CF3810" w:rsidP="005C21B0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4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9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Игра-упражнение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«Ассоциации»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F6F9DD8" w14:textId="68072FB3" w:rsidR="007C0F3B" w:rsidRPr="003C0C99" w:rsidRDefault="007C0F3B" w:rsidP="00BB432E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6BDC3C2" wp14:editId="690BF298">
            <wp:extent cx="1440000" cy="360000"/>
            <wp:effectExtent l="0" t="0" r="0" b="2540"/>
            <wp:docPr id="17262264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3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C9E442" w14:textId="79BA3B80" w:rsidR="00274912" w:rsidRPr="003C0C99" w:rsidRDefault="00824A1F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Ведущий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доске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записывае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«Финансовая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безопасность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меня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это...».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Родители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предлагают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слова-ассоциации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(спокойствие,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контроль,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доверие,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ответственность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т.д.</w:t>
      </w:r>
      <w:r w:rsidR="00A975D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).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B432E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И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нтерума</w:t>
      </w:r>
      <w:proofErr w:type="spellEnd"/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экране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устройств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появится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форма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ввода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CF3810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ответа.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5A85B1D1" w14:textId="68E7D7A0" w:rsidR="009900A5" w:rsidRPr="003C0C99" w:rsidRDefault="009900A5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видим,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происходит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влияет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эмоции,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следовательно</w:t>
      </w:r>
      <w:r w:rsidR="00BB432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состояние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здоровья.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чувствовать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</w:t>
      </w:r>
      <w:r w:rsidR="00BB432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нность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виртуальной.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743E2F6" w14:textId="77777777" w:rsidR="007C0F3B" w:rsidRPr="003C0C99" w:rsidRDefault="007C0F3B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14:paraId="27D76498" w14:textId="4307A6AC" w:rsidR="009900A5" w:rsidRPr="003C0C99" w:rsidRDefault="00CF3810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Слайд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24207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10</w:t>
      </w:r>
      <w:r w:rsidRPr="003C0C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Практические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обеспечению</w:t>
      </w:r>
      <w:r w:rsidR="00751D63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</w:p>
    <w:p w14:paraId="335903CE" w14:textId="271C74AA" w:rsidR="007C0F3B" w:rsidRPr="003C0C99" w:rsidRDefault="007C0F3B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перейти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731A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практическим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32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7831DAE" w14:textId="5027EDA9" w:rsidR="009900A5" w:rsidRPr="003C0C99" w:rsidRDefault="00274912" w:rsidP="005C21B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Использ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уйте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сложны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парол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32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символы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генерировать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B432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привязывать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рождения,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питомца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</w:t>
      </w:r>
    </w:p>
    <w:p w14:paraId="13229D9E" w14:textId="2E853B52" w:rsidR="009900A5" w:rsidRPr="003C0C99" w:rsidRDefault="00BB432E" w:rsidP="005C21B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Включайте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вухфакторн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ую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аутентификаци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ю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ополнительный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снижает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взлома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аккаунта.</w:t>
      </w:r>
    </w:p>
    <w:p w14:paraId="4BBE412E" w14:textId="734BB5DD" w:rsidR="009900A5" w:rsidRPr="003C0C99" w:rsidRDefault="00274912" w:rsidP="005C21B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Регулярн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обновляйте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программно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обеспечени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ктуальные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версии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21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21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D7A21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3D7A21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защищают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уязвимостей.</w:t>
      </w:r>
    </w:p>
    <w:p w14:paraId="575ACFF6" w14:textId="7E83C41C" w:rsidR="009900A5" w:rsidRPr="003C0C99" w:rsidRDefault="009900A5" w:rsidP="005C21B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ровер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яйте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ссыл</w:t>
      </w:r>
      <w:r w:rsidR="00BB432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перед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переходом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одозрительные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могут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фишинговые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страницы.</w:t>
      </w:r>
    </w:p>
    <w:p w14:paraId="26F469DE" w14:textId="1DCC86BF" w:rsidR="009900A5" w:rsidRPr="003C0C99" w:rsidRDefault="00274912" w:rsidP="005C21B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Контрол</w:t>
      </w:r>
      <w:r w:rsidR="007103D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ируйте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доступ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приложений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данным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граничьте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052EE4AD" w14:textId="46DC6913" w:rsidR="00FF7CE9" w:rsidRPr="003C0C99" w:rsidRDefault="00FF7CE9" w:rsidP="005C21B0">
      <w:pPr>
        <w:pStyle w:val="a5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</w:t>
      </w:r>
      <w:r w:rsidR="007103D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авливайте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лимит</w:t>
      </w:r>
      <w:r w:rsidR="007103D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переводы.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выделит</w:t>
      </w:r>
      <w:r w:rsidR="007103D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банковскую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переводит</w:t>
      </w:r>
      <w:r w:rsidR="007103D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103D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покупкой.</w:t>
      </w:r>
    </w:p>
    <w:p w14:paraId="67B608BD" w14:textId="0E0227AF" w:rsidR="003D7A21" w:rsidRPr="003C0C99" w:rsidRDefault="003D7A21" w:rsidP="007103D2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  <w:shd w:val="clear" w:color="auto" w:fill="FFFFFF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03B920F8" wp14:editId="70328D01">
            <wp:extent cx="1440000" cy="298800"/>
            <wp:effectExtent l="0" t="0" r="8255" b="6350"/>
            <wp:docPr id="15635855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569DE9" w14:textId="02511CEE" w:rsidR="00274912" w:rsidRPr="003C0C99" w:rsidRDefault="003D7A21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Уважаемые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родители,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</w:t>
      </w:r>
      <w:r w:rsidR="009900A5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акие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меры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вы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уже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9900A5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приняли?</w:t>
      </w:r>
    </w:p>
    <w:p w14:paraId="4ED3E42B" w14:textId="41A94554" w:rsidR="00CF3810" w:rsidRPr="003C0C99" w:rsidRDefault="00CF3810" w:rsidP="005C21B0">
      <w:pPr>
        <w:spacing w:after="0" w:line="36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03D2" w:rsidRPr="003C0C99">
        <w:rPr>
          <w:rFonts w:ascii="Times New Roman" w:hAnsi="Times New Roman" w:cs="Times New Roman"/>
          <w:i/>
          <w:iCs/>
          <w:sz w:val="28"/>
          <w:szCs w:val="28"/>
        </w:rPr>
        <w:t>участников.</w:t>
      </w:r>
    </w:p>
    <w:p w14:paraId="3FF38D0B" w14:textId="7F9AA233" w:rsidR="00FF7CE9" w:rsidRPr="003C0C99" w:rsidRDefault="00FF7CE9" w:rsidP="005C21B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Реальные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примеры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риски</w:t>
      </w:r>
    </w:p>
    <w:p w14:paraId="3EE11283" w14:textId="1A134441" w:rsidR="00FF7CE9" w:rsidRPr="003C0C99" w:rsidRDefault="003D7A21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Мы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уверены</w:t>
      </w:r>
      <w:r w:rsidR="00FF7CE9" w:rsidRPr="003C0C99">
        <w:rPr>
          <w:rFonts w:ascii="Times New Roman" w:hAnsi="Times New Roman" w:cs="Times New Roman"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большинство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из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вас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сталкивались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лично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слышали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7103D2" w:rsidRPr="003C0C99">
        <w:rPr>
          <w:rFonts w:ascii="Times New Roman" w:hAnsi="Times New Roman" w:cs="Times New Roman"/>
          <w:sz w:val="28"/>
          <w:szCs w:val="28"/>
        </w:rPr>
        <w:br/>
      </w:r>
      <w:r w:rsidR="00FF7CE9"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знакомых,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возможно</w:t>
      </w:r>
      <w:r w:rsidR="007103D2" w:rsidRPr="003C0C99">
        <w:rPr>
          <w:rFonts w:ascii="Times New Roman" w:hAnsi="Times New Roman" w:cs="Times New Roman"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новостях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финансовых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мошенни</w:t>
      </w:r>
      <w:r w:rsidR="00886188" w:rsidRPr="003C0C99">
        <w:rPr>
          <w:rFonts w:ascii="Times New Roman" w:hAnsi="Times New Roman" w:cs="Times New Roman"/>
          <w:sz w:val="28"/>
          <w:szCs w:val="28"/>
        </w:rPr>
        <w:t>ческих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схемах</w:t>
      </w:r>
      <w:r w:rsidR="00FF7CE9" w:rsidRPr="003C0C99">
        <w:rPr>
          <w:rFonts w:ascii="Times New Roman" w:hAnsi="Times New Roman" w:cs="Times New Roman"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Предлагаю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поделиться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ситуациями.</w:t>
      </w:r>
    </w:p>
    <w:p w14:paraId="4BB25D0A" w14:textId="755FFA0F" w:rsidR="00FF7CE9" w:rsidRPr="003C0C99" w:rsidRDefault="00FF7CE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Если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аудитория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неактивная,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то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ведущий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может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сам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озвучить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реальные</w:t>
      </w:r>
      <w:r w:rsidR="00751D63"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истории.</w:t>
      </w:r>
    </w:p>
    <w:p w14:paraId="656FDC96" w14:textId="4C33DE0C" w:rsidR="00886188" w:rsidRPr="003C0C99" w:rsidRDefault="00886188" w:rsidP="004C6D5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История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03D2" w:rsidRPr="003C0C99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103D2"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повествование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первого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лица</w:t>
      </w:r>
      <w:r w:rsidR="003730AE">
        <w:rPr>
          <w:rStyle w:val="af0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23D6E570" w14:textId="0AD2443A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«История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том,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дочки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обошлась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почти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полмиллиона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рублей.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девять,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своего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возраста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очень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рассудительная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девочка,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поэтому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таких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сюрпризов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точно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103D2" w:rsidRPr="003C0C9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ждала.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воскресенье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встала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попозже,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заглянула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дочке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планшету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разговаривала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какой-то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взрослой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девушкой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видеосвязи.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руках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Миланы</w:t>
      </w:r>
      <w:proofErr w:type="spellEnd"/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почему-то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смартфон,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столе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лежала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банковская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карта.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Стоило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появиться,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собеседница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мигом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отключилась.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62CB2DD" w14:textId="78FAE884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Попытка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быстро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узнать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дочери,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происходит,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принесла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успеха.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103D2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схватила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свой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телефон,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зашла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банка: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460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000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рублей,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накопили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ремонт,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ушли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пятью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переводами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неизвестным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людям.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Тут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же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позвонила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банк,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заблокировала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онлайн-доступ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счетам,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переводы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отменить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удалось.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BD66C19" w14:textId="45B6A1BD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Когда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успокоилась,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стала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выяснять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Миланы</w:t>
      </w:r>
      <w:proofErr w:type="spellEnd"/>
      <w:r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же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произошло.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Оказалось,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пыталась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заработать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виртуальную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валюту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онлайн-игры,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которой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увлеклась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неделю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назад.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Игровые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нужны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покупки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одежды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своему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персонажу,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«усилителей»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перехода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новый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уровень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многого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другого.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один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раз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пополняла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ё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сч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игре,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там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небольшая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сумма.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BFDF48A" w14:textId="707F165D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Выяснилось,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подписалась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канал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фанатов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этой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сегодня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утром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ей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пришло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сообщение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другой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подписчицы.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предложила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поучаствовать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i/>
          <w:iCs/>
          <w:sz w:val="28"/>
          <w:szCs w:val="28"/>
        </w:rPr>
        <w:t>челлендже</w:t>
      </w:r>
      <w:proofErr w:type="spellEnd"/>
      <w:r w:rsidRPr="003C0C9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выполняешь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задания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взамен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получаешь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игровую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валюту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бесплатно.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Дочка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согласилась.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089B3CE9" w14:textId="5ED2D033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Сначала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поручения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простые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относились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только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игре.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Например,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зайти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игровой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магазин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сделать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скрин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того,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хочешь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купить.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Потом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попросили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дочку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прислать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</w:t>
      </w:r>
      <w:r w:rsidR="005756A0" w:rsidRPr="003C0C9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фото.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Затем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нужно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раздобыть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телефон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сделать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снимки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экрана.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знала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пароль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разблокировки,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так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выполнила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это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задание.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заодно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сообщила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номер.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7C63FA" w14:textId="5689F15C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После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этого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«подруга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игре»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объявила,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прошла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i/>
          <w:iCs/>
          <w:sz w:val="28"/>
          <w:szCs w:val="28"/>
        </w:rPr>
        <w:t>челлендж</w:t>
      </w:r>
      <w:proofErr w:type="spellEnd"/>
      <w:r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предложила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созвониться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видеосвязи.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Якобы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так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быстрее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объяснить,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получить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призовые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деньги.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Девушка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сказала,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скинет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мою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карту,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уже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оттуда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их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перевести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игру.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D14438A" w14:textId="60BDA2AA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Милана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взяла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мою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карту,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продиктовала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собеседнице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цифры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5756A0" w:rsidRPr="003C0C9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сказала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ещ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ё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несколько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кодов,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пришли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телефон.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Потом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появилась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я,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девушка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сбросила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звонок,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вся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переписка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тут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же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исчезла.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D6FD72D" w14:textId="572F3C89" w:rsidR="00886188" w:rsidRPr="003C0C99" w:rsidRDefault="00886188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банке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сказали,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возвратят,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потому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нарушила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правила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безопасности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фактически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из-за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моей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беспечности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секретные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данные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попали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преступникам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A4DD660" w14:textId="77777777" w:rsidR="00751D63" w:rsidRPr="003C0C99" w:rsidRDefault="00751D63" w:rsidP="004C6D5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46C17F0" w14:textId="4E87D644" w:rsidR="006C6809" w:rsidRPr="003C0C99" w:rsidRDefault="006C680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lastRenderedPageBreak/>
        <w:t>История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№ </w:t>
      </w:r>
      <w:r w:rsidR="004C6D56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4C6D56">
        <w:rPr>
          <w:rStyle w:val="af0"/>
          <w:rFonts w:ascii="Times New Roman" w:hAnsi="Times New Roman" w:cs="Times New Roman"/>
          <w:i/>
          <w:iCs/>
          <w:sz w:val="28"/>
          <w:szCs w:val="28"/>
        </w:rPr>
        <w:footnoteReference w:id="2"/>
      </w:r>
    </w:p>
    <w:p w14:paraId="1B39F53D" w14:textId="446E720C" w:rsidR="006C6809" w:rsidRPr="003C0C99" w:rsidRDefault="004C6D56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Николай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получил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электронное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письмо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интернет-магазина,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котором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часто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делает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покупки: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«подтвердите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свой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аккаунт,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чтобы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продолжать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пользоваться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бонусами».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Николай 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перешёл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ссылке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письма,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заново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ввёл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свои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личные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данные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данные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банковской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карты.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Затем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его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попросили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сделать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«пробный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платёж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рубль.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ходе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оплаты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надо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было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ввести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трёхзначный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код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обратной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стороны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карты.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только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Николай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ввёл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этот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код,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ему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пришло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сообщение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банка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списании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сч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та,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вовсе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рубл</w:t>
      </w:r>
      <w:r w:rsidR="005756A0" w:rsidRPr="003C0C99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10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000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C6809" w:rsidRPr="003C0C99">
        <w:rPr>
          <w:rFonts w:ascii="Times New Roman" w:hAnsi="Times New Roman" w:cs="Times New Roman"/>
          <w:i/>
          <w:iCs/>
          <w:sz w:val="28"/>
          <w:szCs w:val="28"/>
        </w:rPr>
        <w:t>рублей.</w:t>
      </w:r>
    </w:p>
    <w:p w14:paraId="74A6A9B5" w14:textId="77777777" w:rsidR="00751D63" w:rsidRPr="003C0C99" w:rsidRDefault="00751D63" w:rsidP="00677CCF">
      <w:pPr>
        <w:spacing w:after="0" w:line="360" w:lineRule="auto"/>
        <w:jc w:val="both"/>
        <w:rPr>
          <w:rFonts w:ascii="Montserrat" w:hAnsi="Montserrat"/>
          <w:color w:val="494949"/>
          <w:shd w:val="clear" w:color="auto" w:fill="FFFFFF"/>
        </w:rPr>
      </w:pPr>
    </w:p>
    <w:p w14:paraId="6D3A63FE" w14:textId="24F20B42" w:rsidR="005756A0" w:rsidRPr="003C0C99" w:rsidRDefault="005756A0" w:rsidP="005C21B0">
      <w:pPr>
        <w:spacing w:after="0" w:line="360" w:lineRule="auto"/>
        <w:ind w:firstLine="709"/>
        <w:jc w:val="both"/>
        <w:rPr>
          <w:rFonts w:ascii="Montserrat" w:hAnsi="Montserrat"/>
          <w:color w:val="494949"/>
          <w:shd w:val="clear" w:color="auto" w:fill="FFFFFF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34315E3" wp14:editId="7FAB7197">
            <wp:extent cx="1440000" cy="298800"/>
            <wp:effectExtent l="0" t="0" r="8255" b="6350"/>
            <wp:docPr id="14329331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F09FEE" w14:textId="1843C700" w:rsidR="00751D63" w:rsidRPr="003C0C99" w:rsidRDefault="00D94037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ч</w:t>
      </w:r>
      <w:r w:rsidR="00CF3810" w:rsidRPr="003C0C99">
        <w:rPr>
          <w:rFonts w:ascii="Times New Roman" w:hAnsi="Times New Roman" w:cs="Times New Roman"/>
          <w:sz w:val="28"/>
          <w:szCs w:val="28"/>
        </w:rPr>
        <w:t>ё</w:t>
      </w:r>
      <w:r w:rsidR="002E640B" w:rsidRPr="003C0C99">
        <w:rPr>
          <w:rFonts w:ascii="Times New Roman" w:hAnsi="Times New Roman" w:cs="Times New Roman"/>
          <w:sz w:val="28"/>
          <w:szCs w:val="28"/>
        </w:rPr>
        <w:t>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эти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истории?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543591" w14:textId="71CEC361" w:rsidR="006C6809" w:rsidRPr="003C0C99" w:rsidRDefault="00D94037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участников.</w:t>
      </w:r>
    </w:p>
    <w:p w14:paraId="2350DEF1" w14:textId="58A6F7C3" w:rsidR="00D94037" w:rsidRPr="003C0C99" w:rsidRDefault="00751D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Ч</w:t>
      </w:r>
      <w:r w:rsidR="00886188" w:rsidRPr="003C0C99">
        <w:rPr>
          <w:rFonts w:ascii="Times New Roman" w:hAnsi="Times New Roman" w:cs="Times New Roman"/>
          <w:sz w:val="28"/>
          <w:szCs w:val="28"/>
        </w:rPr>
        <w:t>ерез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онлайн-игры</w:t>
      </w:r>
      <w:r w:rsidR="002E640B" w:rsidRPr="003C0C99">
        <w:rPr>
          <w:rFonts w:ascii="Times New Roman" w:hAnsi="Times New Roman" w:cs="Times New Roman"/>
          <w:sz w:val="28"/>
          <w:szCs w:val="28"/>
        </w:rPr>
        <w:t>,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популярных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блогеров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выходят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br/>
      </w:r>
      <w:r w:rsidR="00886188" w:rsidRPr="003C0C99">
        <w:rPr>
          <w:rFonts w:ascii="Times New Roman" w:hAnsi="Times New Roman" w:cs="Times New Roman"/>
          <w:sz w:val="28"/>
          <w:szCs w:val="28"/>
        </w:rPr>
        <w:t>на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доверчивую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аудиторию.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Дети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подростки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часто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не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задумываются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ценности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денег,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особенно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когда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речь</w:t>
      </w:r>
      <w:r w:rsidRPr="003C0C99">
        <w:rPr>
          <w:rFonts w:ascii="Times New Roman" w:hAnsi="Times New Roman" w:cs="Times New Roman"/>
          <w:sz w:val="28"/>
          <w:szCs w:val="28"/>
        </w:rPr>
        <w:t xml:space="preserve"> идёт </w:t>
      </w:r>
      <w:r w:rsidR="00886188" w:rsidRPr="003C0C99">
        <w:rPr>
          <w:rFonts w:ascii="Times New Roman" w:hAnsi="Times New Roman" w:cs="Times New Roman"/>
          <w:sz w:val="28"/>
          <w:szCs w:val="28"/>
        </w:rPr>
        <w:t>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достижениях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в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любимой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игре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или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повышении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своего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социального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статуса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в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глазах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сверстников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E640B" w:rsidRPr="003C0C99">
        <w:rPr>
          <w:rFonts w:ascii="Times New Roman" w:hAnsi="Times New Roman" w:cs="Times New Roman"/>
          <w:sz w:val="28"/>
          <w:szCs w:val="28"/>
        </w:rPr>
        <w:t>родителей.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преступники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используют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это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в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своих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целях.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В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частности,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чтобы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получить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доступ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к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кошелькам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86188" w:rsidRPr="003C0C99">
        <w:rPr>
          <w:rFonts w:ascii="Times New Roman" w:hAnsi="Times New Roman" w:cs="Times New Roman"/>
          <w:sz w:val="28"/>
          <w:szCs w:val="28"/>
        </w:rPr>
        <w:t>родителей.</w:t>
      </w:r>
      <w:r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0C082" w14:textId="187BD6E6" w:rsidR="00D94037" w:rsidRPr="003C0C99" w:rsidRDefault="00886188" w:rsidP="005C21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C99">
        <w:rPr>
          <w:rFonts w:ascii="Times New Roman" w:hAnsi="Times New Roman" w:cs="Times New Roman"/>
          <w:sz w:val="28"/>
          <w:szCs w:val="28"/>
        </w:rPr>
        <w:t>Обманщики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ищут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детей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чатах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самой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тематических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каналах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751D63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сообществах,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затем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переходят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личное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общение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мессенджерах.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Они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обещают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игрокам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разные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бонусы: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атрибуты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персонажей,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ключи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активации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бесплатной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установки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платных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виртуальную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валюту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даже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реальные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Чтобы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получить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приз,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нужно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выполнить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задания,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поначалу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просты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связаны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игрой.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72953" w14:textId="4C89610B" w:rsidR="00D94037" w:rsidRPr="003C0C99" w:rsidRDefault="00886188" w:rsidP="005C21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0C99">
        <w:rPr>
          <w:rFonts w:ascii="Times New Roman" w:hAnsi="Times New Roman" w:cs="Times New Roman"/>
          <w:sz w:val="28"/>
          <w:szCs w:val="28"/>
        </w:rPr>
        <w:t>Когда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участник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втягивается,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поручения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аккуратно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меняют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вектор.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начинают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интересовать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вещи,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открыть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доступ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картах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родителей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самих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детей.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Задания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быть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крайне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странными,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совсем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связанными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реальной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целью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D94037" w:rsidRPr="003C0C99">
        <w:rPr>
          <w:rFonts w:ascii="Times New Roman" w:hAnsi="Times New Roman" w:cs="Times New Roman"/>
          <w:sz w:val="28"/>
          <w:szCs w:val="28"/>
        </w:rPr>
        <w:t>мошенников</w:t>
      </w:r>
      <w:r w:rsidRPr="003C0C99">
        <w:rPr>
          <w:rFonts w:ascii="Times New Roman" w:hAnsi="Times New Roman" w:cs="Times New Roman"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lastRenderedPageBreak/>
        <w:t>Например,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спрашивают,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чем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сейчас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занимаются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родители.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Затем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просят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тайком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сфотографировать.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одной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стороны,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подогревают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игровой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азарт,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другой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проверяют,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ребёнок </w:t>
      </w:r>
      <w:r w:rsidRPr="003C0C99">
        <w:rPr>
          <w:rFonts w:ascii="Times New Roman" w:hAnsi="Times New Roman" w:cs="Times New Roman"/>
          <w:sz w:val="28"/>
          <w:szCs w:val="28"/>
        </w:rPr>
        <w:t>завладеть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родительским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телефоном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картой.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4DC63" w14:textId="4D5CB8F0" w:rsidR="00886188" w:rsidRPr="003C0C99" w:rsidRDefault="00886188" w:rsidP="005C21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D94037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тому,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выдал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секретные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данные: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аккаунтов,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уведомлений.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434ACE" w14:textId="77777777" w:rsidR="00CF3810" w:rsidRPr="003C0C99" w:rsidRDefault="00CF3810" w:rsidP="005C21B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B37EC" w14:textId="24F4584E" w:rsidR="00CF3810" w:rsidRPr="003C0C99" w:rsidRDefault="00CF3810" w:rsidP="005C21B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420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Успешные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примеры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борьбы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мошенничеством</w:t>
      </w:r>
      <w:r w:rsidR="00751D63" w:rsidRPr="003C0C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D25F6B7" w14:textId="54769662" w:rsidR="00D94037" w:rsidRPr="003C0C99" w:rsidRDefault="00D94037" w:rsidP="00751D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4740783" wp14:editId="52512B98">
            <wp:extent cx="1440000" cy="298800"/>
            <wp:effectExtent l="0" t="0" r="8255" b="6350"/>
            <wp:docPr id="129128479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92A151" w14:textId="77777777" w:rsidR="00751D63" w:rsidRPr="003C0C99" w:rsidRDefault="00D94037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E640B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0B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0B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0B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40B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случаи</w:t>
      </w:r>
      <w:r w:rsidR="002E640B" w:rsidRPr="003C0C99">
        <w:rPr>
          <w:rFonts w:ascii="Times New Roman" w:hAnsi="Times New Roman" w:cs="Times New Roman"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когда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осведомлённость </w:t>
      </w:r>
      <w:r w:rsidR="00FF7CE9" w:rsidRPr="003C0C99">
        <w:rPr>
          <w:rFonts w:ascii="Times New Roman" w:hAnsi="Times New Roman" w:cs="Times New Roman"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финансовой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безопасности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цифровом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следе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помогла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избежать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F7CE9" w:rsidRPr="003C0C99">
        <w:rPr>
          <w:rFonts w:ascii="Times New Roman" w:hAnsi="Times New Roman" w:cs="Times New Roman"/>
          <w:sz w:val="28"/>
          <w:szCs w:val="28"/>
        </w:rPr>
        <w:t>проблем</w:t>
      </w:r>
      <w:r w:rsidR="002E640B" w:rsidRPr="003C0C99">
        <w:rPr>
          <w:rFonts w:ascii="Times New Roman" w:hAnsi="Times New Roman" w:cs="Times New Roman"/>
          <w:sz w:val="28"/>
          <w:szCs w:val="28"/>
        </w:rPr>
        <w:t>?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56C2C" w14:textId="0416AFB9" w:rsidR="00751D63" w:rsidRPr="003C0C99" w:rsidRDefault="00751D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Ответы участников.</w:t>
      </w:r>
    </w:p>
    <w:p w14:paraId="1EFC2A36" w14:textId="7968ACF5" w:rsidR="00D94037" w:rsidRPr="003C0C99" w:rsidRDefault="00751D63" w:rsidP="00751D6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Если аудитория неактивная, то ведущий может привести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 w:rsidR="00170B66">
        <w:rPr>
          <w:rFonts w:ascii="Times New Roman" w:hAnsi="Times New Roman" w:cs="Times New Roman"/>
          <w:i/>
          <w:iCs/>
          <w:sz w:val="28"/>
          <w:szCs w:val="28"/>
        </w:rPr>
        <w:t xml:space="preserve"> (история основана на личном опыте автора</w:t>
      </w:r>
      <w:r w:rsidR="006E3C6E">
        <w:rPr>
          <w:rFonts w:ascii="Times New Roman" w:hAnsi="Times New Roman" w:cs="Times New Roman"/>
          <w:i/>
          <w:iCs/>
          <w:sz w:val="28"/>
          <w:szCs w:val="28"/>
        </w:rPr>
        <w:t xml:space="preserve"> лекции</w:t>
      </w:r>
      <w:r w:rsidR="00170B6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50CFE932" w14:textId="3EE5E419" w:rsidR="00AD4A63" w:rsidRPr="003C0C99" w:rsidRDefault="002E640B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0C99">
        <w:rPr>
          <w:rFonts w:ascii="Times New Roman" w:hAnsi="Times New Roman" w:cs="Times New Roman"/>
          <w:i/>
          <w:iCs/>
          <w:sz w:val="28"/>
          <w:szCs w:val="28"/>
        </w:rPr>
        <w:t>Мама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94037" w:rsidRPr="003C0C99">
        <w:rPr>
          <w:rFonts w:ascii="Times New Roman" w:hAnsi="Times New Roman" w:cs="Times New Roman"/>
          <w:i/>
          <w:iCs/>
          <w:sz w:val="28"/>
          <w:szCs w:val="28"/>
        </w:rPr>
        <w:t>подростка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заметила,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D94037" w:rsidRPr="003C0C99">
        <w:rPr>
          <w:rFonts w:ascii="Times New Roman" w:hAnsi="Times New Roman" w:cs="Times New Roman"/>
          <w:i/>
          <w:iCs/>
          <w:sz w:val="28"/>
          <w:szCs w:val="28"/>
        </w:rPr>
        <w:t>ё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94037" w:rsidRPr="003C0C99">
        <w:rPr>
          <w:rFonts w:ascii="Times New Roman" w:hAnsi="Times New Roman" w:cs="Times New Roman"/>
          <w:i/>
          <w:iCs/>
          <w:sz w:val="28"/>
          <w:szCs w:val="28"/>
        </w:rPr>
        <w:t>сын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изменил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t>своё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поведение: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выпускал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телефон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рук,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ждал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каких-то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сообщений,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был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очень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приподнятом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настроении.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доверительной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беседе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узнала,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происходит.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i/>
          <w:iCs/>
          <w:sz w:val="28"/>
          <w:szCs w:val="28"/>
        </w:rPr>
        <w:t>Оказывается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сын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начал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зарабатывать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переводе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денежных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средств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цифровом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кошельке.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Некто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ему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сбрасывает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t>счёт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он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переводит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эти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средства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дальше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за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вычетом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10%.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Об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этой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схеме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ему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рассказал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одноклассник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дал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данные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связаться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организаторами.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Мама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сообщила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об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этом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другим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родителям,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учителям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написала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заявление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полицию.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результате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были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пойманы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мошенники,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выводили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1C82" w:rsidRPr="003C0C99">
        <w:rPr>
          <w:rFonts w:ascii="Times New Roman" w:hAnsi="Times New Roman" w:cs="Times New Roman"/>
          <w:i/>
          <w:iCs/>
          <w:sz w:val="28"/>
          <w:szCs w:val="28"/>
        </w:rPr>
        <w:t>денежные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D1C82" w:rsidRPr="003C0C99">
        <w:rPr>
          <w:rFonts w:ascii="Times New Roman" w:hAnsi="Times New Roman" w:cs="Times New Roman"/>
          <w:i/>
          <w:iCs/>
          <w:sz w:val="28"/>
          <w:szCs w:val="28"/>
        </w:rPr>
        <w:t>средства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через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посредников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(детей)</w:t>
      </w:r>
      <w:r w:rsidR="00260D4D" w:rsidRPr="003C0C99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чтобы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«замести»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следы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денежных</w:t>
      </w:r>
      <w:r w:rsidR="00751D63" w:rsidRPr="003C0C9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i/>
          <w:iCs/>
          <w:sz w:val="28"/>
          <w:szCs w:val="28"/>
        </w:rPr>
        <w:t>транзакций.</w:t>
      </w:r>
    </w:p>
    <w:p w14:paraId="5F6584DE" w14:textId="77777777" w:rsidR="00D94037" w:rsidRPr="003C0C99" w:rsidRDefault="00D94037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03C9B9B" w14:textId="26849E74" w:rsidR="00AD4A63" w:rsidRPr="003C0C99" w:rsidRDefault="00D94037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D1C82" w:rsidRPr="003C0C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0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b/>
          <w:bCs/>
          <w:sz w:val="28"/>
          <w:szCs w:val="28"/>
        </w:rPr>
        <w:t>Самые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b/>
          <w:bCs/>
          <w:sz w:val="28"/>
          <w:szCs w:val="28"/>
        </w:rPr>
        <w:t>распространённые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b/>
          <w:bCs/>
          <w:sz w:val="28"/>
          <w:szCs w:val="28"/>
        </w:rPr>
        <w:t>схемы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b/>
          <w:bCs/>
          <w:sz w:val="28"/>
          <w:szCs w:val="28"/>
        </w:rPr>
        <w:t>финансового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b/>
          <w:bCs/>
          <w:sz w:val="28"/>
          <w:szCs w:val="28"/>
        </w:rPr>
        <w:t>мошенничества</w:t>
      </w:r>
    </w:p>
    <w:p w14:paraId="58543E5D" w14:textId="1DC0F53D" w:rsidR="00D94037" w:rsidRPr="003C0C99" w:rsidRDefault="00D94037" w:rsidP="00260D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lastRenderedPageBreak/>
        <w:t>Отметим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самые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распространённые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схемы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финансового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мошенничества,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столкнуться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виртуальном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пространстве: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91F84" w14:textId="1BAC5F93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Фишинговый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сайт</w:t>
      </w:r>
    </w:p>
    <w:p w14:paraId="2FA28DBE" w14:textId="4D3FECCC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создают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фишинговые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где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детям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предлагают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большой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скидкой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купить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C0C99">
        <w:rPr>
          <w:rFonts w:ascii="Times New Roman" w:hAnsi="Times New Roman" w:cs="Times New Roman"/>
          <w:sz w:val="28"/>
          <w:szCs w:val="28"/>
        </w:rPr>
        <w:t>бусты</w:t>
      </w:r>
      <w:proofErr w:type="spellEnd"/>
      <w:r w:rsidRPr="003C0C99">
        <w:rPr>
          <w:rFonts w:ascii="Times New Roman" w:hAnsi="Times New Roman" w:cs="Times New Roman"/>
          <w:sz w:val="28"/>
          <w:szCs w:val="28"/>
        </w:rPr>
        <w:t>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этим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играм,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либо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приобрести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модные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наушники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другие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гаджеты.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настоящих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интернет-магазинах,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фишинговых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сайтах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нужно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вводить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банковской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оплаты.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после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«покупки»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уйдут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мошенникам.</w:t>
      </w:r>
    </w:p>
    <w:p w14:paraId="0A247935" w14:textId="5BC63E99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Совет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родителям: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оформите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t>ребёнку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собственную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карту.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установить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лимиты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операции.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Например,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поставить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запрет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покупки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D94037" w:rsidRPr="003C0C99">
        <w:rPr>
          <w:rFonts w:ascii="Times New Roman" w:hAnsi="Times New Roman" w:cs="Times New Roman"/>
          <w:sz w:val="28"/>
          <w:szCs w:val="28"/>
        </w:rPr>
        <w:t>и</w:t>
      </w:r>
      <w:r w:rsidRPr="003C0C99">
        <w:rPr>
          <w:rFonts w:ascii="Times New Roman" w:hAnsi="Times New Roman" w:cs="Times New Roman"/>
          <w:sz w:val="28"/>
          <w:szCs w:val="28"/>
        </w:rPr>
        <w:t>нтернете,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дневной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лимит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500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рублей.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Это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поможет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избежать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списаний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всех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денег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карты.</w:t>
      </w:r>
    </w:p>
    <w:p w14:paraId="344AAF29" w14:textId="77777777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59C6F" w14:textId="5F5C5F8D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Признаки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фишингового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сайта</w:t>
      </w:r>
      <w:r w:rsidR="00260D4D" w:rsidRPr="003C0C9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C1EEE3E" w14:textId="52AFF83D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ошибки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строке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(например,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лишние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символы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буквы).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Лучше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всего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сохранять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банков,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госорганов,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любимых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интернет-магазинов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закладках;</w:t>
      </w:r>
    </w:p>
    <w:p w14:paraId="59A6A8E6" w14:textId="7D187426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небезопасное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соединение.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Перед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обязательно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должно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стоять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sz w:val="28"/>
          <w:szCs w:val="28"/>
        </w:rPr>
        <w:t>https</w:t>
      </w:r>
      <w:proofErr w:type="spellEnd"/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значок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закрытого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замка.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Буква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s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закрытый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замок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означают,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соединение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защищено: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когда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вводите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данные,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они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автоматически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шифруются</w:t>
      </w:r>
      <w:r w:rsidR="00260D4D" w:rsidRPr="003C0C99">
        <w:rPr>
          <w:rFonts w:ascii="Times New Roman" w:hAnsi="Times New Roman" w:cs="Times New Roman"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перехватить;</w:t>
      </w:r>
    </w:p>
    <w:p w14:paraId="69AA5A5E" w14:textId="55C7A419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непрофессиональный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дизайн.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большинстве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случаев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заморачиваются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дизайном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структурой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сайта.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Небрежная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t>вёрстка</w:t>
      </w:r>
      <w:r w:rsidRPr="003C0C99">
        <w:rPr>
          <w:rFonts w:ascii="Times New Roman" w:hAnsi="Times New Roman" w:cs="Times New Roman"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орфографические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ошибки,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неработающие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разделы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ссылки,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260D4D" w:rsidRPr="003C0C99">
        <w:rPr>
          <w:rFonts w:ascii="Times New Roman" w:hAnsi="Times New Roman" w:cs="Times New Roman"/>
          <w:sz w:val="28"/>
          <w:szCs w:val="28"/>
        </w:rPr>
        <w:t>видоизменённые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логотипы;</w:t>
      </w:r>
    </w:p>
    <w:p w14:paraId="4759A7AF" w14:textId="43C8383E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отсутствие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контактной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информации.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таких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сайтах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офисов,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складов;</w:t>
      </w:r>
    </w:p>
    <w:p w14:paraId="5582AEC1" w14:textId="0EECB7BC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много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запросов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ввод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личных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финансовых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данных.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Главная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цель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фишинговых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собрать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конфиденциальные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данные.</w:t>
      </w:r>
    </w:p>
    <w:p w14:paraId="5E8E494A" w14:textId="4E2C6039" w:rsidR="00AD4A63" w:rsidRPr="003C0C99" w:rsidRDefault="00AD4A63" w:rsidP="0053594D">
      <w:pPr>
        <w:pStyle w:val="a5"/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Как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защитить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себя?</w:t>
      </w:r>
    </w:p>
    <w:p w14:paraId="139E951F" w14:textId="348A0B08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переходите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ссылкам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из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сообщений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незнакомых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адресатов.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Тщательно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проверяйте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пришло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письмо.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Если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он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даже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чуть-чуть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отличается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официального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адреса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магазина,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банка,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авиакомпании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другой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организации,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такое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письмо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стоит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открывать</w:t>
      </w:r>
      <w:r w:rsidR="0053594D" w:rsidRPr="003C0C99">
        <w:rPr>
          <w:rFonts w:ascii="Times New Roman" w:hAnsi="Times New Roman" w:cs="Times New Roman"/>
          <w:sz w:val="28"/>
          <w:szCs w:val="28"/>
        </w:rPr>
        <w:t>;</w:t>
      </w:r>
    </w:p>
    <w:p w14:paraId="45CB75B1" w14:textId="3EA85F5E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платите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безопасно.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После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ввода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реквизитов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сайт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магазина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должен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направить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вас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отдельную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страницу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подтверждения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платежа.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Это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страница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t>платёжный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шлюз.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Он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соединяет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владельца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при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проведении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платежа.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вводите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код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из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СМС,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присылает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подтверждения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платежа</w:t>
      </w:r>
      <w:r w:rsidR="0053594D" w:rsidRPr="003C0C99">
        <w:rPr>
          <w:rFonts w:ascii="Times New Roman" w:hAnsi="Times New Roman" w:cs="Times New Roman"/>
          <w:sz w:val="28"/>
          <w:szCs w:val="28"/>
        </w:rPr>
        <w:t>;</w:t>
      </w:r>
    </w:p>
    <w:p w14:paraId="296EE051" w14:textId="6F7763D9" w:rsidR="00AD4A63" w:rsidRPr="003C0C99" w:rsidRDefault="00AD4A63" w:rsidP="00260D4D">
      <w:pPr>
        <w:pStyle w:val="a5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заведите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отдельную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интернет-платежей,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чтобы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держать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только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такие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суммы,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нужны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ближайшее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время.</w:t>
      </w:r>
    </w:p>
    <w:p w14:paraId="6791A415" w14:textId="77777777" w:rsidR="00903B9F" w:rsidRPr="003C0C99" w:rsidRDefault="00903B9F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244F0" w14:textId="7A7C6E70" w:rsidR="00903B9F" w:rsidRPr="003C0C99" w:rsidRDefault="00903B9F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071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Самые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распространённые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схемы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финансового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мошенничества</w:t>
      </w:r>
    </w:p>
    <w:p w14:paraId="1DA0552D" w14:textId="414FEE0D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Онлайн-работа</w:t>
      </w:r>
    </w:p>
    <w:p w14:paraId="2FF6FA16" w14:textId="0ED2EC4F" w:rsidR="0053594D" w:rsidRPr="003C0C99" w:rsidRDefault="00BD7DF6" w:rsidP="005359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3FEE0"/>
        </w:rPr>
      </w:pPr>
      <w:r w:rsidRPr="003C0C99">
        <w:rPr>
          <w:rFonts w:ascii="Times New Roman" w:hAnsi="Times New Roman" w:cs="Times New Roman"/>
          <w:sz w:val="28"/>
          <w:szCs w:val="28"/>
        </w:rPr>
        <w:t>Подростки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хотят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заработать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собственные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ищут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разные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варианты.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сети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мож</w:t>
      </w:r>
      <w:r w:rsidRPr="003C0C99">
        <w:rPr>
          <w:rFonts w:ascii="Times New Roman" w:hAnsi="Times New Roman" w:cs="Times New Roman"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наткнуться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очень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привлекательные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предложения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удал</w:t>
      </w:r>
      <w:r w:rsidRPr="003C0C99">
        <w:rPr>
          <w:rFonts w:ascii="Times New Roman" w:hAnsi="Times New Roman" w:cs="Times New Roman"/>
          <w:sz w:val="28"/>
          <w:szCs w:val="28"/>
        </w:rPr>
        <w:t>ё</w:t>
      </w:r>
      <w:r w:rsidR="00AD4A63" w:rsidRPr="003C0C99">
        <w:rPr>
          <w:rFonts w:ascii="Times New Roman" w:hAnsi="Times New Roman" w:cs="Times New Roman"/>
          <w:sz w:val="28"/>
          <w:szCs w:val="28"/>
        </w:rPr>
        <w:t>нной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работы.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Например,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писать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отзывы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товары.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получения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выплаты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нужно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оплатить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небольшую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комиссию,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этого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ввести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данные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карты,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которые,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="00AD4A63" w:rsidRPr="003C0C99">
        <w:rPr>
          <w:rFonts w:ascii="Times New Roman" w:hAnsi="Times New Roman" w:cs="Times New Roman"/>
          <w:sz w:val="28"/>
          <w:szCs w:val="28"/>
        </w:rPr>
        <w:t>как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предыдущей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схеме,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уходят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мошенникам.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Расскажите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t>ребёнку</w:t>
      </w:r>
      <w:r w:rsidR="00FE0827" w:rsidRPr="003C0C99">
        <w:rPr>
          <w:rFonts w:ascii="Times New Roman" w:hAnsi="Times New Roman" w:cs="Times New Roman"/>
          <w:sz w:val="28"/>
          <w:szCs w:val="28"/>
        </w:rPr>
        <w:t>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="00FE0827"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современном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мире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подростков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есть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множество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способов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3029F" w:rsidRPr="003C0C99">
        <w:rPr>
          <w:rFonts w:ascii="Times New Roman" w:hAnsi="Times New Roman" w:cs="Times New Roman"/>
          <w:sz w:val="28"/>
          <w:szCs w:val="28"/>
        </w:rPr>
        <w:br/>
      </w:r>
      <w:r w:rsidR="00FE0827" w:rsidRPr="003C0C99">
        <w:rPr>
          <w:rFonts w:ascii="Times New Roman" w:hAnsi="Times New Roman" w:cs="Times New Roman"/>
          <w:sz w:val="28"/>
          <w:szCs w:val="28"/>
        </w:rPr>
        <w:t>подзаработать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3029F"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например,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устроиться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курьером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энерджайзером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(человек,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который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заряжает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0827" w:rsidRPr="003C0C99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="00FE0827" w:rsidRPr="003C0C99">
        <w:rPr>
          <w:rFonts w:ascii="Times New Roman" w:hAnsi="Times New Roman" w:cs="Times New Roman"/>
          <w:sz w:val="28"/>
          <w:szCs w:val="28"/>
        </w:rPr>
        <w:t>).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Задача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родителя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3029F"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предупредить,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3029F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поиске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работы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поджидать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опасности.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Подросток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должен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понимать,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л</w:t>
      </w:r>
      <w:r w:rsidRPr="003C0C99">
        <w:rPr>
          <w:rFonts w:ascii="Times New Roman" w:hAnsi="Times New Roman" w:cs="Times New Roman"/>
          <w:sz w:val="28"/>
          <w:szCs w:val="28"/>
        </w:rPr>
        <w:t>ё</w:t>
      </w:r>
      <w:r w:rsidR="00FE0827" w:rsidRPr="003C0C99">
        <w:rPr>
          <w:rFonts w:ascii="Times New Roman" w:hAnsi="Times New Roman" w:cs="Times New Roman"/>
          <w:sz w:val="28"/>
          <w:szCs w:val="28"/>
        </w:rPr>
        <w:t>гкие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быстрые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предлагают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только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мошенники,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3029F" w:rsidRPr="003C0C99">
        <w:rPr>
          <w:rFonts w:ascii="Times New Roman" w:hAnsi="Times New Roman" w:cs="Times New Roman"/>
          <w:sz w:val="28"/>
          <w:szCs w:val="28"/>
        </w:rPr>
        <w:br/>
      </w:r>
      <w:r w:rsidR="00FE0827" w:rsidRPr="003C0C99">
        <w:rPr>
          <w:rFonts w:ascii="Times New Roman" w:hAnsi="Times New Roman" w:cs="Times New Roman"/>
          <w:sz w:val="28"/>
          <w:szCs w:val="28"/>
        </w:rPr>
        <w:t>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настоящая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работа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требует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навыков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времени.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Сайты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поиска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работы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должны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соответствовать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требованиям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безопасности.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Работа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должна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предполагать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дополнительных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вложений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денег.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обязательном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порядке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lastRenderedPageBreak/>
        <w:t>подросток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должен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обсудить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родителями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найденные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вакансии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получить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FE0827" w:rsidRPr="003C0C99">
        <w:rPr>
          <w:rFonts w:ascii="Times New Roman" w:hAnsi="Times New Roman" w:cs="Times New Roman"/>
          <w:sz w:val="28"/>
          <w:szCs w:val="28"/>
        </w:rPr>
        <w:t>одобрение</w:t>
      </w:r>
      <w:r w:rsidRPr="003C0C99">
        <w:rPr>
          <w:rFonts w:ascii="Times New Roman" w:hAnsi="Times New Roman" w:cs="Times New Roman"/>
          <w:sz w:val="28"/>
          <w:szCs w:val="28"/>
        </w:rPr>
        <w:t>.</w:t>
      </w:r>
    </w:p>
    <w:p w14:paraId="61A04F12" w14:textId="56D1214A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Розыгрыш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призов</w:t>
      </w:r>
    </w:p>
    <w:p w14:paraId="523104D6" w14:textId="05C44FDF" w:rsidR="0053594D" w:rsidRPr="003C0C99" w:rsidRDefault="00AD4A63" w:rsidP="005359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Злоумышленники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делают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рассылку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имени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известных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людей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(знаменитостей,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блогеров)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выигрыше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приза.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Подростку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нужно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оплатить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комиссию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доставку.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Итог: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вместо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приза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3029F"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списание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денег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t>счёт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мошенников.</w:t>
      </w:r>
    </w:p>
    <w:p w14:paraId="346BF35D" w14:textId="53DCA19E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Фейковый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аккаунт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друга</w:t>
      </w:r>
    </w:p>
    <w:p w14:paraId="2C640310" w14:textId="311B7A6A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Взламывают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аккаунты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соцсетях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мессенджерах,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пишут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контактам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просьбой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занять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Суммы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быть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маленькие,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знайте,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даже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500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рублей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хороший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улов.</w:t>
      </w:r>
    </w:p>
    <w:p w14:paraId="13D65335" w14:textId="5C1BD845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01AA2" w:rsidRPr="003C0C99">
        <w:rPr>
          <w:rFonts w:ascii="Times New Roman" w:hAnsi="Times New Roman" w:cs="Times New Roman"/>
          <w:b/>
          <w:bCs/>
          <w:sz w:val="28"/>
          <w:szCs w:val="28"/>
        </w:rPr>
        <w:t>Предложение о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бналичить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Пушкинскую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карту</w:t>
      </w:r>
    </w:p>
    <w:p w14:paraId="2042DC4B" w14:textId="1581C4BB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Согласно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условиям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программы,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оплачивать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билеты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культурные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мероприятия: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театры,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музеи,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кинотеатры,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выставки.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уверяют,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обходными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путями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выводить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предлагают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купить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«руководство»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символические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Естественно,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никакой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инструкции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подросток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получает.</w:t>
      </w:r>
    </w:p>
    <w:p w14:paraId="4009DA06" w14:textId="4EB0927A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b/>
          <w:bCs/>
          <w:sz w:val="28"/>
          <w:szCs w:val="28"/>
        </w:rPr>
        <w:t>Дропперские</w:t>
      </w:r>
      <w:proofErr w:type="spellEnd"/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счета</w:t>
      </w:r>
    </w:p>
    <w:p w14:paraId="54FDFB89" w14:textId="7ACF0256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Попадаясь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влияние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мошенников,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только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потерять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самому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«случайно»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стать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преступником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C99">
        <w:rPr>
          <w:rFonts w:ascii="Times New Roman" w:hAnsi="Times New Roman" w:cs="Times New Roman"/>
          <w:sz w:val="28"/>
          <w:szCs w:val="28"/>
        </w:rPr>
        <w:t>дроппером</w:t>
      </w:r>
      <w:proofErr w:type="spellEnd"/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человеком,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через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свой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t>счёт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проводит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операции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украденными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деньгами.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предлагают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подросткам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оформлять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банковские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преступники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переводят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Эти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нужно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обналичить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перевести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другим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мошенникам,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есть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подросток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становится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посредником,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который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доставляет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украденные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мошеннику.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Естественно,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53594D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вознаграждение.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такую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«помощь»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подростку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грозит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уголовная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ответственность.</w:t>
      </w:r>
    </w:p>
    <w:p w14:paraId="2EA78B11" w14:textId="7089FA55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Ответы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ЕГЭ</w:t>
      </w:r>
    </w:p>
    <w:p w14:paraId="6C8ECBE9" w14:textId="41092F1D" w:rsidR="00AD4A63" w:rsidRPr="003C0C99" w:rsidRDefault="0053594D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Лёгкая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добыча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мошенников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конце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учебного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года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—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переживающие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за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баллы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ЕГЭ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выпускники.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Именно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страхе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получить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низкий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балл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br/>
      </w:r>
      <w:r w:rsidR="00AD4A63" w:rsidRPr="003C0C99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экзаменах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зарабатывают.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соцсетях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появляются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группы,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br/>
      </w:r>
      <w:r w:rsidR="00AD4A63"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которых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купить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ответы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выпускным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экзаменам.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После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оплаты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школьнику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присылают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ответы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на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прошлогодние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вопросы,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чаще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всего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сразу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AD4A63" w:rsidRPr="003C0C99">
        <w:rPr>
          <w:rFonts w:ascii="Times New Roman" w:hAnsi="Times New Roman" w:cs="Times New Roman"/>
          <w:sz w:val="28"/>
          <w:szCs w:val="28"/>
        </w:rPr>
        <w:t>исчезают.</w:t>
      </w:r>
    </w:p>
    <w:p w14:paraId="3D31A773" w14:textId="061067E6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Новые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«друзья»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онлайн-играх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или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форумах</w:t>
      </w:r>
    </w:p>
    <w:p w14:paraId="34F1BFB8" w14:textId="1861478D" w:rsidR="00AD4A63" w:rsidRPr="003C0C99" w:rsidRDefault="00AD4A6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втираются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доверие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заводят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онлайн-дружбу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подростками,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чтобы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дальнейшем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получить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информацию,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например,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банковские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реквизиты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родителей,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номера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телефонов,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фото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паспортов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родителей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30493C" w:rsidRPr="003C0C99">
        <w:rPr>
          <w:rFonts w:ascii="Times New Roman" w:hAnsi="Times New Roman" w:cs="Times New Roman"/>
          <w:sz w:val="28"/>
          <w:szCs w:val="28"/>
        </w:rPr>
        <w:br/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другие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данные.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Благодаря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этой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информации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BD7DF6" w:rsidRPr="003C0C99">
        <w:rPr>
          <w:rFonts w:ascii="Times New Roman" w:hAnsi="Times New Roman" w:cs="Times New Roman"/>
          <w:sz w:val="28"/>
          <w:szCs w:val="28"/>
        </w:rPr>
        <w:t>мошенники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украсть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карты,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оформить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кредит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другими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способами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незаконно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обогатиться.</w:t>
      </w:r>
    </w:p>
    <w:p w14:paraId="2A0D695B" w14:textId="77777777" w:rsidR="00903B9F" w:rsidRPr="003C0C99" w:rsidRDefault="00903B9F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73A408" w14:textId="7C623985" w:rsidR="00903B9F" w:rsidRPr="003C0C99" w:rsidRDefault="00903B9F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0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4647" w:rsidRPr="003C0C99">
        <w:rPr>
          <w:rFonts w:ascii="Times New Roman" w:hAnsi="Times New Roman" w:cs="Times New Roman"/>
          <w:b/>
          <w:bCs/>
          <w:sz w:val="28"/>
          <w:szCs w:val="28"/>
        </w:rPr>
        <w:t>Как избежать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рисков</w:t>
      </w:r>
    </w:p>
    <w:p w14:paraId="1AC82848" w14:textId="538A167F" w:rsidR="00377026" w:rsidRPr="003C0C99" w:rsidRDefault="00BD7DF6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sz w:val="28"/>
          <w:szCs w:val="28"/>
        </w:rPr>
        <w:t>Итак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обезопасить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детей?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рекомендаций,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минимизировать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риски:</w:t>
      </w:r>
    </w:p>
    <w:p w14:paraId="066D29FF" w14:textId="6702A1CB" w:rsidR="00377026" w:rsidRPr="003C0C99" w:rsidRDefault="00274912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Настройка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уч</w:t>
      </w:r>
      <w:r w:rsidR="00891DAF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ё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тных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записей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становите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аккаунте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сервисах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приложениях.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настройки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расходов,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позволяющие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ограничить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доступ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персональным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данным.</w:t>
      </w:r>
    </w:p>
    <w:p w14:paraId="38583FD4" w14:textId="1DD25385" w:rsidR="00377026" w:rsidRPr="003C0C99" w:rsidRDefault="00274912" w:rsidP="005C21B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2.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Контроль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покупок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подписок: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спользуйте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двухэтапную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аутентификацию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подтверждения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транзакций.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платежей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учётную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подозрительных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операций.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1C0D282" w14:textId="5C0BAC5B" w:rsidR="00377026" w:rsidRPr="003C0C99" w:rsidRDefault="00274912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3.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Мониторинг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социальных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взаимодействий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ольшинство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современных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встроенный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голосовую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контакта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незнакомцами.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Напомните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</w:t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личны</w:t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</w:t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третьим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лицам.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978B81" w14:textId="1934230A" w:rsidR="00377026" w:rsidRPr="003C0C99" w:rsidRDefault="00274912" w:rsidP="005C21B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4.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Использование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антивирусных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решений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егулярное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обновление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надёжных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антивирусов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устройство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вредоносных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фишинга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кражи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данных.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9B39D40" w14:textId="0030FCFF" w:rsidR="00377026" w:rsidRPr="003C0C99" w:rsidRDefault="00274912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5.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Образование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воспитание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финансовой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грамотности</w:t>
      </w:r>
      <w:r w:rsidR="0037702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бъясняйте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1DA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вводить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пароли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личную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сомнительные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зачем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внимательно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покупкой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внутриигрового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товара.</w:t>
      </w:r>
    </w:p>
    <w:p w14:paraId="5CB21A68" w14:textId="6F7CE73A" w:rsidR="00377026" w:rsidRPr="003C0C99" w:rsidRDefault="00274912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6.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Установка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лимитов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расходы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сервисы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позволяют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месячный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виртуальных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избежать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согласия.</w:t>
      </w:r>
    </w:p>
    <w:p w14:paraId="6966BF46" w14:textId="397F9F8B" w:rsidR="00377026" w:rsidRPr="003C0C99" w:rsidRDefault="00274912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7.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Отключение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автоматических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подписок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разработчики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автоматическое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продление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услуг,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премиум-подписки.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Убедитесь,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функция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отключена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либо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строгая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списанием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денег.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рекомендациям,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</w:t>
      </w:r>
      <w:r w:rsidR="00377026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существенно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снизить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вероятность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столкнуться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финансовыми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потерями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вследствие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злоумышленников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онлайн-пространстве.</w:t>
      </w:r>
    </w:p>
    <w:p w14:paraId="01056649" w14:textId="339AAEEF" w:rsidR="00377026" w:rsidRPr="003C0C99" w:rsidRDefault="00377026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sz w:val="28"/>
          <w:szCs w:val="28"/>
        </w:rPr>
        <w:t>8.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134647" w:rsidRPr="003C0C99">
        <w:rPr>
          <w:rFonts w:ascii="Times New Roman" w:hAnsi="Times New Roman" w:cs="Times New Roman"/>
          <w:sz w:val="28"/>
          <w:szCs w:val="28"/>
        </w:rPr>
        <w:t xml:space="preserve">Пользование </w:t>
      </w:r>
      <w:r w:rsidR="001346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фициальны</w:t>
      </w:r>
      <w:r w:rsidR="001346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магазин</w:t>
      </w:r>
      <w:r w:rsidR="001346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окупка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</w:t>
      </w:r>
      <w:proofErr w:type="spellEnd"/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Store,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Google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Play,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Steam</w:t>
      </w:r>
      <w:proofErr w:type="spellEnd"/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сайты.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Скидки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95%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неизвестном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ловушка.</w:t>
      </w:r>
    </w:p>
    <w:p w14:paraId="0028FADD" w14:textId="72666540" w:rsidR="003473AD" w:rsidRPr="003C0C99" w:rsidRDefault="00377026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доверии</w:t>
      </w:r>
      <w:r w:rsidR="001437A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37A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правило: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просят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срочно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перезвонить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пишет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родственник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сначала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проверяем».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6140E26" w14:textId="3091519C" w:rsidR="003473AD" w:rsidRPr="003C0C99" w:rsidRDefault="003473AD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</w:t>
      </w:r>
      <w:r w:rsidR="00134647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134647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своему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телефону</w:t>
      </w:r>
      <w:r w:rsidR="00134647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647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апример,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93C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паролю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отпечатку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пальца,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этого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ещ</w:t>
      </w:r>
      <w:r w:rsidR="001437AC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сделали.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никому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раскрывать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пароли,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детям.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39C1DF" w14:textId="287B953B" w:rsidR="003473AD" w:rsidRPr="003C0C99" w:rsidRDefault="003473AD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7AC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подростку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банковская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вещь,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493C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разрешения.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карте,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коды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дают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банковским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счетам.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посторонним,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украсть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деньги.</w:t>
      </w:r>
      <w:r w:rsidR="00751D63" w:rsidRPr="003C0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852FED" w14:textId="5B8C69AB" w:rsidR="008A204A" w:rsidRPr="003C0C99" w:rsidRDefault="008A204A" w:rsidP="003049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C0C99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34BEA568" wp14:editId="10DC49EC">
            <wp:extent cx="1440000" cy="298800"/>
            <wp:effectExtent l="0" t="0" r="8255" b="6350"/>
            <wp:docPr id="11631350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29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C2C417" w14:textId="57698B3C" w:rsidR="00A975D3" w:rsidRPr="003C0C99" w:rsidRDefault="0030493C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родители, к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сможете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неделе?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3094BD" w14:textId="303FC65F" w:rsidR="0030493C" w:rsidRPr="003C0C99" w:rsidRDefault="0030493C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Ответы участников.</w:t>
      </w:r>
    </w:p>
    <w:p w14:paraId="27A162F6" w14:textId="77777777" w:rsidR="0030493C" w:rsidRPr="003C0C99" w:rsidRDefault="0030493C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8CAE43" w14:textId="4E8C40E7" w:rsidR="00EE256E" w:rsidRPr="003C0C99" w:rsidRDefault="00EE256E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420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жертв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мошенничества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4465BCF" w14:textId="755E2D16" w:rsidR="00FE0827" w:rsidRPr="003C0C99" w:rsidRDefault="008A204A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всё-таки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подросток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попался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493C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удочку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мошенников?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4F91697" w14:textId="16BA5D68" w:rsidR="00FE0827" w:rsidRPr="003C0C99" w:rsidRDefault="00FE0827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обвиняйте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r w:rsidR="008A204A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нка</w:t>
      </w:r>
    </w:p>
    <w:p w14:paraId="6497B826" w14:textId="6A2F57A3" w:rsidR="00FE0827" w:rsidRPr="003C0C99" w:rsidRDefault="00FE0827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такой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момент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сильный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страх.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нужна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ощущение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</w:t>
      </w:r>
      <w:r w:rsidR="008A204A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нности.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A204A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подростку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минимизировать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психологическую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травму,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углубит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доверие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смогут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предотвратить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будущем.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Паника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стресс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помешают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решения.</w:t>
      </w:r>
    </w:p>
    <w:p w14:paraId="2B8064EB" w14:textId="67399AFB" w:rsidR="00FE0827" w:rsidRPr="003C0C99" w:rsidRDefault="00FE0827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Действуйте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немедленно</w:t>
      </w:r>
    </w:p>
    <w:p w14:paraId="77AC6069" w14:textId="1DCE1131" w:rsidR="00FE0827" w:rsidRPr="003C0C99" w:rsidRDefault="0030493C" w:rsidP="005C21B0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аблокируйте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банковские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карты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счета,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827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ним;</w:t>
      </w:r>
    </w:p>
    <w:p w14:paraId="2AFBA291" w14:textId="0A0BBA56" w:rsidR="00FE0827" w:rsidRPr="003C0C99" w:rsidRDefault="00FE0827" w:rsidP="005C21B0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смените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пароли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аккаунтах,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мошенники;</w:t>
      </w:r>
    </w:p>
    <w:p w14:paraId="1298696C" w14:textId="65A13A7A" w:rsidR="00FE0827" w:rsidRPr="003C0C99" w:rsidRDefault="00FE0827" w:rsidP="005C21B0">
      <w:pPr>
        <w:pStyle w:val="a5"/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соберите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имеющуюся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произошедшем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событии: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переписки,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скриншоты,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</w:t>
      </w:r>
      <w:r w:rsidR="008A204A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11186A" w14:textId="6618DA34" w:rsidR="00FE0827" w:rsidRPr="003C0C99" w:rsidRDefault="00FE0827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Обратитесь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банк</w:t>
      </w:r>
    </w:p>
    <w:p w14:paraId="36E2A5F3" w14:textId="3C93021D" w:rsidR="00FE0827" w:rsidRPr="003C0C99" w:rsidRDefault="00FE0827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думайте,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бесполезно.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сообщите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случившемся,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шансов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средства,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операцию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оспорить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</w:t>
      </w:r>
      <w:r w:rsidR="00751D63"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законность.</w:t>
      </w:r>
    </w:p>
    <w:p w14:paraId="0187A1CC" w14:textId="234B6E1D" w:rsidR="00FE0827" w:rsidRPr="003C0C99" w:rsidRDefault="00FE0827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Обновите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антивирусные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всех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гаджетах,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которые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751D63"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семье</w:t>
      </w:r>
    </w:p>
    <w:p w14:paraId="6A4E869E" w14:textId="59B89CD1" w:rsidR="008A204A" w:rsidRPr="003C0C99" w:rsidRDefault="008A204A" w:rsidP="005C21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C99">
        <w:rPr>
          <w:rFonts w:ascii="Times New Roman" w:hAnsi="Times New Roman" w:cs="Times New Roman"/>
          <w:sz w:val="28"/>
          <w:szCs w:val="28"/>
        </w:rPr>
        <w:t>Регулярное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обновление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антивируса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необходимо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для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защиты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новых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угроз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(вирусов,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троянов)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так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киберпреступники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постоянно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создают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новые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вредоносные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программы,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которые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антивирус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должен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«узнавать».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Обновления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также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закрывают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A0A0A"/>
          <w:sz w:val="28"/>
          <w:szCs w:val="28"/>
          <w:shd w:val="clear" w:color="auto" w:fill="FFFFFF"/>
        </w:rPr>
        <w:t>уязвимости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исправляют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ошибки,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улучшают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стабильность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производительность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программы,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также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добавляют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новые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функции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безопасности,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обеспечивая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надёжную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защиту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системы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условиях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постоянно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меняющейся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киберугрозы</w:t>
      </w:r>
      <w:proofErr w:type="spellEnd"/>
      <w:r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14:paraId="2EC8C0EC" w14:textId="77777777" w:rsidR="00134647" w:rsidRPr="003C0C99" w:rsidRDefault="00134647" w:rsidP="005C21B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E553F56" w14:textId="7ECF3AE1" w:rsidR="00CF153E" w:rsidRPr="003C0C99" w:rsidRDefault="00EE256E" w:rsidP="005C21B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b/>
          <w:bCs/>
          <w:sz w:val="28"/>
          <w:szCs w:val="28"/>
        </w:rPr>
        <w:t>Слайд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4207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C0C9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b/>
          <w:bCs/>
          <w:sz w:val="28"/>
          <w:szCs w:val="28"/>
        </w:rPr>
        <w:t>Роль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b/>
          <w:bCs/>
          <w:sz w:val="28"/>
          <w:szCs w:val="28"/>
        </w:rPr>
        <w:t>государства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b/>
          <w:bCs/>
          <w:sz w:val="28"/>
          <w:szCs w:val="28"/>
        </w:rPr>
        <w:t>обеспечении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b/>
          <w:bCs/>
          <w:sz w:val="28"/>
          <w:szCs w:val="28"/>
        </w:rPr>
        <w:t>финансовой</w:t>
      </w:r>
      <w:r w:rsidR="00751D63" w:rsidRPr="003C0C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4912" w:rsidRPr="003C0C99">
        <w:rPr>
          <w:rFonts w:ascii="Times New Roman" w:hAnsi="Times New Roman" w:cs="Times New Roman"/>
          <w:b/>
          <w:bCs/>
          <w:sz w:val="28"/>
          <w:szCs w:val="28"/>
        </w:rPr>
        <w:t>безопасности</w:t>
      </w:r>
    </w:p>
    <w:p w14:paraId="21E62EC9" w14:textId="2FBF2766" w:rsidR="00CF153E" w:rsidRPr="003C0C99" w:rsidRDefault="008A204A" w:rsidP="005C21B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Г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осударство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роль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борьбе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киберпреступностью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Оно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созда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ё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«правила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игры»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«спасательные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службы»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Законы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государственные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инициативы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помогают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повысить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осведомлённость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населения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снизить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количество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преступлений:</w:t>
      </w:r>
    </w:p>
    <w:p w14:paraId="39319AC2" w14:textId="2D997EAF" w:rsidR="00CF153E" w:rsidRPr="003C0C99" w:rsidRDefault="00274912" w:rsidP="005C21B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Федеральный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закон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№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152-ФЗ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персональных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E0378A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данных»</w:t>
      </w:r>
      <w:r w:rsidR="00E0378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378A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регулирует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обработку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защиту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персональной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информации.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Обязывает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компании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защищать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ваши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данные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;</w:t>
      </w:r>
    </w:p>
    <w:p w14:paraId="24AFD3C3" w14:textId="749DC40E" w:rsidR="00CF153E" w:rsidRPr="003C0C99" w:rsidRDefault="00274912" w:rsidP="005C21B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Центральный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Банк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Российской Федерации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едёт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борьбу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нелегальной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деятельностью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банков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контролирует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платёжные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системы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1A422DF" w14:textId="01F54EC3" w:rsidR="008A204A" w:rsidRPr="003C0C99" w:rsidRDefault="00134647" w:rsidP="005C21B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ациональная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система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платёжных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карт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(Мир)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отечественные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br/>
      </w:r>
      <w:r w:rsidR="008A204A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ИТ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-решения: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повышают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независимость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безопасность</w:t>
      </w:r>
      <w:r w:rsidR="0030493C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;</w:t>
      </w:r>
    </w:p>
    <w:p w14:paraId="04E6D474" w14:textId="06921DEE" w:rsidR="008A204A" w:rsidRPr="003C0C99" w:rsidRDefault="0030493C" w:rsidP="005C21B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раво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«период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охлаждения»</w:t>
      </w:r>
      <w:r w:rsidR="008A204A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Это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значит,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что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после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заключения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кредитного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договора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получить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деньги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можно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только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через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определённое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время.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Период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охлаждения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длится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4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часов.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Такая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мера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поможет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защитить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людей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br/>
      </w:r>
      <w:r w:rsidR="008A204A" w:rsidRPr="003C0C99">
        <w:rPr>
          <w:rFonts w:ascii="Times New Roman" w:hAnsi="Times New Roman" w:cs="Times New Roman"/>
          <w:sz w:val="28"/>
          <w:szCs w:val="28"/>
        </w:rPr>
        <w:t>от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мошенников: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они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смогут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передумать,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если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кто-то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принудил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их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взять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="008A204A" w:rsidRPr="003C0C99">
        <w:rPr>
          <w:rFonts w:ascii="Times New Roman" w:hAnsi="Times New Roman" w:cs="Times New Roman"/>
          <w:sz w:val="28"/>
          <w:szCs w:val="28"/>
        </w:rPr>
        <w:t>кредит</w:t>
      </w:r>
      <w:r w:rsidRPr="003C0C99">
        <w:rPr>
          <w:rFonts w:ascii="Times New Roman" w:hAnsi="Times New Roman" w:cs="Times New Roman"/>
          <w:sz w:val="28"/>
          <w:szCs w:val="28"/>
        </w:rPr>
        <w:t>;</w:t>
      </w:r>
    </w:p>
    <w:p w14:paraId="6937CA92" w14:textId="14021B87" w:rsidR="00274912" w:rsidRPr="003C0C99" w:rsidRDefault="0030493C" w:rsidP="005C21B0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пециальные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программы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повышения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финансовой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грамотности</w:t>
      </w:r>
      <w:r w:rsidR="00E0378A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="00E0378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в рамках которых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F153E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роводятся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семинары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51D63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74912" w:rsidRPr="003C0C99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вебинары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4912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11CFFE4" w14:textId="77777777" w:rsidR="0030493C" w:rsidRPr="003C0C99" w:rsidRDefault="0030493C" w:rsidP="003049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E00714E" w14:textId="3292C57C" w:rsidR="008A204A" w:rsidRPr="003C0C99" w:rsidRDefault="008A204A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E256E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24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EE256E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Итоги</w:t>
      </w:r>
    </w:p>
    <w:p w14:paraId="3AFA4B70" w14:textId="375C23D7" w:rsidR="00CF153E" w:rsidRPr="003C0C99" w:rsidRDefault="008A204A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ногда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выстроить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доверительный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153E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диалог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Пробуйте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мягкими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шагами:</w:t>
      </w:r>
    </w:p>
    <w:p w14:paraId="40586B1E" w14:textId="532C76EE" w:rsidR="00FC0679" w:rsidRPr="003C0C99" w:rsidRDefault="00FC067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«Цифровое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чаепитие»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кружечкой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горячего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расслабленной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обстановке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обсудите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 другу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историях,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спросите,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ваш ребёнок увидел сегодня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блоге,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уровень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8C33DA2" w14:textId="18B6CB75" w:rsidR="00FC0679" w:rsidRPr="003C0C99" w:rsidRDefault="00FC067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«Кино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мошенниках»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рганизуйте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выходной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совместный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просмотр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интервью,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документального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фильма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подкаста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развода.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Обсудите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увиденное,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проговорите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обезопасить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-таки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обманули.</w:t>
      </w:r>
    </w:p>
    <w:p w14:paraId="552AD1DF" w14:textId="44BB652E" w:rsidR="0030493C" w:rsidRPr="003C0C99" w:rsidRDefault="00FC067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диалог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«Садись,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серьёзно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поговорить»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сети»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proofErr w:type="gramEnd"/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этом случае, скорее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всего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столкнётесь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агрессией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нежеланием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слушать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Разговор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спокойно,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запугиваний.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вовлекать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потенциальные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3CF93A" w14:textId="38B58680" w:rsidR="0030493C" w:rsidRPr="003C0C99" w:rsidRDefault="00FC067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хитры,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распознать.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Используйте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«Мальчик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перевёл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игровую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валюту,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заблокировали»)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новостей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инфополе</w:t>
      </w:r>
      <w:proofErr w:type="spellEnd"/>
      <w:r w:rsidR="00FE082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универсального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разговаривать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493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мошенниках.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искать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персональный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подход.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9D029A4" w14:textId="549E4EC7" w:rsidR="009A2A47" w:rsidRPr="003C0C99" w:rsidRDefault="00FC067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доверительной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ушек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заставляют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5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отправлять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вызвать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похвалить,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сказать,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красивая.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конкретных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ребёнку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поступать,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следует</w:t>
      </w:r>
      <w:r w:rsidR="00FE082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поступишь,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тебе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незнакомец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карты?»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5B6FB0" w14:textId="77777777" w:rsidR="00EE256E" w:rsidRPr="003C0C99" w:rsidRDefault="00EE256E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4C56723" w14:textId="2956D343" w:rsidR="00EE256E" w:rsidRPr="003C0C99" w:rsidRDefault="00EE256E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2420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Заключительный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слайд</w:t>
      </w:r>
    </w:p>
    <w:p w14:paraId="02EFA5BB" w14:textId="36594853" w:rsidR="005E0E61" w:rsidRPr="003C0C99" w:rsidRDefault="00FE0827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уязвимы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8–15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доверчивы,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противоречия.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сталкиваются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проблемой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говоришь,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делает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наоборот.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кажется,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они-то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прокачаны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получше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родителей,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обесценивают.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удочку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самоуверенности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ловят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мошенники: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попадаются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бесплатные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заманчивые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онлайн-играх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мошеннические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схемы.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страшно.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выстраивать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доверительные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ребёнком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боялся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сокровенным.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понимать: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контролировать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C0679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интернете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родительский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навязчивым.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противном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добиться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обратного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эффекта: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ребёнок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закроется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делиться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ситуациями,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тревожат.</w:t>
      </w:r>
    </w:p>
    <w:p w14:paraId="335BB22F" w14:textId="344434FB" w:rsidR="005E0E61" w:rsidRPr="003C0C99" w:rsidRDefault="00A975D3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Финальное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задание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родителей: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егодня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вечером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вам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вместе с 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подростком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настройки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соцсетях.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обсудите,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поступил,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написал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«друг»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просьбой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деньгах.</w:t>
      </w:r>
    </w:p>
    <w:p w14:paraId="500B27F6" w14:textId="4E2C6780" w:rsidR="00A975D3" w:rsidRPr="003C0C99" w:rsidRDefault="00FC0679" w:rsidP="005C21B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ебёнок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глуп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поверил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мошеннику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сравнивать.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Поэтому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заранее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ещё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надёжнее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будет, если вы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договорит</w:t>
      </w:r>
      <w:r w:rsidR="00A3029F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есь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покупки,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регистрации,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привязка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внешним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происходить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родителями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вашим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975D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контролем</w:t>
      </w:r>
      <w:r w:rsidR="009A2A47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7B098B7" w14:textId="77777777" w:rsidR="00A3029F" w:rsidRPr="003C0C99" w:rsidRDefault="00A3029F" w:rsidP="005C21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Спасибо за внимание! </w:t>
      </w:r>
    </w:p>
    <w:p w14:paraId="4FA92070" w14:textId="5B91E950" w:rsidR="005E0E61" w:rsidRDefault="005E0E61" w:rsidP="005C21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понять,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была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вас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полезна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интересна,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прошу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отсканировать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QR-код,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который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видите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экране,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ответить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коротких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вопросов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выступлении: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ваше</w:t>
      </w:r>
      <w:r w:rsidR="00751D63"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C0C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мнение!</w:t>
      </w:r>
    </w:p>
    <w:p w14:paraId="52634A13" w14:textId="77777777" w:rsidR="00242071" w:rsidRDefault="00242071" w:rsidP="005C21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2DB233" w14:textId="0B35476F" w:rsidR="00242071" w:rsidRPr="00242071" w:rsidRDefault="00242071" w:rsidP="005C21B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420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Слайд 19. Полезные ссылки</w:t>
      </w:r>
    </w:p>
    <w:p w14:paraId="045C405A" w14:textId="21F24A12" w:rsidR="00F7524F" w:rsidRPr="003C0C99" w:rsidRDefault="00F7524F" w:rsidP="00BC48D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E3FEE0"/>
        </w:rPr>
      </w:pPr>
    </w:p>
    <w:p w14:paraId="3FF8FB45" w14:textId="77777777" w:rsidR="00A3029F" w:rsidRPr="003C0C99" w:rsidRDefault="00A3029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14:paraId="2F055FB4" w14:textId="77777777" w:rsidR="00A3029F" w:rsidRPr="003C0C99" w:rsidRDefault="00A3029F" w:rsidP="00A302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6710538D" w14:textId="3AA69C35" w:rsidR="00291ABC" w:rsidRPr="003C0C99" w:rsidRDefault="00291ABC" w:rsidP="00A302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Список</w:t>
      </w:r>
      <w:r w:rsidR="00751D63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3029F" w:rsidRPr="003C0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использованных источников</w:t>
      </w:r>
    </w:p>
    <w:p w14:paraId="23A77937" w14:textId="77777777" w:rsidR="00A3029F" w:rsidRPr="003C0C99" w:rsidRDefault="00A3029F" w:rsidP="00A302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CA9C69D" w14:textId="142F884D" w:rsidR="00291ABC" w:rsidRPr="003C0C99" w:rsidRDefault="00A975D3" w:rsidP="00A3029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(РФ):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атериалы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ФинЦЕРТ</w:t>
      </w:r>
      <w:proofErr w:type="spellEnd"/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лючевой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актуальным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схемам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мошенничества,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официальным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определениям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правилам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реагирования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Использовалась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10" w:tgtFrame="_blank" w:history="1">
        <w:r w:rsidRPr="003C0C99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fincert.gov.ru</w:t>
        </w:r>
      </w:hyperlink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брошюры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ЦБ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возрастов.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Роскомнадзор: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касающиеся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персональных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данных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1357411" w14:textId="7FC0DB97" w:rsidR="00291ABC" w:rsidRPr="003C0C99" w:rsidRDefault="00A975D3" w:rsidP="00A3029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МВД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(Управление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«К»):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Статистика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киберпреступлений,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разбираемые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кейсы.</w:t>
      </w:r>
    </w:p>
    <w:p w14:paraId="5D841422" w14:textId="54FC6AB4" w:rsidR="00291ABC" w:rsidRPr="003C0C99" w:rsidRDefault="00A975D3" w:rsidP="00A3029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просветительские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платформы: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роекты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финансовой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(например,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финанс</w:t>
      </w:r>
      <w:r w:rsidR="00722A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Минфине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РФ,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«Финансовая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культура»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ЦБ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РФ)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F935A6" w14:textId="53C09283" w:rsidR="00291ABC" w:rsidRPr="003C0C99" w:rsidRDefault="00A975D3" w:rsidP="00A3029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Аналитические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новостные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материалы: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1ABC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убликации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деловых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IT-СМИ</w:t>
      </w:r>
      <w:r w:rsidR="00751D63"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(РБК,</w:t>
      </w:r>
      <w:r w:rsidR="004D3369">
        <w:t xml:space="preserve"> </w:t>
      </w:r>
      <w:r w:rsidR="004D3369" w:rsidRPr="004D3369">
        <w:rPr>
          <w:rFonts w:ascii="Times New Roman" w:hAnsi="Times New Roman" w:cs="Times New Roman"/>
          <w:color w:val="000000" w:themeColor="text1"/>
          <w:sz w:val="28"/>
          <w:szCs w:val="28"/>
        </w:rPr>
        <w:t>ТАСС</w:t>
      </w:r>
      <w:r w:rsidR="00677C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38C6DC5F" w14:textId="6D770948" w:rsidR="003473AD" w:rsidRPr="003C0C99" w:rsidRDefault="003473AD" w:rsidP="00A3029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объясняем</w:t>
      </w:r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.</w:t>
      </w:r>
      <w:proofErr w:type="spellStart"/>
      <w:r w:rsidRPr="003C0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рф</w:t>
      </w:r>
      <w:proofErr w:type="spellEnd"/>
      <w:proofErr w:type="gramEnd"/>
    </w:p>
    <w:p w14:paraId="48F9D099" w14:textId="44844AD4" w:rsidR="00291ABC" w:rsidRPr="003C0C99" w:rsidRDefault="00291ABC" w:rsidP="00A3029F">
      <w:pPr>
        <w:pStyle w:val="a5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9">
        <w:rPr>
          <w:rFonts w:ascii="Times New Roman" w:hAnsi="Times New Roman" w:cs="Times New Roman"/>
          <w:sz w:val="28"/>
          <w:szCs w:val="28"/>
        </w:rPr>
        <w:t>Казаков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С.П.,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Олейников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Я.С.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Киберпреступность: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методы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противодействия.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Учебное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пособие.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–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М.: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Проспект,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2021.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–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189</w:t>
      </w:r>
      <w:r w:rsidR="00751D63" w:rsidRPr="003C0C99">
        <w:rPr>
          <w:rFonts w:ascii="Times New Roman" w:hAnsi="Times New Roman" w:cs="Times New Roman"/>
          <w:sz w:val="28"/>
          <w:szCs w:val="28"/>
        </w:rPr>
        <w:t xml:space="preserve"> </w:t>
      </w:r>
      <w:r w:rsidRPr="003C0C99">
        <w:rPr>
          <w:rFonts w:ascii="Times New Roman" w:hAnsi="Times New Roman" w:cs="Times New Roman"/>
          <w:sz w:val="28"/>
          <w:szCs w:val="28"/>
        </w:rPr>
        <w:t>с.</w:t>
      </w:r>
    </w:p>
    <w:p w14:paraId="414F2549" w14:textId="77777777" w:rsidR="00291ABC" w:rsidRPr="004D3369" w:rsidRDefault="00291ABC" w:rsidP="00A3029F">
      <w:pPr>
        <w:pStyle w:val="a5"/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91ABC" w:rsidRPr="004D3369" w:rsidSect="00CC0621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4E52" w14:textId="77777777" w:rsidR="00753A5F" w:rsidRDefault="00753A5F" w:rsidP="008E23B2">
      <w:pPr>
        <w:spacing w:after="0" w:line="240" w:lineRule="auto"/>
      </w:pPr>
      <w:r>
        <w:separator/>
      </w:r>
    </w:p>
  </w:endnote>
  <w:endnote w:type="continuationSeparator" w:id="0">
    <w:p w14:paraId="084F255A" w14:textId="77777777" w:rsidR="00753A5F" w:rsidRDefault="00753A5F" w:rsidP="008E2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863673928"/>
      <w:docPartObj>
        <w:docPartGallery w:val="Page Numbers (Bottom of Page)"/>
        <w:docPartUnique/>
      </w:docPartObj>
    </w:sdtPr>
    <w:sdtContent>
      <w:p w14:paraId="26436F33" w14:textId="20F4F705" w:rsidR="008E23B2" w:rsidRDefault="008E23B2">
        <w:pPr>
          <w:pStyle w:val="aa"/>
          <w:framePr w:wrap="none" w:vAnchor="text" w:hAnchor="margin" w:xAlign="right" w:y="1"/>
          <w:rPr>
            <w:rStyle w:val="ac"/>
          </w:rPr>
        </w:pPr>
        <w:r>
          <w:rPr>
            <w:rStyle w:val="ac"/>
          </w:rPr>
          <w:fldChar w:fldCharType="begin"/>
        </w:r>
        <w:r>
          <w:rPr>
            <w:rStyle w:val="ac"/>
          </w:rPr>
          <w:instrText xml:space="preserve"> PAGE </w:instrText>
        </w:r>
        <w:r>
          <w:rPr>
            <w:rStyle w:val="ac"/>
          </w:rPr>
          <w:fldChar w:fldCharType="end"/>
        </w:r>
      </w:p>
    </w:sdtContent>
  </w:sdt>
  <w:p w14:paraId="171BF2EF" w14:textId="77777777" w:rsidR="008E23B2" w:rsidRDefault="008E23B2" w:rsidP="008E23B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c"/>
      </w:rPr>
      <w:id w:val="-542911711"/>
      <w:docPartObj>
        <w:docPartGallery w:val="Page Numbers (Bottom of Page)"/>
        <w:docPartUnique/>
      </w:docPartObj>
    </w:sdtPr>
    <w:sdtContent>
      <w:p w14:paraId="0C60A8A3" w14:textId="09E833C6" w:rsidR="008E23B2" w:rsidRDefault="008E23B2">
        <w:pPr>
          <w:pStyle w:val="aa"/>
          <w:framePr w:wrap="none" w:vAnchor="text" w:hAnchor="margin" w:xAlign="right" w:y="1"/>
          <w:rPr>
            <w:rStyle w:val="ac"/>
          </w:rPr>
        </w:pPr>
        <w:r w:rsidRPr="00DC3A48">
          <w:rPr>
            <w:rStyle w:val="ac"/>
            <w:rFonts w:ascii="Times New Roman" w:hAnsi="Times New Roman" w:cs="Times New Roman"/>
            <w:sz w:val="28"/>
            <w:szCs w:val="28"/>
          </w:rPr>
          <w:fldChar w:fldCharType="begin"/>
        </w:r>
        <w:r w:rsidRPr="00DC3A48">
          <w:rPr>
            <w:rStyle w:val="ac"/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DC3A48">
          <w:rPr>
            <w:rStyle w:val="ac"/>
            <w:rFonts w:ascii="Times New Roman" w:hAnsi="Times New Roman" w:cs="Times New Roman"/>
            <w:sz w:val="28"/>
            <w:szCs w:val="28"/>
          </w:rPr>
          <w:fldChar w:fldCharType="separate"/>
        </w:r>
        <w:r w:rsidRPr="00DC3A48">
          <w:rPr>
            <w:rStyle w:val="ac"/>
            <w:rFonts w:ascii="Times New Roman" w:hAnsi="Times New Roman" w:cs="Times New Roman"/>
            <w:noProof/>
            <w:sz w:val="28"/>
            <w:szCs w:val="28"/>
          </w:rPr>
          <w:t>1</w:t>
        </w:r>
        <w:r w:rsidRPr="00DC3A48">
          <w:rPr>
            <w:rStyle w:val="ac"/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0C68EC9" w14:textId="77777777" w:rsidR="008E23B2" w:rsidRDefault="008E23B2" w:rsidP="008E23B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184D5" w14:textId="77777777" w:rsidR="00753A5F" w:rsidRDefault="00753A5F" w:rsidP="008E23B2">
      <w:pPr>
        <w:spacing w:after="0" w:line="240" w:lineRule="auto"/>
      </w:pPr>
      <w:r>
        <w:separator/>
      </w:r>
    </w:p>
  </w:footnote>
  <w:footnote w:type="continuationSeparator" w:id="0">
    <w:p w14:paraId="5BD75C79" w14:textId="77777777" w:rsidR="00753A5F" w:rsidRDefault="00753A5F" w:rsidP="008E23B2">
      <w:pPr>
        <w:spacing w:after="0" w:line="240" w:lineRule="auto"/>
      </w:pPr>
      <w:r>
        <w:continuationSeparator/>
      </w:r>
    </w:p>
  </w:footnote>
  <w:footnote w:id="1">
    <w:p w14:paraId="76207910" w14:textId="1E1B7CAC" w:rsidR="003730AE" w:rsidRDefault="003730AE">
      <w:pPr>
        <w:pStyle w:val="ae"/>
      </w:pPr>
      <w:r>
        <w:rPr>
          <w:rStyle w:val="af0"/>
        </w:rPr>
        <w:footnoteRef/>
      </w:r>
      <w:r>
        <w:t xml:space="preserve"> </w:t>
      </w:r>
      <w:r w:rsidR="004C6D56" w:rsidRPr="004C6D56">
        <w:rPr>
          <w:rFonts w:ascii="Times New Roman" w:hAnsi="Times New Roman" w:cs="Times New Roman"/>
        </w:rPr>
        <w:t>https://fincult.info/rake/khochesh-prokachat-igrovoy-akkaunt-skazhi-dannye-karty-roditeley-i-kody-ot-banka/</w:t>
      </w:r>
    </w:p>
  </w:footnote>
  <w:footnote w:id="2">
    <w:p w14:paraId="0675B0F1" w14:textId="5648963D" w:rsidR="004C6D56" w:rsidRDefault="004C6D56">
      <w:pPr>
        <w:pStyle w:val="ae"/>
      </w:pPr>
      <w:r>
        <w:rPr>
          <w:rStyle w:val="af0"/>
        </w:rPr>
        <w:footnoteRef/>
      </w:r>
      <w:r>
        <w:t xml:space="preserve"> </w:t>
      </w:r>
      <w:r w:rsidRPr="004C6D56">
        <w:rPr>
          <w:rFonts w:ascii="Times New Roman" w:hAnsi="Times New Roman" w:cs="Times New Roman"/>
        </w:rPr>
        <w:t>https://fincult.info/article/fishing-chto-eto-takoe-i-kak-ot-nego-zashchititsya/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D2FE1" w14:textId="0978824A" w:rsidR="008E23B2" w:rsidRDefault="008E23B2" w:rsidP="008E23B2">
    <w:pPr>
      <w:pStyle w:val="a8"/>
      <w:jc w:val="center"/>
    </w:pPr>
    <w:r>
      <w:rPr>
        <w:noProof/>
        <w:color w:val="000000"/>
      </w:rPr>
      <w:drawing>
        <wp:inline distT="0" distB="0" distL="0" distR="0" wp14:anchorId="6F2B143E" wp14:editId="62B473AD">
          <wp:extent cx="1755775" cy="408305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577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A729" w14:textId="0710A8E0" w:rsidR="00CC0621" w:rsidRDefault="00CC0621" w:rsidP="00CC0621">
    <w:pPr>
      <w:pStyle w:val="a8"/>
      <w:jc w:val="center"/>
    </w:pPr>
    <w:r>
      <w:rPr>
        <w:noProof/>
        <w:color w:val="000000"/>
      </w:rPr>
      <w:drawing>
        <wp:inline distT="0" distB="0" distL="0" distR="0" wp14:anchorId="252B541F" wp14:editId="0A46EC53">
          <wp:extent cx="1755775" cy="40830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577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A157F"/>
    <w:multiLevelType w:val="multilevel"/>
    <w:tmpl w:val="BD68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B006D"/>
    <w:multiLevelType w:val="hybridMultilevel"/>
    <w:tmpl w:val="FC62F238"/>
    <w:lvl w:ilvl="0" w:tplc="7D6620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E52E06"/>
    <w:multiLevelType w:val="hybridMultilevel"/>
    <w:tmpl w:val="97F63F68"/>
    <w:lvl w:ilvl="0" w:tplc="7D6620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A0884"/>
    <w:multiLevelType w:val="hybridMultilevel"/>
    <w:tmpl w:val="9ECEC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7E71"/>
    <w:multiLevelType w:val="hybridMultilevel"/>
    <w:tmpl w:val="34DAD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421A"/>
    <w:multiLevelType w:val="hybridMultilevel"/>
    <w:tmpl w:val="71206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C6BAE"/>
    <w:multiLevelType w:val="hybridMultilevel"/>
    <w:tmpl w:val="8F285E7E"/>
    <w:lvl w:ilvl="0" w:tplc="7D6620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B79AF"/>
    <w:multiLevelType w:val="hybridMultilevel"/>
    <w:tmpl w:val="1EECB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255B85"/>
    <w:multiLevelType w:val="hybridMultilevel"/>
    <w:tmpl w:val="AD6C9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997E1D"/>
    <w:multiLevelType w:val="hybridMultilevel"/>
    <w:tmpl w:val="CDDE7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FCF"/>
    <w:multiLevelType w:val="hybridMultilevel"/>
    <w:tmpl w:val="8D7AF0BC"/>
    <w:lvl w:ilvl="0" w:tplc="7D6620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685704"/>
    <w:multiLevelType w:val="hybridMultilevel"/>
    <w:tmpl w:val="FDC4EB52"/>
    <w:lvl w:ilvl="0" w:tplc="7D6620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2A10C9"/>
    <w:multiLevelType w:val="multilevel"/>
    <w:tmpl w:val="555A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11459"/>
    <w:multiLevelType w:val="hybridMultilevel"/>
    <w:tmpl w:val="2644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743AC"/>
    <w:multiLevelType w:val="hybridMultilevel"/>
    <w:tmpl w:val="D7184C14"/>
    <w:lvl w:ilvl="0" w:tplc="7D662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994D9E"/>
    <w:multiLevelType w:val="hybridMultilevel"/>
    <w:tmpl w:val="CAC6B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98A041A"/>
    <w:multiLevelType w:val="hybridMultilevel"/>
    <w:tmpl w:val="AFF4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680223">
    <w:abstractNumId w:val="7"/>
  </w:num>
  <w:num w:numId="2" w16cid:durableId="601885891">
    <w:abstractNumId w:val="0"/>
  </w:num>
  <w:num w:numId="3" w16cid:durableId="828063096">
    <w:abstractNumId w:val="12"/>
  </w:num>
  <w:num w:numId="4" w16cid:durableId="1213883363">
    <w:abstractNumId w:val="16"/>
  </w:num>
  <w:num w:numId="5" w16cid:durableId="998073046">
    <w:abstractNumId w:val="3"/>
  </w:num>
  <w:num w:numId="6" w16cid:durableId="1706252374">
    <w:abstractNumId w:val="13"/>
  </w:num>
  <w:num w:numId="7" w16cid:durableId="234046217">
    <w:abstractNumId w:val="4"/>
  </w:num>
  <w:num w:numId="8" w16cid:durableId="146022683">
    <w:abstractNumId w:val="5"/>
  </w:num>
  <w:num w:numId="9" w16cid:durableId="163514371">
    <w:abstractNumId w:val="8"/>
  </w:num>
  <w:num w:numId="10" w16cid:durableId="1932812453">
    <w:abstractNumId w:val="1"/>
  </w:num>
  <w:num w:numId="11" w16cid:durableId="1381048814">
    <w:abstractNumId w:val="14"/>
  </w:num>
  <w:num w:numId="12" w16cid:durableId="525798268">
    <w:abstractNumId w:val="11"/>
  </w:num>
  <w:num w:numId="13" w16cid:durableId="1694765975">
    <w:abstractNumId w:val="9"/>
  </w:num>
  <w:num w:numId="14" w16cid:durableId="63845928">
    <w:abstractNumId w:val="2"/>
  </w:num>
  <w:num w:numId="15" w16cid:durableId="1046442766">
    <w:abstractNumId w:val="6"/>
  </w:num>
  <w:num w:numId="16" w16cid:durableId="2043629368">
    <w:abstractNumId w:val="15"/>
  </w:num>
  <w:num w:numId="17" w16cid:durableId="3200803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24"/>
    <w:rsid w:val="000524E3"/>
    <w:rsid w:val="000E5E3E"/>
    <w:rsid w:val="00107215"/>
    <w:rsid w:val="00134647"/>
    <w:rsid w:val="001437AC"/>
    <w:rsid w:val="00170B66"/>
    <w:rsid w:val="00175933"/>
    <w:rsid w:val="001B37B1"/>
    <w:rsid w:val="001D39A6"/>
    <w:rsid w:val="0022090F"/>
    <w:rsid w:val="00242071"/>
    <w:rsid w:val="0025463B"/>
    <w:rsid w:val="00260D4D"/>
    <w:rsid w:val="00274912"/>
    <w:rsid w:val="00291ABC"/>
    <w:rsid w:val="002A4721"/>
    <w:rsid w:val="002C0422"/>
    <w:rsid w:val="002E01A5"/>
    <w:rsid w:val="002E640B"/>
    <w:rsid w:val="0030493C"/>
    <w:rsid w:val="00324D3F"/>
    <w:rsid w:val="003473AD"/>
    <w:rsid w:val="003730AE"/>
    <w:rsid w:val="00377026"/>
    <w:rsid w:val="003C0C99"/>
    <w:rsid w:val="003D7A21"/>
    <w:rsid w:val="003F10CE"/>
    <w:rsid w:val="004350F1"/>
    <w:rsid w:val="00493788"/>
    <w:rsid w:val="004C6D56"/>
    <w:rsid w:val="004D3369"/>
    <w:rsid w:val="004F6EAE"/>
    <w:rsid w:val="0053594D"/>
    <w:rsid w:val="00550E2A"/>
    <w:rsid w:val="005756A0"/>
    <w:rsid w:val="005A6C82"/>
    <w:rsid w:val="005C21B0"/>
    <w:rsid w:val="005E0E61"/>
    <w:rsid w:val="00677CCF"/>
    <w:rsid w:val="006C6809"/>
    <w:rsid w:val="006E3C6E"/>
    <w:rsid w:val="007103D2"/>
    <w:rsid w:val="00722ACC"/>
    <w:rsid w:val="00751D63"/>
    <w:rsid w:val="00753A5F"/>
    <w:rsid w:val="00792FA4"/>
    <w:rsid w:val="007C0F3B"/>
    <w:rsid w:val="00824A1F"/>
    <w:rsid w:val="00886188"/>
    <w:rsid w:val="00891DAF"/>
    <w:rsid w:val="008A204A"/>
    <w:rsid w:val="008B71C8"/>
    <w:rsid w:val="008E23B2"/>
    <w:rsid w:val="00903B9F"/>
    <w:rsid w:val="009731AC"/>
    <w:rsid w:val="009900A5"/>
    <w:rsid w:val="009A2A47"/>
    <w:rsid w:val="00A3029F"/>
    <w:rsid w:val="00A975D3"/>
    <w:rsid w:val="00AD4A63"/>
    <w:rsid w:val="00BB432E"/>
    <w:rsid w:val="00BC48DE"/>
    <w:rsid w:val="00BD7DF6"/>
    <w:rsid w:val="00CC0621"/>
    <w:rsid w:val="00CF153E"/>
    <w:rsid w:val="00CF3810"/>
    <w:rsid w:val="00D01AA2"/>
    <w:rsid w:val="00D94037"/>
    <w:rsid w:val="00DC3A48"/>
    <w:rsid w:val="00DD1C82"/>
    <w:rsid w:val="00E0378A"/>
    <w:rsid w:val="00E51ADC"/>
    <w:rsid w:val="00EE256E"/>
    <w:rsid w:val="00F13724"/>
    <w:rsid w:val="00F570F6"/>
    <w:rsid w:val="00F7524F"/>
    <w:rsid w:val="00F7708C"/>
    <w:rsid w:val="00FC0679"/>
    <w:rsid w:val="00FE082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4FF8"/>
  <w15:docId w15:val="{DA77A8FF-AD72-F64C-AD85-B79189A4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5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5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5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4912"/>
    <w:rPr>
      <w:b/>
      <w:bCs/>
    </w:rPr>
  </w:style>
  <w:style w:type="character" w:styleId="a4">
    <w:name w:val="Hyperlink"/>
    <w:basedOn w:val="a0"/>
    <w:uiPriority w:val="99"/>
    <w:unhideWhenUsed/>
    <w:rsid w:val="00A975D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75D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75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A9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975D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975D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A975D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E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23B2"/>
  </w:style>
  <w:style w:type="paragraph" w:styleId="aa">
    <w:name w:val="footer"/>
    <w:basedOn w:val="a"/>
    <w:link w:val="ab"/>
    <w:uiPriority w:val="99"/>
    <w:unhideWhenUsed/>
    <w:rsid w:val="008E2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23B2"/>
  </w:style>
  <w:style w:type="character" w:styleId="ac">
    <w:name w:val="page number"/>
    <w:basedOn w:val="a0"/>
    <w:uiPriority w:val="99"/>
    <w:semiHidden/>
    <w:unhideWhenUsed/>
    <w:rsid w:val="008E23B2"/>
  </w:style>
  <w:style w:type="paragraph" w:customStyle="1" w:styleId="p1">
    <w:name w:val="p1"/>
    <w:basedOn w:val="a"/>
    <w:rsid w:val="00F570F6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character" w:styleId="ad">
    <w:name w:val="FollowedHyperlink"/>
    <w:basedOn w:val="a0"/>
    <w:uiPriority w:val="99"/>
    <w:semiHidden/>
    <w:unhideWhenUsed/>
    <w:rsid w:val="00550E2A"/>
    <w:rPr>
      <w:color w:val="954F72" w:themeColor="followed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3730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730A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730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6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25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15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5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47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57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209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20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379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5388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3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42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0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07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7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17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9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0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14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8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incert.gov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93D146-5482-9748-9969-3A4E2D7C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20</Pages>
  <Words>4263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Центр-ФП</dc:creator>
  <cp:keywords/>
  <dc:description/>
  <cp:lastModifiedBy>Юлия Лазутина</cp:lastModifiedBy>
  <cp:revision>7</cp:revision>
  <dcterms:created xsi:type="dcterms:W3CDTF">2026-01-19T09:05:00Z</dcterms:created>
  <dcterms:modified xsi:type="dcterms:W3CDTF">2026-02-16T07:57:00Z</dcterms:modified>
</cp:coreProperties>
</file>