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Сценарий лекции</w:t>
      </w:r>
    </w:p>
    <w:p w:rsidR="00000000" w:rsidDel="00000000" w:rsidP="00000000" w:rsidRDefault="00000000" w:rsidRPr="00000000" w14:paraId="00000009">
      <w:pPr>
        <w:spacing w:line="360" w:lineRule="auto"/>
        <w:ind w:firstLine="285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Финансовая грамотность: успешное управление деньгами</w:t>
      </w:r>
    </w:p>
    <w:p w:rsidR="00000000" w:rsidDel="00000000" w:rsidP="00000000" w:rsidRDefault="00000000" w:rsidRPr="00000000" w14:paraId="0000000A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B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Заугарова Евгения Владимировна</w:t>
      </w:r>
    </w:p>
    <w:p w:rsidR="00000000" w:rsidDel="00000000" w:rsidP="00000000" w:rsidRDefault="00000000" w:rsidRPr="00000000" w14:paraId="00000010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strike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кандидат экономических наук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оцент кафедры бухгалтерского учёта и анализа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ГЭУ,</w:t>
      </w:r>
    </w:p>
    <w:p w:rsidR="00000000" w:rsidDel="00000000" w:rsidP="00000000" w:rsidRDefault="00000000" w:rsidRPr="00000000" w14:paraId="00000012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владелец консалтинговой компании, кризисный управленец,</w:t>
      </w:r>
    </w:p>
    <w:p w:rsidR="00000000" w:rsidDel="00000000" w:rsidP="00000000" w:rsidRDefault="00000000" w:rsidRPr="00000000" w14:paraId="00000013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лауреат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Знание.Премия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номинации «Просветитель в сфере бизнес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а»,</w:t>
      </w:r>
    </w:p>
    <w:p w:rsidR="00000000" w:rsidDel="00000000" w:rsidP="00000000" w:rsidRDefault="00000000" w:rsidRPr="00000000" w14:paraId="00000014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э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ксперт НОК, эксперт ПОА, эксперт ЦОК СПКФР,</w:t>
      </w:r>
    </w:p>
    <w:p w:rsidR="00000000" w:rsidDel="00000000" w:rsidP="00000000" w:rsidRDefault="00000000" w:rsidRPr="00000000" w14:paraId="00000015">
      <w:pPr>
        <w:shd w:fill="ffffff" w:val="clear"/>
        <w:spacing w:line="360" w:lineRule="auto"/>
        <w:ind w:firstLine="285"/>
        <w:jc w:val="right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член экспертного совета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«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Движения Первых» и др.</w:t>
      </w:r>
    </w:p>
    <w:p w:rsidR="00000000" w:rsidDel="00000000" w:rsidP="00000000" w:rsidRDefault="00000000" w:rsidRPr="00000000" w14:paraId="00000016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8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9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1A">
      <w:pPr>
        <w:spacing w:line="360" w:lineRule="auto"/>
        <w:ind w:firstLine="285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Москва, 2025 г.</w:t>
      </w:r>
    </w:p>
    <w:p w:rsidR="00000000" w:rsidDel="00000000" w:rsidP="00000000" w:rsidRDefault="00000000" w:rsidRPr="00000000" w14:paraId="0000001B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Цель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повысить финансовую грамотность участников и развить навыки планирования бюджета, сбережений, инвестирования и налоговой грамотности.</w:t>
      </w:r>
    </w:p>
    <w:p w:rsidR="00000000" w:rsidDel="00000000" w:rsidP="00000000" w:rsidRDefault="00000000" w:rsidRPr="00000000" w14:paraId="0000001D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Формирующиеся ценности: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созидательный труд.</w:t>
      </w:r>
    </w:p>
    <w:p w:rsidR="00000000" w:rsidDel="00000000" w:rsidP="00000000" w:rsidRDefault="00000000" w:rsidRPr="00000000" w14:paraId="0000001F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Продолжительность лекции: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45 минут.</w:t>
      </w:r>
    </w:p>
    <w:p w:rsidR="00000000" w:rsidDel="00000000" w:rsidP="00000000" w:rsidRDefault="00000000" w:rsidRPr="00000000" w14:paraId="00000021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Рекомендуемый возраст участников: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школьники старших классов, студенты.</w:t>
      </w:r>
    </w:p>
    <w:p w:rsidR="00000000" w:rsidDel="00000000" w:rsidP="00000000" w:rsidRDefault="00000000" w:rsidRPr="00000000" w14:paraId="00000023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Рекомендуемая форма выступления: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интерактивная лекция, дискуссия. </w:t>
      </w:r>
    </w:p>
    <w:p w:rsidR="00000000" w:rsidDel="00000000" w:rsidP="00000000" w:rsidRDefault="00000000" w:rsidRPr="00000000" w14:paraId="00000024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Комплект материалов: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методические рекомендации;</w:t>
      </w:r>
    </w:p>
    <w:p w:rsidR="00000000" w:rsidDel="00000000" w:rsidP="00000000" w:rsidRDefault="00000000" w:rsidRPr="00000000" w14:paraId="00000027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презентация.</w:t>
      </w:r>
    </w:p>
    <w:p w:rsidR="00000000" w:rsidDel="00000000" w:rsidP="00000000" w:rsidRDefault="00000000" w:rsidRPr="00000000" w14:paraId="00000028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Сценарий лекции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Приветствую вас, дорогие друзья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(приветствие, общение с аудиторией)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! Сегодня мы поговорим о том, как стать грамотным управленцем собственных денег. Финансовая грамотность — это не просто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умение рационально распоряжаться бюджетом, но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уверенность в завтрашнем дне, возможность достигать своих целей. </w:t>
      </w:r>
    </w:p>
    <w:p w:rsidR="00000000" w:rsidDel="00000000" w:rsidP="00000000" w:rsidRDefault="00000000" w:rsidRPr="00000000" w14:paraId="0000002C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Всё наше мероприятие будет проходить в формате диалога, поэтому прошу вас отвечать на все мои вопросы честно и не бояться ошибиться, так как к концу лекции мы с вами развеем все существующие мифы о финансах.</w:t>
      </w:r>
    </w:p>
    <w:p w:rsidR="00000000" w:rsidDel="00000000" w:rsidP="00000000" w:rsidRDefault="00000000" w:rsidRPr="00000000" w14:paraId="0000002D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2.</w:t>
      </w:r>
    </w:p>
    <w:p w:rsidR="00000000" w:rsidDel="00000000" w:rsidP="00000000" w:rsidRDefault="00000000" w:rsidRPr="00000000" w14:paraId="0000002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Что для вас деньги? А успех? Кто для вас успешный человек? Сложно ли стать успешным? Что для этого нужно? (дискуссия с участниками)</w:t>
      </w:r>
    </w:p>
    <w:p w:rsidR="00000000" w:rsidDel="00000000" w:rsidP="00000000" w:rsidRDefault="00000000" w:rsidRPr="00000000" w14:paraId="00000030">
      <w:pPr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сегодняшний день успех человека складывается из разных аспектов, однако одним из основных является его финансовое состояние.</w:t>
      </w:r>
    </w:p>
    <w:p w:rsidR="00000000" w:rsidDel="00000000" w:rsidP="00000000" w:rsidRDefault="00000000" w:rsidRPr="00000000" w14:paraId="00000032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современном мире деньги играют ключевую роль. От того, как мы управляем своими финансами, зависит наш уровень жизни, возможность достичь мечты, обеспечить себя и свою семью в будущем. </w:t>
      </w:r>
    </w:p>
    <w:p w:rsidR="00000000" w:rsidDel="00000000" w:rsidP="00000000" w:rsidRDefault="00000000" w:rsidRPr="00000000" w14:paraId="00000033">
      <w:pPr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Финансовая грамотность — это понимание принципов управления денежными средствами, умение планировать свой бюджет, принимать ответственные финансовые решения и защищать себя от финансовых рисков.</w:t>
      </w:r>
    </w:p>
    <w:p w:rsidR="00000000" w:rsidDel="00000000" w:rsidP="00000000" w:rsidRDefault="00000000" w:rsidRPr="00000000" w14:paraId="00000034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3. Основные принципы финансовой грамотности</w:t>
      </w:r>
    </w:p>
    <w:p w:rsidR="00000000" w:rsidDel="00000000" w:rsidP="00000000" w:rsidRDefault="00000000" w:rsidRPr="00000000" w14:paraId="00000037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Из чего же состоит финансовая грамотность? Давайте разбираться вместе. Основным принципом финансовой грамотности является планирование — процесс постановки финансовых целей и разработки плана их достижения.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Планировани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 по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могает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ко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нтролировать свои деньги и не позволять им уходить в никуда. Вы будете знать, куда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 тратите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ваши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средства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и сможете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принимать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решени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чтобы изменить ситуацию в лучшую сторону.</w:t>
      </w:r>
    </w:p>
    <w:p w:rsidR="00000000" w:rsidDel="00000000" w:rsidP="00000000" w:rsidRDefault="00000000" w:rsidRPr="00000000" w14:paraId="00000039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Сбережения — это ваша финансовая подушка безопасности. Они помогут справиться с трудными ситуациями, такими как потеря работы, или покрыть непредвиденные расходы.</w:t>
      </w:r>
    </w:p>
    <w:p w:rsidR="00000000" w:rsidDel="00000000" w:rsidP="00000000" w:rsidRDefault="00000000" w:rsidRPr="00000000" w14:paraId="0000003A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Инвестирование – более рискованный, но и более прибыльный способ сбережения. Существует множество видов инвестиций, например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кции, облигации, недвижимость. Важно выбирать инвестиционные стратегии, которые соответствуют вашему финансовому положению и риск-профилю.</w:t>
      </w:r>
    </w:p>
    <w:p w:rsidR="00000000" w:rsidDel="00000000" w:rsidP="00000000" w:rsidRDefault="00000000" w:rsidRPr="00000000" w14:paraId="0000003B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4. Бюджет и планирование</w:t>
      </w:r>
    </w:p>
    <w:p w:rsidR="00000000" w:rsidDel="00000000" w:rsidP="00000000" w:rsidRDefault="00000000" w:rsidRPr="00000000" w14:paraId="0000003D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Бюджет — это ваш финансовый план. Он помогает вам контролировать свои деньги и достигать финансовых целей.</w:t>
      </w:r>
    </w:p>
    <w:p w:rsidR="00000000" w:rsidDel="00000000" w:rsidP="00000000" w:rsidRDefault="00000000" w:rsidRPr="00000000" w14:paraId="0000003E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923608" cy="230902"/>
            <wp:effectExtent b="0" l="0" r="0" t="0"/>
            <wp:docPr id="9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608" cy="230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u w:val="single"/>
          <w:rtl w:val="0"/>
        </w:rPr>
        <w:t xml:space="preserve">Как составить этот план? Нужны ли нам для этого специальные программы, навыки? Может быть, нужно обратиться к профессионалу?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 самом деле свой личный финансовый план может составить каждый.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Для начала определите свои доходы.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уж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но записать абсолютно все поступления денежных средств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заработн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плат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стипенди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ю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пособия, доход от подработки, переводы от родителей.</w:t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Следующий этап немного сложнее. Проанализируйте свои расходы. Следите за своими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тратами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течение месяца. Ведите записи в специальном блокноте или используйте приложение для управления бюджетом. Основная цель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записать абсолютно все расходы, даже самые маленькие.</w:t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Тепе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рь разд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елите расходы на категории.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ап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ример, еда, жиль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транспорт, одежда, развлечения. Это помож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ет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понять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где вы тратите больше всего денег.</w:t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ра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вните свои доходы с расходами. Если расходы превышают доходы, нужно искать способы экономи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 завершени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составьте план расходов. Распределите свои доходы на основные статьи расходов и отложи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те часть денег на сбережения и инвестиции.</w:t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5. Сбережения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вы думаете, какие бывают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способы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сбережения?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Способы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сбере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жения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Наличные деньги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самый простой и доступный спосо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б. 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днако наличные деньги не приносят дохода и могут быть украдены.</w:t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Банковские вклады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более над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жный спосо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б,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так как сбережения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страхуются государством. Кроме того, банки платят проценты на вклады, что позволяет увеличить ваши сбережения.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Инвестирование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самый рискованный способ. Это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вложение денежных средств в разные активы с целью получения дохода и увеличения капитала.</w:t>
      </w:r>
    </w:p>
    <w:p w:rsidR="00000000" w:rsidDel="00000000" w:rsidP="00000000" w:rsidRDefault="00000000" w:rsidRPr="00000000" w14:paraId="0000004C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4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думаете, с чего нужно начинать копить?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Определите цель сбережений. Для чего вы хотите копить деньги? Покупка квартиры, автомобиля, путешествие?</w:t>
      </w:r>
    </w:p>
    <w:p w:rsidR="00000000" w:rsidDel="00000000" w:rsidP="00000000" w:rsidRDefault="00000000" w:rsidRPr="00000000" w14:paraId="0000004F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Определите сумму сбережений. Сколько денег вы можете откладывать ежемесячно?</w:t>
      </w:r>
    </w:p>
    <w:p w:rsidR="00000000" w:rsidDel="00000000" w:rsidP="00000000" w:rsidRDefault="00000000" w:rsidRPr="00000000" w14:paraId="00000050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Выберите способ сбережения. Какой способ сбережения наиболее подходящий для вас? Это может быть банковский счё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 ли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 наличные деньги.</w:t>
      </w:r>
    </w:p>
    <w:p w:rsidR="00000000" w:rsidDel="00000000" w:rsidP="00000000" w:rsidRDefault="00000000" w:rsidRPr="00000000" w14:paraId="00000051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Будьте дисциплинированны. Регулярно откладывайте денежные средства на сбережения, несмотря на искушения потратить их на что-то другое.</w:t>
      </w:r>
    </w:p>
    <w:p w:rsidR="00000000" w:rsidDel="00000000" w:rsidP="00000000" w:rsidRDefault="00000000" w:rsidRPr="00000000" w14:paraId="00000052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6. Инвестирование</w:t>
      </w:r>
    </w:p>
    <w:p w:rsidR="00000000" w:rsidDel="00000000" w:rsidP="00000000" w:rsidRDefault="00000000" w:rsidRPr="00000000" w14:paraId="00000054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вы понимает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е, что такое и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нвестирование? Какие бывают виды инвестирования?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сегодняшний день существуют следующие виды инвестиций: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Акции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это ценные бумаги, которые дают право на получение части прибыли компании и участие в управлении 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ё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деятельностью.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Облигации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это ценные бумаги,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которые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подтверждают, что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вы дали компании или государству деньги взаймы.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Инвестор получает проценты на инвестированный капитал.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Недвижимость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это традиционный вид инвестирования, который может приносить доход от сдачи в аренду или перепродажи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жилья.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Фондовый рынок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это организованный рынок для купли-продажи ценных бумаг (акций, облигаций). Инвестирование на фондовом рынке может приносить высокую доходность, н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 с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вязано с большими рисками.</w:t>
      </w:r>
    </w:p>
    <w:p w:rsidR="00000000" w:rsidDel="00000000" w:rsidP="00000000" w:rsidRDefault="00000000" w:rsidRPr="00000000" w14:paraId="0000005A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Однако не стоит забывать, что инвестирование всегда связано с риском. Поэтому важно оценивать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его, а также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доходность инвестиций перед тем, как принимать решение. Чем выше риск, тем выше может быть доходность, но и тем больше вероятность потери денег.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i w:val="1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7. Что необходимо для инвестирования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8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 лучше инвестировать? С чего начать инвестиции? Как стать профессионалом?</w:t>
      </w:r>
    </w:p>
    <w:p w:rsidR="00000000" w:rsidDel="00000000" w:rsidP="00000000" w:rsidRDefault="00000000" w:rsidRPr="00000000" w14:paraId="0000005D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Для того чтобы начать инвестировать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необходимо: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Изучить основы инвестирования. Почитайте книги, статьи, посмотрите видеоматериалы.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Определить свой риск-профиль. Какой уровень риска вы готовы принять?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Начать с небольшой суммы. Не инвестируйте все свои деньги сразу. Начните с небольшой суммы и постепенно увеличивайте инвестиции по мере того, как будете приобретать опыт.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0" w:right="0" w:firstLine="709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Диверсифицируйте свои инвестиции. Не вкладывайте все деньги в один вид инвестиций. Разделите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их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vertAlign w:val="baseline"/>
          <w:rtl w:val="0"/>
        </w:rPr>
        <w:t xml:space="preserve">на неск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олько активов, чтобы снизить риски.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right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8. Налоги</w:t>
      </w:r>
    </w:p>
    <w:p w:rsidR="00000000" w:rsidDel="00000000" w:rsidP="00000000" w:rsidRDefault="00000000" w:rsidRPr="00000000" w14:paraId="00000064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Налоги — неотъемлемая часть нашей жизни. Важно знать, какие налоги вы платите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 ими управлять.</w:t>
      </w:r>
    </w:p>
    <w:p w:rsidR="00000000" w:rsidDel="00000000" w:rsidP="00000000" w:rsidRDefault="00000000" w:rsidRPr="00000000" w14:paraId="00000065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5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Почему нужно платить налоги?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Налоги необходимы для того, чтобы государство могло обеспечивать жителей необходимыми услугами и создавать условия для процветания страны.</w:t>
      </w:r>
    </w:p>
    <w:p w:rsidR="00000000" w:rsidDel="00000000" w:rsidP="00000000" w:rsidRDefault="00000000" w:rsidRPr="00000000" w14:paraId="00000067">
      <w:pPr>
        <w:shd w:fill="ffffff" w:val="clear"/>
        <w:spacing w:line="360" w:lineRule="auto"/>
        <w:ind w:firstLine="709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7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Какие виды налогов вы знаете?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Виды налого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в:</w:t>
      </w:r>
    </w:p>
    <w:p w:rsidR="00000000" w:rsidDel="00000000" w:rsidP="00000000" w:rsidRDefault="00000000" w:rsidRPr="00000000" w14:paraId="00000069">
      <w:pPr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Налог на доход физических лиц (НДФЛ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). Взи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мается с зарплаты, стипендии, дохода от продажи имущества и других источников дохода.</w:t>
      </w:r>
    </w:p>
    <w:p w:rsidR="00000000" w:rsidDel="00000000" w:rsidP="00000000" w:rsidRDefault="00000000" w:rsidRPr="00000000" w14:paraId="0000006A">
      <w:pPr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Налог на добавленную стоимость (НДС). Взимается с товаров и услуг при их продаже.</w:t>
      </w:r>
    </w:p>
    <w:p w:rsidR="00000000" w:rsidDel="00000000" w:rsidP="00000000" w:rsidRDefault="00000000" w:rsidRPr="00000000" w14:paraId="0000006B">
      <w:pPr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Имущественный налог. Взимается с владельцев недвижимости (квартиры, дома, земли).</w:t>
      </w:r>
    </w:p>
    <w:p w:rsidR="00000000" w:rsidDel="00000000" w:rsidP="00000000" w:rsidRDefault="00000000" w:rsidRPr="00000000" w14:paraId="0000006C">
      <w:pPr>
        <w:numPr>
          <w:ilvl w:val="0"/>
          <w:numId w:val="1"/>
        </w:numPr>
        <w:shd w:fill="ffffff" w:val="clear"/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8"/>
          <w:szCs w:val="28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Транспортный налог. Взимается с владельцев транспортных средств (автомобилей, мотоциклов).</w:t>
      </w:r>
    </w:p>
    <w:p w:rsidR="00000000" w:rsidDel="00000000" w:rsidP="00000000" w:rsidRDefault="00000000" w:rsidRPr="00000000" w14:paraId="0000006D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Отметим, что в нашей стране разработаны колоссальные меры поддержки как для юридических, так и для физических ли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ц в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виде налоговых льгот, мораториев и вычетов. Также каждый регион может снизить налоговую ставку по своему усмотрению.</w:t>
      </w:r>
    </w:p>
    <w:p w:rsidR="00000000" w:rsidDel="00000000" w:rsidP="00000000" w:rsidRDefault="00000000" w:rsidRPr="00000000" w14:paraId="0000006E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Существуют разные налоговые льготы и вычеты, которые позволяют снизить сумму налога к уплате. Например, вы можете получить налоговый вычет за обучение, лечение или приобретение жилья.</w:t>
      </w:r>
    </w:p>
    <w:p w:rsidR="00000000" w:rsidDel="00000000" w:rsidP="00000000" w:rsidRDefault="00000000" w:rsidRPr="00000000" w14:paraId="0000006F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9. Стратегия финансового развития</w:t>
      </w:r>
    </w:p>
    <w:p w:rsidR="00000000" w:rsidDel="00000000" w:rsidP="00000000" w:rsidRDefault="00000000" w:rsidRPr="00000000" w14:paraId="00000071">
      <w:pPr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</w:rPr>
        <w:drawing>
          <wp:inline distB="114300" distT="114300" distL="114300" distR="114300">
            <wp:extent cx="865716" cy="195224"/>
            <wp:effectExtent b="0" l="0" r="0" t="0"/>
            <wp:docPr id="9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865716" cy="19522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u w:val="single"/>
          <w:rtl w:val="0"/>
        </w:rPr>
        <w:t xml:space="preserve">Поднимите руку, кто уже продумывал свою финансовую стратегию.  (дискуссия с участниками)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Давайте с вами разберёмся, что же нужно для верного составления этой стратегии.</w:t>
      </w:r>
    </w:p>
    <w:p w:rsidR="00000000" w:rsidDel="00000000" w:rsidP="00000000" w:rsidRDefault="00000000" w:rsidRPr="00000000" w14:paraId="00000073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Самое главное при планировании своих финансов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учитывать и краткосрочные, и долгосрочные цели. Например, в краткосрочной перспективе вы можете сберегать деньги на отпуск, а в долгосрочной — на жильё или образование.</w:t>
      </w:r>
    </w:p>
    <w:p w:rsidR="00000000" w:rsidDel="00000000" w:rsidP="00000000" w:rsidRDefault="00000000" w:rsidRPr="00000000" w14:paraId="00000074">
      <w:pPr>
        <w:shd w:fill="ffffff" w:val="clear"/>
        <w:spacing w:line="360" w:lineRule="auto"/>
        <w:ind w:left="0"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После этого необходимо формирование финансовой подушки безопасности. Определите, что для вас значит финансовый успех. Это может быть отсутствие долгов, возможность путешествовать, приобрести недвижимость, обеспечить свою семью.</w:t>
      </w:r>
    </w:p>
    <w:p w:rsidR="00000000" w:rsidDel="00000000" w:rsidP="00000000" w:rsidRDefault="00000000" w:rsidRPr="00000000" w14:paraId="00000075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10. Финансовые ловушки</w:t>
      </w:r>
    </w:p>
    <w:p w:rsidR="00000000" w:rsidDel="00000000" w:rsidP="00000000" w:rsidRDefault="00000000" w:rsidRPr="00000000" w14:paraId="00000077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основным финансовым ловушкам относятся: кредиты и займы, мошенничество и неразумные покупки. </w:t>
      </w:r>
    </w:p>
    <w:p w:rsidR="00000000" w:rsidDel="00000000" w:rsidP="00000000" w:rsidRDefault="00000000" w:rsidRPr="00000000" w14:paraId="00000078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Кредиты и займы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Могут помочь в решении финансовых проблем, но важно помнить, что они связаны с высокой процентной ставкой и могут привести к финансовой зависимости. Берите кредиты и займы только в том случае, если уверены, что сможете их возвратить вовремя.</w:t>
      </w:r>
    </w:p>
    <w:p w:rsidR="00000000" w:rsidDel="00000000" w:rsidP="00000000" w:rsidRDefault="00000000" w:rsidRPr="00000000" w14:paraId="00000079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Мошенничество в финансовой сфере.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Будьте осторожны с предложениями быстрого заработка, не передавайте свои личные данные посторонним лицам, не переводите деньги на неизвестные счета. Если что-то кажется вам подозрительным, обратитесь к специалисту или в правоохранительные органы.</w:t>
      </w:r>
    </w:p>
    <w:p w:rsidR="00000000" w:rsidDel="00000000" w:rsidP="00000000" w:rsidRDefault="00000000" w:rsidRPr="00000000" w14:paraId="0000007A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Неразумные покупки.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Планируйте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свой поход по магазинам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не делайте импульсивных покупок.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Постоянно с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прашивайте себя: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мне действи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тельно нужна эта вещь?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я могу себ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 её позволить?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есть 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олее дешёвый аналог? </w:t>
      </w:r>
    </w:p>
    <w:p w:rsidR="00000000" w:rsidDel="00000000" w:rsidP="00000000" w:rsidRDefault="00000000" w:rsidRPr="00000000" w14:paraId="0000007B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Будьте осторожны с кредитами, займами и мошенничеством. Не попадайте в финансовую зависимость!</w:t>
      </w:r>
    </w:p>
    <w:p w:rsidR="00000000" w:rsidDel="00000000" w:rsidP="00000000" w:rsidRDefault="00000000" w:rsidRPr="00000000" w14:paraId="0000007C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11. Квиз</w:t>
      </w:r>
    </w:p>
    <w:p w:rsidR="00000000" w:rsidDel="00000000" w:rsidP="00000000" w:rsidRDefault="00000000" w:rsidRPr="00000000" w14:paraId="0000007E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Сегодня мы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узнали о значении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финансовой грамотности, изучили основные принципы управления деньгами, поговорили о планировании бюджета, сбережениях, инвестировании и налогах.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ещё выяснили,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как избегать финансовых ловушек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7F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Финансовая грамотность — это важный навык, который поможет вам дости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чь усп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еха.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Уп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равляйте своими деньгами с умом и идите к своим целям! </w:t>
      </w:r>
    </w:p>
    <w:p w:rsidR="00000000" w:rsidDel="00000000" w:rsidP="00000000" w:rsidRDefault="00000000" w:rsidRPr="00000000" w14:paraId="00000080">
      <w:pPr>
        <w:shd w:fill="ffffff" w:val="clear"/>
        <w:spacing w:line="360" w:lineRule="auto"/>
        <w:ind w:firstLine="28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Управление деньгами — это не сложно. Важно начать учиться сегодня, чтобы завтра быть уверенным в своём финансовом будущем.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trike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</w:rPr>
        <w:drawing>
          <wp:inline distB="114300" distT="114300" distL="114300" distR="114300">
            <wp:extent cx="923608" cy="230902"/>
            <wp:effectExtent b="0" l="0" r="0" t="0"/>
            <wp:docPr id="8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23608" cy="2309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 теперь давайте закрепим наши знания 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сыграем в к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виз.</w:t>
      </w:r>
    </w:p>
    <w:p w:rsidR="00000000" w:rsidDel="00000000" w:rsidP="00000000" w:rsidRDefault="00000000" w:rsidRPr="00000000" w14:paraId="00000083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Что такое личный бюджет?</w:t>
      </w:r>
    </w:p>
    <w:p w:rsidR="00000000" w:rsidDel="00000000" w:rsidP="00000000" w:rsidRDefault="00000000" w:rsidRPr="00000000" w14:paraId="0000008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Список всех доходов.</w:t>
      </w:r>
    </w:p>
    <w:p w:rsidR="00000000" w:rsidDel="00000000" w:rsidP="00000000" w:rsidRDefault="00000000" w:rsidRPr="00000000" w14:paraId="0000008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б) Список всех расходов.</w:t>
      </w:r>
    </w:p>
    <w:p w:rsidR="00000000" w:rsidDel="00000000" w:rsidP="00000000" w:rsidRDefault="00000000" w:rsidRPr="00000000" w14:paraId="0000008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в) План доходов и расходов на определённый период.</w:t>
      </w:r>
    </w:p>
    <w:p w:rsidR="00000000" w:rsidDel="00000000" w:rsidP="00000000" w:rsidRDefault="00000000" w:rsidRPr="00000000" w14:paraId="0000008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Сумма денег на банковском счёте.</w:t>
      </w:r>
    </w:p>
    <w:p w:rsidR="00000000" w:rsidDel="00000000" w:rsidP="00000000" w:rsidRDefault="00000000" w:rsidRPr="00000000" w14:paraId="0000008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8B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2.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Какой из этих расходов относится к переменны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м?</w:t>
      </w:r>
    </w:p>
    <w:p w:rsidR="00000000" w:rsidDel="00000000" w:rsidP="00000000" w:rsidRDefault="00000000" w:rsidRPr="00000000" w14:paraId="0000008D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Плата за аренду квартиры.</w:t>
      </w:r>
    </w:p>
    <w:p w:rsidR="00000000" w:rsidDel="00000000" w:rsidP="00000000" w:rsidRDefault="00000000" w:rsidRPr="00000000" w14:paraId="0000008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б) Плата за интернет.</w:t>
      </w:r>
    </w:p>
    <w:p w:rsidR="00000000" w:rsidDel="00000000" w:rsidP="00000000" w:rsidRDefault="00000000" w:rsidRPr="00000000" w14:paraId="0000008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в) Покупка продуктов питания.</w:t>
      </w:r>
    </w:p>
    <w:p w:rsidR="00000000" w:rsidDel="00000000" w:rsidP="00000000" w:rsidRDefault="00000000" w:rsidRPr="00000000" w14:paraId="0000009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Выплата кредита.</w:t>
      </w:r>
    </w:p>
    <w:p w:rsidR="00000000" w:rsidDel="00000000" w:rsidP="00000000" w:rsidRDefault="00000000" w:rsidRPr="00000000" w14:paraId="0000009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4.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Какая из этих ситуаций является признаком банковского мошенничества?</w:t>
      </w:r>
    </w:p>
    <w:p w:rsidR="00000000" w:rsidDel="00000000" w:rsidP="00000000" w:rsidRDefault="00000000" w:rsidRPr="00000000" w14:paraId="0000009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Запрос подтверждения номера телефона через СМС от банка.</w:t>
      </w:r>
    </w:p>
    <w:p w:rsidR="00000000" w:rsidDel="00000000" w:rsidP="00000000" w:rsidRDefault="00000000" w:rsidRPr="00000000" w14:paraId="0000009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Запрос вашего пароля или PIN-кода от банковской карты.</w:t>
      </w:r>
    </w:p>
    <w:p w:rsidR="00000000" w:rsidDel="00000000" w:rsidP="00000000" w:rsidRDefault="00000000" w:rsidRPr="00000000" w14:paraId="0000009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Предложение от банка открыть новый вклад с высокой процентной ставкой.</w:t>
      </w:r>
    </w:p>
    <w:p w:rsidR="00000000" w:rsidDel="00000000" w:rsidP="00000000" w:rsidRDefault="00000000" w:rsidRPr="00000000" w14:paraId="0000009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Приглашение от банка посетить бесплатный мастер-класс.</w:t>
      </w:r>
    </w:p>
    <w:p w:rsidR="00000000" w:rsidDel="00000000" w:rsidP="00000000" w:rsidRDefault="00000000" w:rsidRPr="00000000" w14:paraId="0000009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9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5.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Что такое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акция?</w:t>
      </w:r>
    </w:p>
    <w:p w:rsidR="00000000" w:rsidDel="00000000" w:rsidP="00000000" w:rsidRDefault="00000000" w:rsidRPr="00000000" w14:paraId="0000009B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Облигация правительства.</w:t>
      </w:r>
    </w:p>
    <w:p w:rsidR="00000000" w:rsidDel="00000000" w:rsidP="00000000" w:rsidRDefault="00000000" w:rsidRPr="00000000" w14:paraId="0000009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Доля в капитале компании.</w:t>
      </w:r>
    </w:p>
    <w:p w:rsidR="00000000" w:rsidDel="00000000" w:rsidP="00000000" w:rsidRDefault="00000000" w:rsidRPr="00000000" w14:paraId="0000009D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Гарантированный доход по вкладу.</w:t>
      </w:r>
    </w:p>
    <w:p w:rsidR="00000000" w:rsidDel="00000000" w:rsidP="00000000" w:rsidRDefault="00000000" w:rsidRPr="00000000" w14:paraId="0000009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Кредитный договор.</w:t>
      </w:r>
    </w:p>
    <w:p w:rsidR="00000000" w:rsidDel="00000000" w:rsidP="00000000" w:rsidRDefault="00000000" w:rsidRPr="00000000" w14:paraId="0000009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Что такое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д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иверсификация инвестиционного портфеля?</w:t>
      </w:r>
    </w:p>
    <w:p w:rsidR="00000000" w:rsidDel="00000000" w:rsidP="00000000" w:rsidRDefault="00000000" w:rsidRPr="00000000" w14:paraId="000000A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Вложение всех денег в один актив.</w:t>
      </w:r>
    </w:p>
    <w:p w:rsidR="00000000" w:rsidDel="00000000" w:rsidP="00000000" w:rsidRDefault="00000000" w:rsidRPr="00000000" w14:paraId="000000A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Разделение инвестиций между разными активами.</w:t>
      </w:r>
    </w:p>
    <w:p w:rsidR="00000000" w:rsidDel="00000000" w:rsidP="00000000" w:rsidRDefault="00000000" w:rsidRPr="00000000" w14:paraId="000000A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Инвестирование только в акции.</w:t>
      </w:r>
    </w:p>
    <w:p w:rsidR="00000000" w:rsidDel="00000000" w:rsidP="00000000" w:rsidRDefault="00000000" w:rsidRPr="00000000" w14:paraId="000000A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Хранение денег дома.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17.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7. За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чем нужн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 страхование?</w:t>
      </w:r>
    </w:p>
    <w:p w:rsidR="00000000" w:rsidDel="00000000" w:rsidP="00000000" w:rsidRDefault="00000000" w:rsidRPr="00000000" w14:paraId="000000A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Чтобы платить больше денег.</w:t>
      </w:r>
    </w:p>
    <w:p w:rsidR="00000000" w:rsidDel="00000000" w:rsidP="00000000" w:rsidRDefault="00000000" w:rsidRPr="00000000" w14:paraId="000000A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Чтобы защититься от финансовых потерь при наступлении страхового случая.</w:t>
      </w:r>
    </w:p>
    <w:p w:rsidR="00000000" w:rsidDel="00000000" w:rsidP="00000000" w:rsidRDefault="00000000" w:rsidRPr="00000000" w14:paraId="000000AB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Чтобы избежать налогов.</w:t>
      </w:r>
    </w:p>
    <w:p w:rsidR="00000000" w:rsidDel="00000000" w:rsidP="00000000" w:rsidRDefault="00000000" w:rsidRPr="00000000" w14:paraId="000000A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Чтобы получить больше прибыли.</w:t>
      </w:r>
    </w:p>
    <w:p w:rsidR="00000000" w:rsidDel="00000000" w:rsidP="00000000" w:rsidRDefault="00000000" w:rsidRPr="00000000" w14:paraId="000000AD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A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8. Какой вид страхования чаще всего необходим для автовладельца?</w:t>
      </w:r>
    </w:p>
    <w:p w:rsidR="00000000" w:rsidDel="00000000" w:rsidP="00000000" w:rsidRDefault="00000000" w:rsidRPr="00000000" w14:paraId="000000B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Страхование от потери работы.</w:t>
      </w:r>
    </w:p>
    <w:p w:rsidR="00000000" w:rsidDel="00000000" w:rsidP="00000000" w:rsidRDefault="00000000" w:rsidRPr="00000000" w14:paraId="000000B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б) Страхование здоровья.</w:t>
      </w:r>
    </w:p>
    <w:p w:rsidR="00000000" w:rsidDel="00000000" w:rsidP="00000000" w:rsidRDefault="00000000" w:rsidRPr="00000000" w14:paraId="000000B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в) Страхование автомобиля.</w:t>
      </w:r>
    </w:p>
    <w:p w:rsidR="00000000" w:rsidDel="00000000" w:rsidP="00000000" w:rsidRDefault="00000000" w:rsidRPr="00000000" w14:paraId="000000B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Страхование квартиры.</w:t>
      </w:r>
    </w:p>
    <w:p w:rsidR="00000000" w:rsidDel="00000000" w:rsidP="00000000" w:rsidRDefault="00000000" w:rsidRPr="00000000" w14:paraId="000000B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19.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9. Зачем нужно платить налоги?</w:t>
      </w:r>
    </w:p>
    <w:p w:rsidR="00000000" w:rsidDel="00000000" w:rsidP="00000000" w:rsidRDefault="00000000" w:rsidRPr="00000000" w14:paraId="000000B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Чтобы обогатить государство.</w:t>
      </w:r>
    </w:p>
    <w:p w:rsidR="00000000" w:rsidDel="00000000" w:rsidP="00000000" w:rsidRDefault="00000000" w:rsidRPr="00000000" w14:paraId="000000B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Чтобы финансировать социальные услуги и инфраструктуру.</w:t>
      </w:r>
    </w:p>
    <w:p w:rsidR="00000000" w:rsidDel="00000000" w:rsidP="00000000" w:rsidRDefault="00000000" w:rsidRPr="00000000" w14:paraId="000000B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Чтобы платить штрафы.</w:t>
      </w:r>
    </w:p>
    <w:p w:rsidR="00000000" w:rsidDel="00000000" w:rsidP="00000000" w:rsidRDefault="00000000" w:rsidRPr="00000000" w14:paraId="000000B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Чтобы повысить цены на товары и услуги.</w:t>
      </w:r>
    </w:p>
    <w:p w:rsidR="00000000" w:rsidDel="00000000" w:rsidP="00000000" w:rsidRDefault="00000000" w:rsidRPr="00000000" w14:paraId="000000BB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B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20.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10. Что такое налоговый вычет?</w:t>
      </w:r>
    </w:p>
    <w:p w:rsidR="00000000" w:rsidDel="00000000" w:rsidP="00000000" w:rsidRDefault="00000000" w:rsidRPr="00000000" w14:paraId="000000B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Увеличение суммы налога.</w:t>
      </w:r>
    </w:p>
    <w:p w:rsidR="00000000" w:rsidDel="00000000" w:rsidP="00000000" w:rsidRDefault="00000000" w:rsidRPr="00000000" w14:paraId="000000B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Снижение суммы налога.</w:t>
      </w:r>
    </w:p>
    <w:p w:rsidR="00000000" w:rsidDel="00000000" w:rsidP="00000000" w:rsidRDefault="00000000" w:rsidRPr="00000000" w14:paraId="000000C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Отмена налога.</w:t>
      </w:r>
    </w:p>
    <w:p w:rsidR="00000000" w:rsidDel="00000000" w:rsidP="00000000" w:rsidRDefault="00000000" w:rsidRPr="00000000" w14:paraId="000000C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Перенос налога на следующий год.</w:t>
      </w:r>
    </w:p>
    <w:p w:rsidR="00000000" w:rsidDel="00000000" w:rsidP="00000000" w:rsidRDefault="00000000" w:rsidRPr="00000000" w14:paraId="000000C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C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21.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11. Какой налог обычно удерживается из вашей зарплаты?</w:t>
      </w:r>
    </w:p>
    <w:p w:rsidR="00000000" w:rsidDel="00000000" w:rsidP="00000000" w:rsidRDefault="00000000" w:rsidRPr="00000000" w14:paraId="000000C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Налог на имущество.</w:t>
      </w:r>
    </w:p>
    <w:p w:rsidR="00000000" w:rsidDel="00000000" w:rsidP="00000000" w:rsidRDefault="00000000" w:rsidRPr="00000000" w14:paraId="000000C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б) Налог на прибыль.</w:t>
      </w:r>
    </w:p>
    <w:p w:rsidR="00000000" w:rsidDel="00000000" w:rsidP="00000000" w:rsidRDefault="00000000" w:rsidRPr="00000000" w14:paraId="000000C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в) Налог на доходы физических лиц (НДФЛ).</w:t>
      </w:r>
    </w:p>
    <w:p w:rsidR="00000000" w:rsidDel="00000000" w:rsidP="00000000" w:rsidRDefault="00000000" w:rsidRPr="00000000" w14:paraId="000000C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Налог на добавленную стоимость.</w:t>
      </w:r>
    </w:p>
    <w:p w:rsidR="00000000" w:rsidDel="00000000" w:rsidP="00000000" w:rsidRDefault="00000000" w:rsidRPr="00000000" w14:paraId="000000C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</w:p>
    <w:p w:rsidR="00000000" w:rsidDel="00000000" w:rsidP="00000000" w:rsidRDefault="00000000" w:rsidRPr="00000000" w14:paraId="000000C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22.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12. Почему важно планировать свои финансы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?</w:t>
      </w:r>
    </w:p>
    <w:p w:rsidR="00000000" w:rsidDel="00000000" w:rsidP="00000000" w:rsidRDefault="00000000" w:rsidRPr="00000000" w14:paraId="000000C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Чтобы не покупать лишние вещи.</w:t>
      </w:r>
    </w:p>
    <w:p w:rsidR="00000000" w:rsidDel="00000000" w:rsidP="00000000" w:rsidRDefault="00000000" w:rsidRPr="00000000" w14:paraId="000000CD">
      <w:pPr>
        <w:shd w:fill="ffffff" w:val="clear"/>
        <w:spacing w:line="360" w:lineRule="auto"/>
        <w:ind w:left="0" w:firstLine="141.73228346456688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Чтобы достигать долгосрочных целей и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обеспечить себе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 финансовую безопасность.</w:t>
      </w:r>
    </w:p>
    <w:p w:rsidR="00000000" w:rsidDel="00000000" w:rsidP="00000000" w:rsidRDefault="00000000" w:rsidRPr="00000000" w14:paraId="000000C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Чтобы копить деньги на походы в кино.</w:t>
      </w:r>
    </w:p>
    <w:p w:rsidR="00000000" w:rsidDel="00000000" w:rsidP="00000000" w:rsidRDefault="00000000" w:rsidRPr="00000000" w14:paraId="000000C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Чтобы не платить налоги.</w:t>
      </w:r>
    </w:p>
    <w:p w:rsidR="00000000" w:rsidDel="00000000" w:rsidP="00000000" w:rsidRDefault="00000000" w:rsidRPr="00000000" w14:paraId="000000D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23.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13. Какой из этих признаков указывает на возможную мошенническую схему?</w:t>
      </w:r>
    </w:p>
    <w:p w:rsidR="00000000" w:rsidDel="00000000" w:rsidP="00000000" w:rsidRDefault="00000000" w:rsidRPr="00000000" w14:paraId="000000D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а) Гарантия высокой прибыли при минимальных рисках.</w:t>
      </w:r>
    </w:p>
    <w:p w:rsidR="00000000" w:rsidDel="00000000" w:rsidP="00000000" w:rsidRDefault="00000000" w:rsidRPr="00000000" w14:paraId="000000D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б) Предупреждение о рисках и необходимости анализировать ситуацию.</w:t>
      </w:r>
    </w:p>
    <w:p w:rsidR="00000000" w:rsidDel="00000000" w:rsidP="00000000" w:rsidRDefault="00000000" w:rsidRPr="00000000" w14:paraId="000000D5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Прозрачная деятельность компании.</w:t>
      </w:r>
    </w:p>
    <w:p w:rsidR="00000000" w:rsidDel="00000000" w:rsidP="00000000" w:rsidRDefault="00000000" w:rsidRPr="00000000" w14:paraId="000000D6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Репутация компании.</w:t>
      </w:r>
    </w:p>
    <w:p w:rsidR="00000000" w:rsidDel="00000000" w:rsidP="00000000" w:rsidRDefault="00000000" w:rsidRPr="00000000" w14:paraId="000000D7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8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24.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14. Что такое фишинг?</w:t>
      </w:r>
    </w:p>
    <w:p w:rsidR="00000000" w:rsidDel="00000000" w:rsidP="00000000" w:rsidRDefault="00000000" w:rsidRPr="00000000" w14:paraId="000000DA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Вид спорта с ловлей рыбы.</w:t>
      </w:r>
    </w:p>
    <w:p w:rsidR="00000000" w:rsidDel="00000000" w:rsidP="00000000" w:rsidRDefault="00000000" w:rsidRPr="00000000" w14:paraId="000000DB">
      <w:pPr>
        <w:shd w:fill="ffffff" w:val="clear"/>
        <w:spacing w:line="360" w:lineRule="auto"/>
        <w:ind w:left="0" w:firstLine="141.73228346456688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б) Вид мошенничества, при котором злоумышленники пытаются получить вашу личную информацию.</w:t>
      </w:r>
    </w:p>
    <w:p w:rsidR="00000000" w:rsidDel="00000000" w:rsidP="00000000" w:rsidRDefault="00000000" w:rsidRPr="00000000" w14:paraId="000000DC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в) Занятие, связанное с физической активностью.</w:t>
      </w:r>
    </w:p>
    <w:p w:rsidR="00000000" w:rsidDel="00000000" w:rsidP="00000000" w:rsidRDefault="00000000" w:rsidRPr="00000000" w14:paraId="000000DD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Технический термин, означающий ошибку в программе.</w:t>
      </w:r>
    </w:p>
    <w:p w:rsidR="00000000" w:rsidDel="00000000" w:rsidP="00000000" w:rsidRDefault="00000000" w:rsidRPr="00000000" w14:paraId="000000DE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DF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15. Как вы можете защитить свои финансовые данные в интернете?</w:t>
      </w:r>
    </w:p>
    <w:p w:rsidR="00000000" w:rsidDel="00000000" w:rsidP="00000000" w:rsidRDefault="00000000" w:rsidRPr="00000000" w14:paraId="000000E1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а) Использовать простые пароли.</w:t>
      </w:r>
    </w:p>
    <w:p w:rsidR="00000000" w:rsidDel="00000000" w:rsidP="00000000" w:rsidRDefault="00000000" w:rsidRPr="00000000" w14:paraId="000000E2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б) Переходить по ссылкам из любых сообщений.</w:t>
      </w:r>
    </w:p>
    <w:p w:rsidR="00000000" w:rsidDel="00000000" w:rsidP="00000000" w:rsidRDefault="00000000" w:rsidRPr="00000000" w14:paraId="000000E3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в) Не сообщать свои пароли и персональные данные посторонним.</w:t>
      </w:r>
    </w:p>
    <w:p w:rsidR="00000000" w:rsidDel="00000000" w:rsidP="00000000" w:rsidRDefault="00000000" w:rsidRPr="00000000" w14:paraId="000000E4">
      <w:pPr>
        <w:shd w:fill="ffffff" w:val="clear"/>
        <w:spacing w:line="360" w:lineRule="auto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г) Сообщать свои банковские данные на всех сайтах.</w:t>
      </w:r>
    </w:p>
    <w:p w:rsidR="00000000" w:rsidDel="00000000" w:rsidP="00000000" w:rsidRDefault="00000000" w:rsidRPr="00000000" w14:paraId="000000E5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  <w:shd w:fill="b7b7b7" w:val="clear"/>
        </w:rPr>
      </w:pPr>
      <w:bookmarkStart w:colFirst="0" w:colLast="0" w:name="_heading=h.yha4rnrc0qw6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shd w:fill="b7b7b7" w:val="clear"/>
          <w:rtl w:val="0"/>
        </w:rPr>
        <w:t xml:space="preserve">Слайд 26. Заключение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spacing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yha4rnrc0qw6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Теперь, если у вас есть вопросы, я с удовольствием на них отвечу. </w:t>
      </w:r>
    </w:p>
    <w:p w:rsidR="00000000" w:rsidDel="00000000" w:rsidP="00000000" w:rsidRDefault="00000000" w:rsidRPr="00000000" w14:paraId="000000E8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7znpcmrvfnj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eu9ew83xjh0" w:id="2"/>
      <w:bookmarkEnd w:id="2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Большое спасибо всем участникам сегодняшней встречи! Благодаря вам занятие оказалось таким плодотворным и вдохновляющим. Наша встреча завершается — поделитесь своими впечатлениями.</w:t>
      </w:r>
    </w:p>
    <w:p w:rsidR="00000000" w:rsidDel="00000000" w:rsidP="00000000" w:rsidRDefault="00000000" w:rsidRPr="00000000" w14:paraId="000000EA">
      <w:pPr>
        <w:keepLines w:val="1"/>
        <w:spacing w:after="200" w:before="200" w:line="360" w:lineRule="auto"/>
        <w:ind w:firstLine="283.464566929133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Чтобы понять, была ли информация для вас полезна и интересна, прошу всех отсканировать QR-код, который вы видите на экране, и ответить на несколько коротких вопросов о выступлении: нам очень важно ваше мнение!</w:t>
      </w:r>
    </w:p>
    <w:p w:rsidR="00000000" w:rsidDel="00000000" w:rsidP="00000000" w:rsidRDefault="00000000" w:rsidRPr="00000000" w14:paraId="000000EB">
      <w:pPr>
        <w:shd w:fill="ffffff" w:val="clear"/>
        <w:spacing w:line="360" w:lineRule="auto"/>
        <w:ind w:firstLine="280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f7ilx9ndzzaq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shd w:fill="ffffff" w:val="clear"/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bookmarkStart w:colFirst="0" w:colLast="0" w:name="_heading=h.yha4rnrc0qw6" w:id="0"/>
      <w:bookmarkEnd w:id="0"/>
      <w:r w:rsidDel="00000000" w:rsidR="00000000" w:rsidRPr="00000000">
        <w:rPr>
          <w:rtl w:val="0"/>
        </w:rPr>
      </w:r>
    </w:p>
    <w:sectPr>
      <w:headerReference r:id="rId9" w:type="default"/>
      <w:footerReference r:id="rId10" w:type="default"/>
      <w:pgSz w:h="16838" w:w="11906" w:orient="portrait"/>
      <w:pgMar w:bottom="1440" w:top="1440" w:left="1133" w:right="113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E">
    <w:pPr>
      <w:jc w:val="right"/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EF">
    <w:pPr>
      <w:spacing w:before="200" w:lineRule="auto"/>
      <w:jc w:val="both"/>
      <w:rPr>
        <w:rFonts w:ascii="Times New Roman" w:cs="Times New Roman" w:eastAsia="Times New Roman" w:hAnsi="Times New Roman"/>
        <w:sz w:val="28"/>
        <w:szCs w:val="28"/>
        <w:highlight w:val="white"/>
        <w:u w:val="singl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D">
    <w:pPr>
      <w:jc w:val="center"/>
      <w:rPr/>
    </w:pPr>
    <w:r w:rsidDel="00000000" w:rsidR="00000000" w:rsidRPr="00000000">
      <w:rPr/>
      <w:drawing>
        <wp:inline distB="0" distT="0" distL="0" distR="0">
          <wp:extent cx="2204085" cy="883285"/>
          <wp:effectExtent b="0" l="0" r="0" t="0"/>
          <wp:docPr id="98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04085" cy="88328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1005" w:hanging="360"/>
      </w:pPr>
      <w:rPr/>
    </w:lvl>
    <w:lvl w:ilvl="1">
      <w:start w:val="1"/>
      <w:numFmt w:val="lowerLetter"/>
      <w:lvlText w:val="%2."/>
      <w:lvlJc w:val="left"/>
      <w:pPr>
        <w:ind w:left="1725" w:hanging="360"/>
      </w:pPr>
      <w:rPr/>
    </w:lvl>
    <w:lvl w:ilvl="2">
      <w:start w:val="1"/>
      <w:numFmt w:val="lowerRoman"/>
      <w:lvlText w:val="%3."/>
      <w:lvlJc w:val="right"/>
      <w:pPr>
        <w:ind w:left="2445" w:hanging="180"/>
      </w:pPr>
      <w:rPr/>
    </w:lvl>
    <w:lvl w:ilvl="3">
      <w:start w:val="1"/>
      <w:numFmt w:val="decimal"/>
      <w:lvlText w:val="%4."/>
      <w:lvlJc w:val="left"/>
      <w:pPr>
        <w:ind w:left="3165" w:hanging="360"/>
      </w:pPr>
      <w:rPr/>
    </w:lvl>
    <w:lvl w:ilvl="4">
      <w:start w:val="1"/>
      <w:numFmt w:val="lowerLetter"/>
      <w:lvlText w:val="%5."/>
      <w:lvlJc w:val="left"/>
      <w:pPr>
        <w:ind w:left="3885" w:hanging="360"/>
      </w:pPr>
      <w:rPr/>
    </w:lvl>
    <w:lvl w:ilvl="5">
      <w:start w:val="1"/>
      <w:numFmt w:val="lowerRoman"/>
      <w:lvlText w:val="%6."/>
      <w:lvlJc w:val="right"/>
      <w:pPr>
        <w:ind w:left="4605" w:hanging="180"/>
      </w:pPr>
      <w:rPr/>
    </w:lvl>
    <w:lvl w:ilvl="6">
      <w:start w:val="1"/>
      <w:numFmt w:val="decimal"/>
      <w:lvlText w:val="%7."/>
      <w:lvlJc w:val="left"/>
      <w:pPr>
        <w:ind w:left="5325" w:hanging="360"/>
      </w:pPr>
      <w:rPr/>
    </w:lvl>
    <w:lvl w:ilvl="7">
      <w:start w:val="1"/>
      <w:numFmt w:val="lowerLetter"/>
      <w:lvlText w:val="%8."/>
      <w:lvlJc w:val="left"/>
      <w:pPr>
        <w:ind w:left="6045" w:hanging="360"/>
      </w:pPr>
      <w:rPr/>
    </w:lvl>
    <w:lvl w:ilvl="8">
      <w:start w:val="1"/>
      <w:numFmt w:val="lowerRoman"/>
      <w:lvlText w:val="%9."/>
      <w:lvlJc w:val="right"/>
      <w:pPr>
        <w:ind w:left="6765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1429" w:hanging="360"/>
      </w:pPr>
      <w:rPr/>
    </w:lvl>
    <w:lvl w:ilvl="1">
      <w:start w:val="1"/>
      <w:numFmt w:val="lowerLetter"/>
      <w:lvlText w:val="%2."/>
      <w:lvlJc w:val="left"/>
      <w:pPr>
        <w:ind w:left="2149" w:hanging="360"/>
      </w:pPr>
      <w:rPr/>
    </w:lvl>
    <w:lvl w:ilvl="2">
      <w:start w:val="1"/>
      <w:numFmt w:val="lowerRoman"/>
      <w:lvlText w:val="%3."/>
      <w:lvlJc w:val="right"/>
      <w:pPr>
        <w:ind w:left="2869" w:hanging="180"/>
      </w:pPr>
      <w:rPr/>
    </w:lvl>
    <w:lvl w:ilvl="3">
      <w:start w:val="1"/>
      <w:numFmt w:val="decimal"/>
      <w:lvlText w:val="%4."/>
      <w:lvlJc w:val="left"/>
      <w:pPr>
        <w:ind w:left="3589" w:hanging="360"/>
      </w:pPr>
      <w:rPr/>
    </w:lvl>
    <w:lvl w:ilvl="4">
      <w:start w:val="1"/>
      <w:numFmt w:val="lowerLetter"/>
      <w:lvlText w:val="%5."/>
      <w:lvlJc w:val="left"/>
      <w:pPr>
        <w:ind w:left="4309" w:hanging="360"/>
      </w:pPr>
      <w:rPr/>
    </w:lvl>
    <w:lvl w:ilvl="5">
      <w:start w:val="1"/>
      <w:numFmt w:val="lowerRoman"/>
      <w:lvlText w:val="%6."/>
      <w:lvlJc w:val="right"/>
      <w:pPr>
        <w:ind w:left="5029" w:hanging="180"/>
      </w:pPr>
      <w:rPr/>
    </w:lvl>
    <w:lvl w:ilvl="6">
      <w:start w:val="1"/>
      <w:numFmt w:val="decimal"/>
      <w:lvlText w:val="%7."/>
      <w:lvlJc w:val="left"/>
      <w:pPr>
        <w:ind w:left="5749" w:hanging="360"/>
      </w:pPr>
      <w:rPr/>
    </w:lvl>
    <w:lvl w:ilvl="7">
      <w:start w:val="1"/>
      <w:numFmt w:val="lowerLetter"/>
      <w:lvlText w:val="%8."/>
      <w:lvlJc w:val="left"/>
      <w:pPr>
        <w:ind w:left="6469" w:hanging="360"/>
      </w:pPr>
      <w:rPr/>
    </w:lvl>
    <w:lvl w:ilvl="8">
      <w:start w:val="1"/>
      <w:numFmt w:val="lowerRoman"/>
      <w:lvlText w:val="%9."/>
      <w:lvlJc w:val="right"/>
      <w:pPr>
        <w:ind w:left="7189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00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72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44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16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88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0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32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04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76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-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a4" w:customStyle="1">
    <w:name w:val="Текст примечания Знак"/>
    <w:basedOn w:val="a0"/>
    <w:uiPriority w:val="99"/>
    <w:semiHidden w:val="1"/>
    <w:qFormat w:val="1"/>
    <w:rPr>
      <w:sz w:val="20"/>
      <w:szCs w:val="20"/>
    </w:rPr>
  </w:style>
  <w:style w:type="character" w:styleId="a5">
    <w:name w:val="annotation reference"/>
    <w:basedOn w:val="a0"/>
    <w:uiPriority w:val="99"/>
    <w:semiHidden w:val="1"/>
    <w:unhideWhenUsed w:val="1"/>
    <w:qFormat w:val="1"/>
    <w:rPr>
      <w:sz w:val="16"/>
      <w:szCs w:val="16"/>
    </w:rPr>
  </w:style>
  <w:style w:type="character" w:styleId="ListLabel1" w:customStyle="1">
    <w:name w:val="ListLabel 1"/>
    <w:qFormat w:val="1"/>
    <w:rPr>
      <w:rFonts w:ascii="Times New Roman" w:hAnsi="Times New Roman"/>
      <w:sz w:val="28"/>
      <w:u w:val="none"/>
    </w:rPr>
  </w:style>
  <w:style w:type="character" w:styleId="ListLabel2" w:customStyle="1">
    <w:name w:val="ListLabel 2"/>
    <w:qFormat w:val="1"/>
    <w:rPr>
      <w:u w:val="none"/>
    </w:rPr>
  </w:style>
  <w:style w:type="character" w:styleId="ListLabel3" w:customStyle="1">
    <w:name w:val="ListLabel 3"/>
    <w:qFormat w:val="1"/>
    <w:rPr>
      <w:u w:val="none"/>
    </w:rPr>
  </w:style>
  <w:style w:type="character" w:styleId="ListLabel4" w:customStyle="1">
    <w:name w:val="ListLabel 4"/>
    <w:qFormat w:val="1"/>
    <w:rPr>
      <w:u w:val="none"/>
    </w:rPr>
  </w:style>
  <w:style w:type="character" w:styleId="ListLabel5" w:customStyle="1">
    <w:name w:val="ListLabel 5"/>
    <w:qFormat w:val="1"/>
    <w:rPr>
      <w:u w:val="none"/>
    </w:rPr>
  </w:style>
  <w:style w:type="character" w:styleId="ListLabel6" w:customStyle="1">
    <w:name w:val="ListLabel 6"/>
    <w:qFormat w:val="1"/>
    <w:rPr>
      <w:u w:val="none"/>
    </w:rPr>
  </w:style>
  <w:style w:type="character" w:styleId="ListLabel7" w:customStyle="1">
    <w:name w:val="ListLabel 7"/>
    <w:qFormat w:val="1"/>
    <w:rPr>
      <w:u w:val="none"/>
    </w:rPr>
  </w:style>
  <w:style w:type="character" w:styleId="ListLabel8" w:customStyle="1">
    <w:name w:val="ListLabel 8"/>
    <w:qFormat w:val="1"/>
    <w:rPr>
      <w:u w:val="none"/>
    </w:rPr>
  </w:style>
  <w:style w:type="character" w:styleId="ListLabel9" w:customStyle="1">
    <w:name w:val="ListLabel 9"/>
    <w:qFormat w:val="1"/>
    <w:rPr>
      <w:u w:val="none"/>
    </w:rPr>
  </w:style>
  <w:style w:type="character" w:styleId="ListLabel10" w:customStyle="1">
    <w:name w:val="ListLabel 10"/>
    <w:qFormat w:val="1"/>
    <w:rPr>
      <w:rFonts w:ascii="Times New Roman" w:cs="Times New Roman" w:eastAsia="Times New Roman" w:hAnsi="Times New Roman"/>
      <w:color w:val="1155cc"/>
      <w:sz w:val="28"/>
      <w:szCs w:val="28"/>
      <w:highlight w:val="white"/>
      <w:u w:val="single"/>
    </w:rPr>
  </w:style>
  <w:style w:type="character" w:styleId="-" w:customStyle="1">
    <w:name w:val="Интернет-ссылка"/>
    <w:rPr>
      <w:color w:val="000080"/>
      <w:u w:val="single"/>
    </w:rPr>
  </w:style>
  <w:style w:type="paragraph" w:styleId="a6" w:customStyle="1">
    <w:name w:val="Заголовок"/>
    <w:basedOn w:val="a"/>
    <w:next w:val="a7"/>
    <w:qFormat w:val="1"/>
    <w:pPr>
      <w:keepNext w:val="1"/>
      <w:spacing w:after="120" w:before="240"/>
    </w:pPr>
    <w:rPr>
      <w:rFonts w:ascii="Liberation Sans" w:eastAsia="Microsoft YaHei" w:hAnsi="Liberation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</w:style>
  <w:style w:type="paragraph" w:styleId="a9">
    <w:name w:val="caption"/>
    <w:basedOn w:val="a"/>
    <w:qFormat w:val="1"/>
    <w:pPr>
      <w:suppressLineNumbers w:val="1"/>
      <w:spacing w:after="120" w:before="120"/>
    </w:pPr>
    <w:rPr>
      <w:i w:val="1"/>
      <w:iCs w:val="1"/>
      <w:sz w:val="24"/>
      <w:szCs w:val="24"/>
    </w:rPr>
  </w:style>
  <w:style w:type="paragraph" w:styleId="aa">
    <w:name w:val="index heading"/>
    <w:basedOn w:val="a"/>
    <w:qFormat w:val="1"/>
    <w:pPr>
      <w:suppressLineNumbers w:val="1"/>
    </w:pPr>
  </w:style>
  <w:style w:type="paragraph" w:styleId="ab">
    <w:name w:val="Subtitle"/>
    <w:basedOn w:val="a"/>
    <w:next w:val="a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ac">
    <w:name w:val="annotation text"/>
    <w:basedOn w:val="a"/>
    <w:uiPriority w:val="99"/>
    <w:semiHidden w:val="1"/>
    <w:unhideWhenUsed w:val="1"/>
    <w:qFormat w:val="1"/>
    <w:pPr>
      <w:spacing w:line="240" w:lineRule="auto"/>
    </w:pPr>
    <w:rPr>
      <w:sz w:val="20"/>
      <w:szCs w:val="20"/>
    </w:rPr>
  </w:style>
  <w:style w:type="paragraph" w:styleId="ad">
    <w:name w:val="Revision"/>
    <w:uiPriority w:val="99"/>
    <w:semiHidden w:val="1"/>
    <w:qFormat w:val="1"/>
    <w:rsid w:val="00962EAD"/>
    <w:pPr>
      <w:spacing w:line="240" w:lineRule="auto"/>
    </w:pPr>
  </w:style>
  <w:style w:type="paragraph" w:styleId="ae">
    <w:name w:val="header"/>
    <w:basedOn w:val="a"/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f">
    <w:name w:val="Table Grid"/>
    <w:basedOn w:val="a1"/>
    <w:uiPriority w:val="39"/>
    <w:rsid w:val="00962EAD"/>
    <w:pPr>
      <w:spacing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0" w:customStyle="1">
    <w:basedOn w:val="TableNormal2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af1">
    <w:name w:val="Balloon Text"/>
    <w:basedOn w:val="a"/>
    <w:link w:val="af2"/>
    <w:uiPriority w:val="99"/>
    <w:semiHidden w:val="1"/>
    <w:unhideWhenUsed w:val="1"/>
    <w:rsid w:val="00201FFC"/>
    <w:pPr>
      <w:spacing w:line="240" w:lineRule="auto"/>
    </w:pPr>
    <w:rPr>
      <w:rFonts w:ascii="Tahoma" w:cs="Tahoma" w:hAnsi="Tahoma"/>
      <w:sz w:val="16"/>
      <w:szCs w:val="16"/>
    </w:rPr>
  </w:style>
  <w:style w:type="character" w:styleId="af2" w:customStyle="1">
    <w:name w:val="Текст выноски Знак"/>
    <w:basedOn w:val="a0"/>
    <w:link w:val="af1"/>
    <w:uiPriority w:val="99"/>
    <w:semiHidden w:val="1"/>
    <w:rsid w:val="00201FFC"/>
    <w:rPr>
      <w:rFonts w:ascii="Tahoma" w:cs="Tahoma" w:hAnsi="Tahoma"/>
      <w:sz w:val="16"/>
      <w:szCs w:val="16"/>
    </w:rPr>
  </w:style>
  <w:style w:type="paragraph" w:styleId="af3">
    <w:name w:val="List Paragraph"/>
    <w:basedOn w:val="a"/>
    <w:uiPriority w:val="34"/>
    <w:qFormat w:val="1"/>
    <w:rsid w:val="00F911F0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wB5feRVORkOdKcx61VXp8BYq+g==">CgMxLjAyDmgueWhhNHJucmMwcXc2Mg5oLnloYTRybnJjMHF3NjIOaC43em5wY21ydmZuamsyDWguZXU5ZXc4M3hqaDAyDmguZjdpbHg5bmR6emFxMg5oLnloYTRybnJjMHF3NjgAciExTXBFY2s4VkJDcmxCTk1YajA4N1A0QVlZVFYwMGN0YXg=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2024-11-15T06:48:00Z</dcterms:created>
  <dc:creator>Zau Jenya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lpwstr>0</vt:lpwstr>
  </property>
  <property fmtid="{D5CDD505-2E9C-101B-9397-08002B2CF9AE}" pid="4" name="HyperlinksChanged">
    <vt:lpwstr>false</vt:lpwstr>
  </property>
  <property fmtid="{D5CDD505-2E9C-101B-9397-08002B2CF9AE}" pid="5" name="LinksUpToDate">
    <vt:lpwstr>false</vt:lpwstr>
  </property>
  <property fmtid="{D5CDD505-2E9C-101B-9397-08002B2CF9AE}" pid="6" name="ScaleCrop">
    <vt:lpwstr>false</vt:lpwstr>
  </property>
  <property fmtid="{D5CDD505-2E9C-101B-9397-08002B2CF9AE}" pid="7" name="ShareDoc">
    <vt:lpwstr>false</vt:lpwstr>
  </property>
</Properties>
</file>